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0C41EDF8" w:rsidR="00B1505C" w:rsidRDefault="00B1505C" w:rsidP="00B1505C">
      <w:pPr>
        <w:jc w:val="right"/>
      </w:pPr>
      <w:r>
        <w:t xml:space="preserve">Ryki, dn. </w:t>
      </w:r>
      <w:r w:rsidR="002572B0">
        <w:t>2</w:t>
      </w:r>
      <w:r w:rsidR="00C10138">
        <w:t>5</w:t>
      </w:r>
      <w:r>
        <w:t>.0</w:t>
      </w:r>
      <w:r w:rsidR="00C10138">
        <w:t>6</w:t>
      </w:r>
      <w:r>
        <w:t>.2021r.</w:t>
      </w:r>
    </w:p>
    <w:p w14:paraId="7BCE78F7" w14:textId="6550C01E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</w:t>
      </w:r>
      <w:r w:rsidR="00C10138">
        <w:rPr>
          <w:b/>
          <w:bCs/>
        </w:rPr>
        <w:t>5</w:t>
      </w:r>
      <w:r w:rsidR="00FC19D6" w:rsidRPr="00FC19D6">
        <w:rPr>
          <w:b/>
          <w:bCs/>
        </w:rPr>
        <w:t>/2021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207CC6A5" w14:textId="2E4519C3" w:rsidR="00C10138" w:rsidRPr="00C10138" w:rsidRDefault="00C10138" w:rsidP="00C10138">
      <w:pPr>
        <w:pStyle w:val="Nagwek220"/>
        <w:shd w:val="clear" w:color="auto" w:fill="auto"/>
        <w:spacing w:before="0" w:after="0" w:line="240" w:lineRule="exact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</w:t>
      </w:r>
      <w:r w:rsidR="00FC19D6" w:rsidRPr="00C10138">
        <w:rPr>
          <w:rFonts w:asciiTheme="minorHAnsi" w:eastAsiaTheme="minorHAnsi" w:hAnsiTheme="minorHAnsi" w:cstheme="minorBidi"/>
          <w:sz w:val="22"/>
          <w:szCs w:val="22"/>
        </w:rPr>
        <w:t>1</w:t>
      </w:r>
      <w:r w:rsidR="00FC19D6">
        <w:t>.</w:t>
      </w:r>
      <w:r w:rsidRPr="00C10138">
        <w:t xml:space="preserve"> </w:t>
      </w:r>
      <w:r w:rsidRPr="00C10138">
        <w:rPr>
          <w:rFonts w:asciiTheme="minorHAnsi" w:eastAsiaTheme="minorHAnsi" w:hAnsiTheme="minorHAnsi" w:cstheme="minorBidi"/>
          <w:sz w:val="22"/>
          <w:szCs w:val="22"/>
        </w:rPr>
        <w:t>Przygotowanie wraz z dostawą całodziennego wyżywienia dla pacjentów Szpitala</w:t>
      </w:r>
    </w:p>
    <w:p w14:paraId="6DDD5BA4" w14:textId="77777777" w:rsidR="00C10138" w:rsidRPr="00C10138" w:rsidRDefault="00C10138" w:rsidP="00C10138">
      <w:pPr>
        <w:pStyle w:val="Nagwek220"/>
        <w:shd w:val="clear" w:color="auto" w:fill="auto"/>
        <w:spacing w:before="0" w:after="0" w:line="240" w:lineRule="exact"/>
        <w:rPr>
          <w:rFonts w:asciiTheme="minorHAnsi" w:eastAsiaTheme="minorHAnsi" w:hAnsiTheme="minorHAnsi" w:cstheme="minorBidi"/>
          <w:sz w:val="22"/>
          <w:szCs w:val="22"/>
        </w:rPr>
      </w:pPr>
      <w:bookmarkStart w:id="0" w:name="bookmark3"/>
      <w:r w:rsidRPr="00C10138">
        <w:rPr>
          <w:rFonts w:asciiTheme="minorHAnsi" w:eastAsiaTheme="minorHAnsi" w:hAnsiTheme="minorHAnsi" w:cstheme="minorBidi"/>
          <w:sz w:val="22"/>
          <w:szCs w:val="22"/>
        </w:rPr>
        <w:t>Powiatowego w Rykach Sp. z o. o."</w:t>
      </w:r>
      <w:bookmarkEnd w:id="0"/>
    </w:p>
    <w:p w14:paraId="6123F98E" w14:textId="60118927" w:rsidR="00FC19D6" w:rsidRPr="00FC19D6" w:rsidRDefault="00FC19D6" w:rsidP="00FC19D6">
      <w:pPr>
        <w:ind w:left="360"/>
        <w:rPr>
          <w:b/>
          <w:bCs/>
        </w:rPr>
      </w:pPr>
    </w:p>
    <w:p w14:paraId="1C2906FB" w14:textId="6F08415F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2</w:t>
      </w:r>
      <w:r w:rsidR="00C10138">
        <w:rPr>
          <w:b/>
          <w:bCs/>
        </w:rPr>
        <w:t>5</w:t>
      </w:r>
      <w:r>
        <w:rPr>
          <w:b/>
          <w:bCs/>
        </w:rPr>
        <w:t>.0</w:t>
      </w:r>
      <w:r w:rsidR="00C10138">
        <w:rPr>
          <w:b/>
          <w:bCs/>
        </w:rPr>
        <w:t>6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B1505C" w14:paraId="02EC3201" w14:textId="77777777" w:rsidTr="00B1505C">
        <w:tc>
          <w:tcPr>
            <w:tcW w:w="1271" w:type="dxa"/>
          </w:tcPr>
          <w:p w14:paraId="6CA08BF8" w14:textId="7DC439CC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6379" w:type="dxa"/>
          </w:tcPr>
          <w:p w14:paraId="662692F7" w14:textId="10EFFFF4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412" w:type="dxa"/>
          </w:tcPr>
          <w:p w14:paraId="70E100E5" w14:textId="53C3931F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B1505C" w14:paraId="19545DD8" w14:textId="77777777" w:rsidTr="00B1505C">
        <w:tc>
          <w:tcPr>
            <w:tcW w:w="1271" w:type="dxa"/>
          </w:tcPr>
          <w:p w14:paraId="3A46F78D" w14:textId="6BEA49B5" w:rsidR="00B1505C" w:rsidRDefault="00B1505C" w:rsidP="00B1505C">
            <w:r>
              <w:t>1</w:t>
            </w:r>
          </w:p>
        </w:tc>
        <w:tc>
          <w:tcPr>
            <w:tcW w:w="6379" w:type="dxa"/>
          </w:tcPr>
          <w:p w14:paraId="594626A5" w14:textId="1B778C8F" w:rsidR="00C10138" w:rsidRPr="003E6A4D" w:rsidRDefault="00C10138" w:rsidP="00C10138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E6A4D">
              <w:rPr>
                <w:rFonts w:asciiTheme="minorHAnsi" w:eastAsiaTheme="minorHAnsi" w:hAnsiTheme="minorHAnsi" w:cstheme="minorBidi"/>
                <w:sz w:val="22"/>
                <w:szCs w:val="22"/>
              </w:rPr>
              <w:t>PRZEDSIĘBIORSTWO PRODUKCYJNO HANDLOWE ,,KUDASZEWICZ”</w:t>
            </w:r>
          </w:p>
          <w:p w14:paraId="54581481" w14:textId="316B6B7D" w:rsidR="00C10138" w:rsidRPr="003E6A4D" w:rsidRDefault="00C10138" w:rsidP="00C10138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E6A4D">
              <w:rPr>
                <w:rFonts w:asciiTheme="minorHAnsi" w:eastAsiaTheme="minorHAnsi" w:hAnsiTheme="minorHAnsi" w:cstheme="minorBidi"/>
                <w:sz w:val="22"/>
                <w:szCs w:val="22"/>
              </w:rPr>
              <w:t>ul. Wspólna 71</w:t>
            </w:r>
            <w:r w:rsidRPr="003E6A4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Pr="003E6A4D">
              <w:rPr>
                <w:rFonts w:asciiTheme="minorHAnsi" w:eastAsiaTheme="minorHAnsi" w:hAnsiTheme="minorHAnsi" w:cstheme="minorBidi"/>
                <w:sz w:val="22"/>
                <w:szCs w:val="22"/>
              </w:rPr>
              <w:t>08-400 SULBINY</w:t>
            </w:r>
          </w:p>
          <w:p w14:paraId="4F93B5FD" w14:textId="5A0A5405" w:rsidR="00B1505C" w:rsidRPr="00A15140" w:rsidRDefault="00B1505C" w:rsidP="00B1505C"/>
        </w:tc>
        <w:tc>
          <w:tcPr>
            <w:tcW w:w="1412" w:type="dxa"/>
          </w:tcPr>
          <w:p w14:paraId="64D4F7F1" w14:textId="6C369575" w:rsidR="000E2A1A" w:rsidRPr="003E6A4D" w:rsidRDefault="00C10138" w:rsidP="000E2A1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E6A4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773 144,46</w:t>
            </w:r>
            <w:r w:rsidR="003E6A4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zł</w:t>
            </w:r>
          </w:p>
          <w:p w14:paraId="70B98C9D" w14:textId="1A830AF8" w:rsidR="00B1505C" w:rsidRPr="00A15140" w:rsidRDefault="00B1505C" w:rsidP="00B1505C"/>
        </w:tc>
      </w:tr>
      <w:tr w:rsidR="00B1505C" w14:paraId="26569C23" w14:textId="77777777" w:rsidTr="00B1505C">
        <w:tc>
          <w:tcPr>
            <w:tcW w:w="1271" w:type="dxa"/>
          </w:tcPr>
          <w:p w14:paraId="54A0F638" w14:textId="161A95AC" w:rsidR="00B1505C" w:rsidRDefault="00B1505C" w:rsidP="00B1505C">
            <w:r>
              <w:t>2</w:t>
            </w:r>
          </w:p>
        </w:tc>
        <w:tc>
          <w:tcPr>
            <w:tcW w:w="6379" w:type="dxa"/>
          </w:tcPr>
          <w:p w14:paraId="740ACE0B" w14:textId="3B279E45" w:rsidR="003E6A4D" w:rsidRDefault="003E6A4D" w:rsidP="00B1505C">
            <w:r>
              <w:t xml:space="preserve">Podmiot ubiegające się </w:t>
            </w:r>
            <w:r>
              <w:t>wspólnie o udzielenie zamówienia publicznego</w:t>
            </w:r>
          </w:p>
          <w:p w14:paraId="5D7D4BE7" w14:textId="5A290DFF" w:rsidR="00B1505C" w:rsidRDefault="00C10138" w:rsidP="00B1505C">
            <w:proofErr w:type="spellStart"/>
            <w:r>
              <w:t>Catermed</w:t>
            </w:r>
            <w:proofErr w:type="spellEnd"/>
            <w:r>
              <w:t xml:space="preserve"> S.A. Siedziba: ul. Traktorowa 126 lok. 201</w:t>
            </w:r>
            <w:r>
              <w:t>,</w:t>
            </w:r>
            <w:r>
              <w:t xml:space="preserve"> 91-204 Łód</w:t>
            </w:r>
            <w:r>
              <w:t>ź</w:t>
            </w:r>
          </w:p>
          <w:p w14:paraId="52BAD0F8" w14:textId="3B909FDE" w:rsidR="00C10138" w:rsidRDefault="003E6A4D" w:rsidP="00B1505C">
            <w:r>
              <w:t>oraz</w:t>
            </w:r>
          </w:p>
          <w:p w14:paraId="4201F61D" w14:textId="72737776" w:rsidR="00C10138" w:rsidRDefault="00C10138" w:rsidP="00B1505C">
            <w:r>
              <w:t>Jol-Mark Sp. z o. o. Siedziba: ul. Portowa 16G 44-100 Gliwice</w:t>
            </w:r>
          </w:p>
          <w:p w14:paraId="3E129883" w14:textId="77458B67" w:rsidR="00C10138" w:rsidRPr="00A15140" w:rsidRDefault="00C10138" w:rsidP="00B1505C"/>
        </w:tc>
        <w:tc>
          <w:tcPr>
            <w:tcW w:w="1412" w:type="dxa"/>
          </w:tcPr>
          <w:p w14:paraId="6A71AF15" w14:textId="35C8AD63" w:rsidR="00B1505C" w:rsidRPr="00A15140" w:rsidRDefault="00C10138" w:rsidP="00B1505C">
            <w:r>
              <w:t>855 098,64 zł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77777777" w:rsidR="00B1505C" w:rsidRDefault="00B1505C" w:rsidP="00B1505C"/>
    <w:p w14:paraId="03009259" w14:textId="306F7A97" w:rsidR="00A221F0" w:rsidRDefault="00B1505C" w:rsidP="00B1505C">
      <w:pPr>
        <w:ind w:left="4956" w:firstLine="708"/>
      </w:pPr>
      <w:r>
        <w:t>Prezes Zarządu Beata Kocięcka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2572B0"/>
    <w:rsid w:val="003E6A4D"/>
    <w:rsid w:val="005D2E1E"/>
    <w:rsid w:val="00A15140"/>
    <w:rsid w:val="00A221F0"/>
    <w:rsid w:val="00B1505C"/>
    <w:rsid w:val="00C10138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2</cp:revision>
  <dcterms:created xsi:type="dcterms:W3CDTF">2021-06-25T11:38:00Z</dcterms:created>
  <dcterms:modified xsi:type="dcterms:W3CDTF">2021-06-25T11:38:00Z</dcterms:modified>
</cp:coreProperties>
</file>