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57434586" w:rsidR="00B1505C" w:rsidRDefault="00B1505C" w:rsidP="00B1505C">
      <w:pPr>
        <w:jc w:val="right"/>
      </w:pPr>
      <w:r>
        <w:t>Ryki, dn.</w:t>
      </w:r>
      <w:r w:rsidR="003D15FC">
        <w:t>31</w:t>
      </w:r>
      <w:r>
        <w:t>.</w:t>
      </w:r>
      <w:r w:rsidR="00AF272B">
        <w:t>12</w:t>
      </w:r>
      <w:r>
        <w:t>.2021r.</w:t>
      </w:r>
    </w:p>
    <w:p w14:paraId="7BCE78F7" w14:textId="3943B823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</w:t>
      </w:r>
      <w:r w:rsidR="00DF51CC">
        <w:rPr>
          <w:b/>
          <w:bCs/>
        </w:rPr>
        <w:t>1</w:t>
      </w:r>
      <w:r w:rsidR="003D15FC">
        <w:rPr>
          <w:b/>
          <w:bCs/>
        </w:rPr>
        <w:t>6</w:t>
      </w:r>
      <w:r w:rsidR="00FC19D6" w:rsidRPr="00FC19D6">
        <w:rPr>
          <w:b/>
          <w:bCs/>
        </w:rPr>
        <w:t>/2021</w:t>
      </w:r>
    </w:p>
    <w:p w14:paraId="1032B046" w14:textId="4198AEF9" w:rsidR="00AF272B" w:rsidRPr="00124630" w:rsidRDefault="00DF51CC" w:rsidP="00AF272B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  <w:r>
        <w:rPr>
          <w:bCs/>
          <w:sz w:val="25"/>
          <w:szCs w:val="25"/>
        </w:rPr>
        <w:t xml:space="preserve">Postępowania </w:t>
      </w:r>
      <w:r w:rsidR="00AF272B" w:rsidRPr="006E009A">
        <w:rPr>
          <w:rFonts w:asciiTheme="minorHAnsi" w:hAnsiTheme="minorHAnsi" w:cstheme="minorHAnsi"/>
        </w:rPr>
        <w:t xml:space="preserve">prowadzonego w trybie zapytania ofertowego na podstawie </w:t>
      </w:r>
      <w:r w:rsidR="00AF272B" w:rsidRPr="006E009A">
        <w:rPr>
          <w:rFonts w:asciiTheme="minorHAnsi" w:hAnsiTheme="minorHAnsi" w:cstheme="minorHAnsi"/>
          <w:i/>
        </w:rPr>
        <w:t xml:space="preserve">ustawy z dnia 15 kwietnia 2011 r. o działalności leczniczej (Dz. U. z 2016r. 1638 t.j. ze zm.) </w:t>
      </w:r>
      <w:r w:rsidR="00AF272B" w:rsidRPr="006E009A">
        <w:rPr>
          <w:rFonts w:asciiTheme="minorHAnsi" w:hAnsiTheme="minorHAnsi" w:cstheme="minorHAnsi"/>
        </w:rPr>
        <w:t xml:space="preserve">oraz przepisów </w:t>
      </w:r>
      <w:r w:rsidR="00AF272B" w:rsidRPr="006E009A">
        <w:rPr>
          <w:rFonts w:asciiTheme="minorHAnsi" w:hAnsiTheme="minorHAnsi" w:cstheme="minorHAnsi"/>
          <w:i/>
        </w:rPr>
        <w:t>ustawy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z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dnia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27 sierpnia 2004 r. o świadczeniach opieki zdrowotnej finansowanych ze środków publicznych (</w:t>
      </w:r>
      <w:r w:rsidR="00AF272B" w:rsidRPr="006E009A">
        <w:rPr>
          <w:rFonts w:asciiTheme="minorHAnsi" w:hAnsiTheme="minorHAnsi" w:cstheme="minorHAnsi"/>
          <w:i/>
          <w:iCs/>
        </w:rPr>
        <w:t>Dz. U. z 2017 r., poz. 1200 t.j. ze zm.)</w:t>
      </w:r>
    </w:p>
    <w:p w14:paraId="4DDF8926" w14:textId="03A12A0D" w:rsidR="00013932" w:rsidRPr="00B1505C" w:rsidRDefault="00013932" w:rsidP="00B1505C">
      <w:pPr>
        <w:jc w:val="center"/>
        <w:rPr>
          <w:b/>
          <w:bCs/>
        </w:rPr>
      </w:pPr>
    </w:p>
    <w:p w14:paraId="66530ECB" w14:textId="28C28591" w:rsidR="00822907" w:rsidRDefault="00C10138" w:rsidP="00AF272B">
      <w:pPr>
        <w:pStyle w:val="Default"/>
        <w:jc w:val="center"/>
        <w:rPr>
          <w:bCs/>
          <w:i/>
        </w:rPr>
      </w:pPr>
      <w:r>
        <w:t xml:space="preserve">   </w:t>
      </w:r>
      <w:r w:rsidR="00FC19D6" w:rsidRPr="00DF51CC">
        <w:rPr>
          <w:rFonts w:asciiTheme="minorHAnsi" w:hAnsiTheme="minorHAnsi" w:cstheme="minorBidi"/>
          <w:bCs/>
          <w:color w:val="auto"/>
          <w:sz w:val="25"/>
          <w:szCs w:val="25"/>
        </w:rPr>
        <w:t>1.</w:t>
      </w:r>
      <w:r w:rsidRPr="00DF51CC">
        <w:rPr>
          <w:rFonts w:asciiTheme="minorHAnsi" w:hAnsiTheme="minorHAnsi" w:cstheme="minorBidi"/>
          <w:bCs/>
          <w:color w:val="auto"/>
          <w:sz w:val="25"/>
          <w:szCs w:val="25"/>
        </w:rPr>
        <w:t xml:space="preserve"> </w:t>
      </w:r>
      <w:r w:rsidR="003D15FC" w:rsidRPr="003D15FC">
        <w:rPr>
          <w:rFonts w:ascii="Calibri" w:hAnsi="Calibri" w:cs="Calibri"/>
          <w:color w:val="333333"/>
          <w:sz w:val="26"/>
          <w:szCs w:val="26"/>
        </w:rPr>
        <w:t>„Udzielanie świadczeń zdrowotnych dotyczących usług z zakresu teleradiologii dla Szpitala Powiatowego w Rykach Sp z o.o.”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5D30BB57" w:rsidR="00FC19D6" w:rsidRDefault="00FC19D6" w:rsidP="00FC19D6">
      <w:pPr>
        <w:ind w:left="360"/>
        <w:rPr>
          <w:b/>
          <w:bCs/>
        </w:rPr>
      </w:pPr>
      <w:r>
        <w:rPr>
          <w:b/>
          <w:bCs/>
        </w:rPr>
        <w:t xml:space="preserve">Termin otwarcia ofert </w:t>
      </w:r>
      <w:r w:rsidR="003D15FC">
        <w:rPr>
          <w:b/>
          <w:bCs/>
        </w:rPr>
        <w:t>31</w:t>
      </w:r>
      <w:r>
        <w:rPr>
          <w:b/>
          <w:bCs/>
        </w:rPr>
        <w:t>.</w:t>
      </w:r>
      <w:r w:rsidR="00AF272B">
        <w:rPr>
          <w:b/>
          <w:bCs/>
        </w:rPr>
        <w:t>12</w:t>
      </w:r>
      <w:r>
        <w:rPr>
          <w:b/>
          <w:bCs/>
        </w:rPr>
        <w:t>.2021 o godzinie 1</w:t>
      </w:r>
      <w:r w:rsidR="003D15FC">
        <w:rPr>
          <w:b/>
          <w:bCs/>
        </w:rPr>
        <w:t>1</w:t>
      </w:r>
      <w:r>
        <w:rPr>
          <w:b/>
          <w:bCs/>
        </w:rPr>
        <w:t>:</w:t>
      </w:r>
      <w:r w:rsidR="00AF272B">
        <w:rPr>
          <w:b/>
          <w:bCs/>
        </w:rPr>
        <w:t>3</w:t>
      </w:r>
      <w:r>
        <w:rPr>
          <w:b/>
          <w:bCs/>
        </w:rPr>
        <w:t>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082"/>
        <w:gridCol w:w="5171"/>
      </w:tblGrid>
      <w:tr w:rsidR="00DF51CC" w14:paraId="02EC3201" w14:textId="77777777" w:rsidTr="00FD039A">
        <w:tc>
          <w:tcPr>
            <w:tcW w:w="809" w:type="dxa"/>
          </w:tcPr>
          <w:p w14:paraId="6CA08BF8" w14:textId="7DC439CC" w:rsidR="00DF51CC" w:rsidRPr="00B1505C" w:rsidRDefault="00DF51C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3082" w:type="dxa"/>
          </w:tcPr>
          <w:p w14:paraId="662692F7" w14:textId="10EFFFF4" w:rsidR="00DF51CC" w:rsidRPr="00B1505C" w:rsidRDefault="00DF51CC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5171" w:type="dxa"/>
          </w:tcPr>
          <w:p w14:paraId="70E100E5" w14:textId="546019AE" w:rsidR="00DF51CC" w:rsidRPr="00B1505C" w:rsidRDefault="00284A06" w:rsidP="00B1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3D3E73" w:rsidRPr="00822907" w14:paraId="19545DD8" w14:textId="77777777" w:rsidTr="00FD039A">
        <w:trPr>
          <w:trHeight w:val="1526"/>
        </w:trPr>
        <w:tc>
          <w:tcPr>
            <w:tcW w:w="809" w:type="dxa"/>
          </w:tcPr>
          <w:p w14:paraId="45BB4FF0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326DD229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1A46E5A8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6CA0C598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38475320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51EB5E52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654CC6F0" w14:textId="77777777" w:rsidR="00DB08FA" w:rsidRDefault="00DB08FA" w:rsidP="00B1505C">
            <w:pPr>
              <w:rPr>
                <w:rFonts w:ascii="Calibri" w:hAnsi="Calibri" w:cs="Calibri"/>
                <w:color w:val="000000"/>
              </w:rPr>
            </w:pPr>
          </w:p>
          <w:p w14:paraId="3A46F78D" w14:textId="4D8E407D" w:rsidR="003D3E73" w:rsidRPr="00822907" w:rsidRDefault="003D3E73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FD03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82" w:type="dxa"/>
          </w:tcPr>
          <w:p w14:paraId="330305C1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C870486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79C31597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08C1B72C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39B322D8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1BBE1C13" w14:textId="77777777" w:rsidR="00DB08FA" w:rsidRDefault="00DB08F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DA730E5" w14:textId="284C8CB1" w:rsidR="007E440C" w:rsidRDefault="00FD039A" w:rsidP="007E4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CDO </w:t>
            </w:r>
            <w:proofErr w:type="spellStart"/>
            <w:r>
              <w:rPr>
                <w:rFonts w:ascii="Calibri" w:hAnsi="Calibri" w:cs="Calibri"/>
              </w:rPr>
              <w:t>Provega</w:t>
            </w:r>
            <w:proofErr w:type="spellEnd"/>
            <w:r>
              <w:rPr>
                <w:rFonts w:ascii="Calibri" w:hAnsi="Calibri" w:cs="Calibri"/>
              </w:rPr>
              <w:t xml:space="preserve"> Sp. z o.o.</w:t>
            </w:r>
          </w:p>
          <w:p w14:paraId="3D8C0759" w14:textId="41F62E20" w:rsidR="00FD039A" w:rsidRDefault="00FD039A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</w:rPr>
              <w:t>ul. Chopina 14,20-023 Lublin</w:t>
            </w:r>
          </w:p>
          <w:p w14:paraId="4294F016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22CD81B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579BA17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F93B5FD" w14:textId="6F48A79B" w:rsidR="00284A06" w:rsidRPr="00822907" w:rsidRDefault="00284A06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71" w:type="dxa"/>
          </w:tcPr>
          <w:p w14:paraId="27A47B9E" w14:textId="77777777" w:rsidR="00DB08FA" w:rsidRDefault="00DB08FA" w:rsidP="00DB08FA">
            <w:pPr>
              <w:pStyle w:val="Teksttreci20"/>
              <w:shd w:val="clear" w:color="auto" w:fill="auto"/>
              <w:spacing w:before="0" w:after="237" w:line="277" w:lineRule="exact"/>
              <w:ind w:right="140" w:firstLine="0"/>
              <w:jc w:val="both"/>
              <w:rPr>
                <w:color w:val="000000"/>
                <w:lang w:eastAsia="pl-PL" w:bidi="pl-PL"/>
              </w:rPr>
            </w:pPr>
          </w:p>
          <w:p w14:paraId="67C1FAC7" w14:textId="7921FAEE" w:rsidR="00FD039A" w:rsidRDefault="00FD039A" w:rsidP="00FD039A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before="0" w:after="237" w:line="277" w:lineRule="exact"/>
              <w:ind w:right="140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Badania </w:t>
            </w: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RTG </w:t>
            </w:r>
            <w:r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: </w:t>
            </w:r>
            <w:r>
              <w:rPr>
                <w:color w:val="000000"/>
                <w:lang w:eastAsia="pl-PL" w:bidi="pl-PL"/>
              </w:rPr>
              <w:t xml:space="preserve">łączna kwota w wysokości </w:t>
            </w:r>
            <w:r>
              <w:rPr>
                <w:color w:val="000000"/>
                <w:lang w:eastAsia="pl-PL" w:bidi="pl-PL"/>
              </w:rPr>
              <w:t>4090</w:t>
            </w:r>
            <w:r>
              <w:rPr>
                <w:color w:val="000000"/>
                <w:lang w:eastAsia="pl-PL" w:bidi="pl-PL"/>
              </w:rPr>
              <w:t>zł/mc</w:t>
            </w:r>
          </w:p>
          <w:p w14:paraId="2D858913" w14:textId="77777777" w:rsidR="00FD039A" w:rsidRDefault="00FD039A" w:rsidP="00957DC1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before="0" w:after="237" w:line="277" w:lineRule="exact"/>
              <w:ind w:left="360" w:right="140" w:firstLine="0"/>
              <w:jc w:val="both"/>
              <w:rPr>
                <w:color w:val="000000"/>
                <w:lang w:eastAsia="pl-PL" w:bidi="pl-PL"/>
              </w:rPr>
            </w:pPr>
            <w:r w:rsidRPr="00FD039A">
              <w:rPr>
                <w:color w:val="000000"/>
                <w:lang w:eastAsia="pl-PL" w:bidi="pl-PL"/>
              </w:rPr>
              <w:t xml:space="preserve"> Badania </w:t>
            </w:r>
            <w:r w:rsidRPr="00FD039A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TK : </w:t>
            </w:r>
            <w:r w:rsidRPr="00FD039A">
              <w:rPr>
                <w:color w:val="000000"/>
                <w:lang w:eastAsia="pl-PL" w:bidi="pl-PL"/>
              </w:rPr>
              <w:t xml:space="preserve">łączna kwota w wysokości </w:t>
            </w:r>
          </w:p>
          <w:p w14:paraId="2D782D72" w14:textId="01F161E4" w:rsidR="003D3E73" w:rsidRDefault="00FD039A" w:rsidP="00FD039A">
            <w:pPr>
              <w:pStyle w:val="Teksttreci20"/>
              <w:shd w:val="clear" w:color="auto" w:fill="auto"/>
              <w:spacing w:before="0" w:after="237" w:line="277" w:lineRule="exact"/>
              <w:ind w:left="360" w:right="140" w:firstLine="0"/>
              <w:jc w:val="both"/>
              <w:rPr>
                <w:color w:val="000000"/>
                <w:lang w:eastAsia="pl-PL" w:bidi="pl-PL"/>
              </w:rPr>
            </w:pPr>
            <w:r w:rsidRPr="00FD039A">
              <w:rPr>
                <w:color w:val="000000"/>
                <w:lang w:eastAsia="pl-PL" w:bidi="pl-PL"/>
              </w:rPr>
              <w:t>11750</w:t>
            </w:r>
            <w:r w:rsidRPr="00FD039A">
              <w:rPr>
                <w:color w:val="000000"/>
                <w:lang w:eastAsia="pl-PL" w:bidi="pl-PL"/>
              </w:rPr>
              <w:t xml:space="preserve"> </w:t>
            </w:r>
            <w:r w:rsidRPr="00FD039A">
              <w:rPr>
                <w:color w:val="000000"/>
                <w:lang w:eastAsia="pl-PL" w:bidi="pl-PL"/>
              </w:rPr>
              <w:t>zł/mc</w:t>
            </w:r>
          </w:p>
          <w:p w14:paraId="07E80B87" w14:textId="2168DA15" w:rsidR="00DB08FA" w:rsidRPr="00DB08FA" w:rsidRDefault="00DB08FA" w:rsidP="00DB08FA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before="0" w:after="237" w:line="277" w:lineRule="exact"/>
              <w:ind w:right="140"/>
              <w:jc w:val="both"/>
            </w:pPr>
            <w:r w:rsidRPr="00760769">
              <w:rPr>
                <w:color w:val="000000"/>
                <w:lang w:eastAsia="pl-PL" w:bidi="pl-PL"/>
              </w:rPr>
              <w:t xml:space="preserve">Ogółem </w:t>
            </w: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</w:t>
            </w:r>
            <w:r w:rsidRPr="00760769">
              <w:rPr>
                <w:color w:val="000000"/>
                <w:lang w:eastAsia="pl-PL" w:bidi="pl-PL"/>
              </w:rPr>
              <w:t xml:space="preserve"> </w:t>
            </w:r>
            <w:r>
              <w:rPr>
                <w:color w:val="000000"/>
                <w:lang w:eastAsia="pl-PL" w:bidi="pl-PL"/>
              </w:rPr>
              <w:t xml:space="preserve"> </w:t>
            </w:r>
            <w:r w:rsidRPr="00760769">
              <w:rPr>
                <w:color w:val="000000"/>
                <w:lang w:eastAsia="pl-PL" w:bidi="pl-PL"/>
              </w:rPr>
              <w:t>brutto/</w:t>
            </w:r>
            <w:r w:rsidRPr="00760769">
              <w:rPr>
                <w:color w:val="000000"/>
                <w:lang w:eastAsia="pl-PL"/>
              </w:rPr>
              <w:t xml:space="preserve">12 </w:t>
            </w:r>
            <w:proofErr w:type="spellStart"/>
            <w:r w:rsidRPr="00760769">
              <w:rPr>
                <w:color w:val="000000"/>
                <w:lang w:eastAsia="pl-PL"/>
              </w:rPr>
              <w:t>mcy</w:t>
            </w:r>
            <w:proofErr w:type="spellEnd"/>
            <w:r w:rsidRPr="00760769">
              <w:rPr>
                <w:color w:val="000000"/>
                <w:lang w:eastAsia="pl-PL" w:bidi="pl-PL"/>
              </w:rPr>
              <w:t xml:space="preserve">: </w:t>
            </w:r>
            <w:r w:rsidRPr="00DB08FA">
              <w:rPr>
                <w:color w:val="000000"/>
                <w:lang w:eastAsia="pl-PL" w:bidi="pl-PL"/>
              </w:rPr>
              <w:t>49</w:t>
            </w:r>
            <w:r>
              <w:rPr>
                <w:color w:val="000000"/>
                <w:lang w:eastAsia="pl-PL" w:bidi="pl-PL"/>
              </w:rPr>
              <w:t> </w:t>
            </w:r>
            <w:r w:rsidRPr="00DB08FA">
              <w:rPr>
                <w:color w:val="000000"/>
                <w:lang w:eastAsia="pl-PL" w:bidi="pl-PL"/>
              </w:rPr>
              <w:t>080</w:t>
            </w:r>
            <w:r>
              <w:rPr>
                <w:color w:val="000000"/>
                <w:lang w:eastAsia="pl-PL" w:bidi="pl-PL"/>
              </w:rPr>
              <w:t xml:space="preserve"> </w:t>
            </w:r>
            <w:r>
              <w:rPr>
                <w:color w:val="000000"/>
                <w:lang w:eastAsia="pl-PL" w:bidi="pl-PL"/>
              </w:rPr>
              <w:t>zł</w:t>
            </w:r>
          </w:p>
          <w:p w14:paraId="24450BF2" w14:textId="6A9E06F7" w:rsidR="00DB08FA" w:rsidRPr="00DB08FA" w:rsidRDefault="00DB08FA" w:rsidP="00615D5C">
            <w:pPr>
              <w:pStyle w:val="Teksttreci20"/>
              <w:numPr>
                <w:ilvl w:val="0"/>
                <w:numId w:val="4"/>
              </w:numPr>
              <w:shd w:val="clear" w:color="auto" w:fill="auto"/>
              <w:spacing w:before="0" w:after="237" w:line="277" w:lineRule="exact"/>
              <w:ind w:left="360" w:right="140" w:firstLine="0"/>
              <w:jc w:val="both"/>
              <w:rPr>
                <w:color w:val="000000"/>
                <w:lang w:eastAsia="pl-PL" w:bidi="pl-PL"/>
              </w:rPr>
            </w:pPr>
            <w:r w:rsidRPr="00DB08FA">
              <w:rPr>
                <w:color w:val="000000"/>
                <w:lang w:eastAsia="pl-PL" w:bidi="pl-PL"/>
              </w:rPr>
              <w:t xml:space="preserve">Ogółem </w:t>
            </w:r>
            <w:r w:rsidRPr="00DB08FA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 w:rsidRPr="00DB08FA">
              <w:rPr>
                <w:color w:val="000000"/>
                <w:lang w:eastAsia="pl-PL" w:bidi="pl-PL"/>
              </w:rPr>
              <w:t xml:space="preserve">  brutto/</w:t>
            </w:r>
            <w:r w:rsidRPr="00DB08FA">
              <w:rPr>
                <w:color w:val="000000"/>
                <w:lang w:eastAsia="pl-PL"/>
              </w:rPr>
              <w:t xml:space="preserve">12 </w:t>
            </w:r>
            <w:proofErr w:type="spellStart"/>
            <w:r w:rsidRPr="00DB08FA">
              <w:rPr>
                <w:color w:val="000000"/>
                <w:lang w:eastAsia="pl-PL"/>
              </w:rPr>
              <w:t>mcy</w:t>
            </w:r>
            <w:proofErr w:type="spellEnd"/>
            <w:r w:rsidRPr="00DB08FA">
              <w:rPr>
                <w:color w:val="000000"/>
                <w:lang w:eastAsia="pl-PL" w:bidi="pl-PL"/>
              </w:rPr>
              <w:t>: 141</w:t>
            </w:r>
            <w:r w:rsidRPr="00DB08FA">
              <w:rPr>
                <w:color w:val="000000"/>
                <w:lang w:eastAsia="pl-PL" w:bidi="pl-PL"/>
              </w:rPr>
              <w:t> </w:t>
            </w:r>
            <w:r w:rsidRPr="00DB08FA">
              <w:rPr>
                <w:color w:val="000000"/>
                <w:lang w:eastAsia="pl-PL" w:bidi="pl-PL"/>
              </w:rPr>
              <w:t>000</w:t>
            </w:r>
            <w:r w:rsidRPr="00DB08FA">
              <w:rPr>
                <w:color w:val="000000"/>
                <w:lang w:eastAsia="pl-PL" w:bidi="pl-PL"/>
              </w:rPr>
              <w:t xml:space="preserve"> </w:t>
            </w:r>
            <w:r w:rsidRPr="00DB08FA">
              <w:rPr>
                <w:color w:val="000000"/>
                <w:lang w:eastAsia="pl-PL" w:bidi="pl-PL"/>
              </w:rPr>
              <w:t>zł</w:t>
            </w:r>
            <w:r w:rsidRPr="00DB08FA">
              <w:rPr>
                <w:color w:val="000000"/>
                <w:lang w:eastAsia="pl-PL" w:bidi="pl-PL"/>
              </w:rPr>
              <w:t xml:space="preserve"> </w:t>
            </w:r>
          </w:p>
          <w:p w14:paraId="62C5FCA9" w14:textId="77777777" w:rsidR="00FD039A" w:rsidRDefault="00FD039A" w:rsidP="00FD039A">
            <w:pPr>
              <w:pStyle w:val="Teksttreci20"/>
              <w:shd w:val="clear" w:color="auto" w:fill="auto"/>
              <w:spacing w:before="0" w:after="237" w:line="277" w:lineRule="exact"/>
              <w:ind w:left="720" w:right="140" w:firstLine="0"/>
              <w:jc w:val="both"/>
              <w:rPr>
                <w:color w:val="000000"/>
              </w:rPr>
            </w:pPr>
          </w:p>
          <w:p w14:paraId="70B98C9D" w14:textId="76743299" w:rsidR="00FD039A" w:rsidRPr="00822907" w:rsidRDefault="00FD039A" w:rsidP="00FD039A">
            <w:pPr>
              <w:pStyle w:val="Teksttreci20"/>
              <w:shd w:val="clear" w:color="auto" w:fill="auto"/>
              <w:spacing w:before="0" w:after="237" w:line="277" w:lineRule="exact"/>
              <w:ind w:left="720" w:right="140" w:firstLine="0"/>
              <w:jc w:val="both"/>
              <w:rPr>
                <w:color w:val="000000"/>
              </w:rPr>
            </w:pPr>
          </w:p>
        </w:tc>
      </w:tr>
    </w:tbl>
    <w:p w14:paraId="22B6FBCF" w14:textId="21E8724B" w:rsidR="001263B2" w:rsidRDefault="00B1505C" w:rsidP="009D1468">
      <w:r>
        <w:tab/>
      </w:r>
      <w:r>
        <w:tab/>
      </w:r>
      <w:r>
        <w:tab/>
      </w:r>
      <w:r>
        <w:tab/>
      </w: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BAB"/>
    <w:multiLevelType w:val="hybridMultilevel"/>
    <w:tmpl w:val="B1BAE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32326"/>
    <w:rsid w:val="000438F4"/>
    <w:rsid w:val="000E2A1A"/>
    <w:rsid w:val="00104C65"/>
    <w:rsid w:val="001263B2"/>
    <w:rsid w:val="0017632F"/>
    <w:rsid w:val="002572B0"/>
    <w:rsid w:val="00284A06"/>
    <w:rsid w:val="003D15FC"/>
    <w:rsid w:val="003D3E73"/>
    <w:rsid w:val="003E6A4D"/>
    <w:rsid w:val="005D2E1E"/>
    <w:rsid w:val="006B1BAF"/>
    <w:rsid w:val="006F2FA9"/>
    <w:rsid w:val="0071708C"/>
    <w:rsid w:val="007809DF"/>
    <w:rsid w:val="007E440C"/>
    <w:rsid w:val="00822907"/>
    <w:rsid w:val="0087409F"/>
    <w:rsid w:val="008D2097"/>
    <w:rsid w:val="009D1468"/>
    <w:rsid w:val="00A15140"/>
    <w:rsid w:val="00A221F0"/>
    <w:rsid w:val="00AF272B"/>
    <w:rsid w:val="00B1505C"/>
    <w:rsid w:val="00C10138"/>
    <w:rsid w:val="00C85534"/>
    <w:rsid w:val="00DB08FA"/>
    <w:rsid w:val="00DF2127"/>
    <w:rsid w:val="00DF51CC"/>
    <w:rsid w:val="00DF5667"/>
    <w:rsid w:val="00E30BE9"/>
    <w:rsid w:val="00E3775C"/>
    <w:rsid w:val="00E65074"/>
    <w:rsid w:val="00E73912"/>
    <w:rsid w:val="00FC19D6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F2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15</cp:revision>
  <dcterms:created xsi:type="dcterms:W3CDTF">2021-08-27T06:47:00Z</dcterms:created>
  <dcterms:modified xsi:type="dcterms:W3CDTF">2021-12-31T10:53:00Z</dcterms:modified>
</cp:coreProperties>
</file>