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3D5E" w14:textId="469513E5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2C183B">
        <w:rPr>
          <w:rFonts w:cs="Arial"/>
          <w:b/>
        </w:rPr>
        <w:t>0</w:t>
      </w:r>
      <w:r w:rsidR="000513F0">
        <w:rPr>
          <w:rFonts w:cs="Arial"/>
          <w:b/>
        </w:rPr>
        <w:t>2</w:t>
      </w:r>
      <w:r>
        <w:rPr>
          <w:rFonts w:cs="Arial"/>
          <w:b/>
        </w:rPr>
        <w:t>/202</w:t>
      </w:r>
      <w:r w:rsidR="002C183B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="00001517">
        <w:rPr>
          <w:rFonts w:cs="Arial"/>
          <w:b/>
        </w:rPr>
        <w:tab/>
      </w:r>
      <w:r w:rsidRPr="00001517">
        <w:rPr>
          <w:rFonts w:cs="Arial"/>
          <w:bCs/>
          <w:i/>
          <w:iCs/>
        </w:rPr>
        <w:t xml:space="preserve">Ryki  dn.  </w:t>
      </w:r>
      <w:r w:rsidR="000513F0" w:rsidRPr="00001517">
        <w:rPr>
          <w:rFonts w:cs="Arial"/>
          <w:bCs/>
          <w:i/>
          <w:iCs/>
        </w:rPr>
        <w:t>26</w:t>
      </w:r>
      <w:r w:rsidR="002C183B" w:rsidRPr="00001517">
        <w:rPr>
          <w:rFonts w:cs="Arial"/>
          <w:bCs/>
          <w:i/>
          <w:iCs/>
        </w:rPr>
        <w:t>.04</w:t>
      </w:r>
      <w:r w:rsidRPr="00001517">
        <w:rPr>
          <w:rFonts w:cs="Arial"/>
          <w:bCs/>
          <w:i/>
          <w:iCs/>
        </w:rPr>
        <w:t>.202</w:t>
      </w:r>
      <w:r w:rsidR="002C183B" w:rsidRPr="00001517">
        <w:rPr>
          <w:rFonts w:cs="Arial"/>
          <w:bCs/>
          <w:i/>
          <w:iCs/>
        </w:rPr>
        <w:t>2</w:t>
      </w:r>
      <w:r w:rsidRPr="00001517">
        <w:rPr>
          <w:rFonts w:cs="Arial"/>
          <w:bCs/>
          <w:i/>
          <w:iCs/>
        </w:rPr>
        <w:t xml:space="preserve"> r.</w:t>
      </w:r>
    </w:p>
    <w:p w14:paraId="560BF851" w14:textId="77777777" w:rsidR="00124630" w:rsidRDefault="00124630">
      <w:pPr>
        <w:rPr>
          <w:sz w:val="25"/>
          <w:szCs w:val="25"/>
        </w:rPr>
      </w:pPr>
    </w:p>
    <w:p w14:paraId="24422BF8" w14:textId="77777777" w:rsidR="00124630" w:rsidRDefault="00124630">
      <w:pPr>
        <w:rPr>
          <w:sz w:val="25"/>
          <w:szCs w:val="25"/>
        </w:rPr>
      </w:pPr>
    </w:p>
    <w:p w14:paraId="199D9C31" w14:textId="77777777" w:rsidR="00124630" w:rsidRDefault="00124630">
      <w:pPr>
        <w:rPr>
          <w:sz w:val="25"/>
          <w:szCs w:val="25"/>
        </w:rPr>
      </w:pPr>
    </w:p>
    <w:p w14:paraId="4E7DC823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4A73B35E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</w:t>
      </w:r>
      <w:r w:rsidR="007C2340">
        <w:rPr>
          <w:b/>
          <w:sz w:val="25"/>
          <w:szCs w:val="25"/>
        </w:rPr>
        <w:t>75</w:t>
      </w:r>
      <w:r w:rsidRPr="00124630">
        <w:rPr>
          <w:b/>
          <w:sz w:val="25"/>
          <w:szCs w:val="25"/>
        </w:rPr>
        <w:t xml:space="preserve"> ust.</w:t>
      </w:r>
      <w:r w:rsidR="007C2340">
        <w:rPr>
          <w:b/>
          <w:sz w:val="25"/>
          <w:szCs w:val="25"/>
        </w:rPr>
        <w:t>1</w:t>
      </w:r>
      <w:r w:rsidRPr="00124630">
        <w:rPr>
          <w:b/>
          <w:sz w:val="25"/>
          <w:szCs w:val="25"/>
        </w:rPr>
        <w:t xml:space="preserve"> ustawy z dnia 11 września 2019r. Prawo zamówień publicznych</w:t>
      </w:r>
    </w:p>
    <w:p w14:paraId="53B4F005" w14:textId="77777777" w:rsidR="00124630" w:rsidRDefault="00124630">
      <w:pPr>
        <w:rPr>
          <w:sz w:val="25"/>
          <w:szCs w:val="25"/>
        </w:rPr>
      </w:pPr>
    </w:p>
    <w:p w14:paraId="5F68C59C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2C6EB9C0" w14:textId="77777777" w:rsidR="002867DC" w:rsidRPr="002867DC" w:rsidRDefault="002867DC" w:rsidP="002867DC">
      <w:pPr>
        <w:jc w:val="center"/>
        <w:rPr>
          <w:rFonts w:ascii="Calibri,Italic" w:eastAsia="Calibri" w:hAnsi="Calibri,Italic" w:cs="Calibri,Italic"/>
          <w:i/>
          <w:iCs/>
          <w:szCs w:val="24"/>
        </w:rPr>
      </w:pPr>
      <w:r w:rsidRPr="002867DC">
        <w:rPr>
          <w:rFonts w:ascii="Calibri,Italic" w:eastAsia="Calibri" w:hAnsi="Calibri,Italic" w:cs="Calibri,Italic"/>
          <w:i/>
          <w:iCs/>
          <w:szCs w:val="24"/>
        </w:rPr>
        <w:t xml:space="preserve">Kompleksowa dostawa (sprzedaż i dystrybucja) gazu ziemnego </w:t>
      </w:r>
    </w:p>
    <w:p w14:paraId="157993B0" w14:textId="2ED8D5DD" w:rsidR="007F2953" w:rsidRDefault="002867DC" w:rsidP="002867DC">
      <w:pPr>
        <w:jc w:val="center"/>
        <w:rPr>
          <w:bCs/>
          <w:i/>
        </w:rPr>
      </w:pPr>
      <w:r w:rsidRPr="002867DC">
        <w:rPr>
          <w:rFonts w:ascii="Calibri,Italic" w:eastAsia="Calibri" w:hAnsi="Calibri,Italic" w:cs="Calibri,Italic"/>
          <w:i/>
          <w:iCs/>
          <w:szCs w:val="24"/>
        </w:rPr>
        <w:t>dla Szpitala Powiatowego w Rykach Sp. z o. o.</w:t>
      </w:r>
    </w:p>
    <w:p w14:paraId="742380EE" w14:textId="77777777" w:rsidR="00124630" w:rsidRDefault="00124630">
      <w:pPr>
        <w:rPr>
          <w:sz w:val="25"/>
          <w:szCs w:val="25"/>
        </w:rPr>
      </w:pPr>
    </w:p>
    <w:p w14:paraId="11161AEE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1813E8AA" w14:textId="1E2EB559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2867DC">
        <w:rPr>
          <w:rFonts w:cstheme="minorHAnsi"/>
          <w:sz w:val="24"/>
          <w:szCs w:val="24"/>
        </w:rPr>
        <w:t xml:space="preserve">550 000 zł </w:t>
      </w:r>
      <w:r w:rsidR="002C183B" w:rsidRPr="007C2340">
        <w:rPr>
          <w:rFonts w:eastAsia="Times New Roman" w:cstheme="minorHAnsi"/>
          <w:color w:val="000000"/>
          <w:sz w:val="24"/>
          <w:szCs w:val="24"/>
          <w:lang w:eastAsia="pl-PL"/>
        </w:rPr>
        <w:t>brutto</w:t>
      </w:r>
    </w:p>
    <w:p w14:paraId="4ED1912E" w14:textId="77777777" w:rsidR="007F2953" w:rsidRPr="007F2953" w:rsidRDefault="007F2953">
      <w:pPr>
        <w:rPr>
          <w:sz w:val="25"/>
          <w:szCs w:val="25"/>
        </w:rPr>
      </w:pPr>
    </w:p>
    <w:p w14:paraId="0C2343A6" w14:textId="77777777" w:rsidR="00566314" w:rsidRDefault="00566314">
      <w:pPr>
        <w:rPr>
          <w:sz w:val="25"/>
          <w:szCs w:val="25"/>
        </w:rPr>
      </w:pPr>
    </w:p>
    <w:p w14:paraId="3FE6F1C0" w14:textId="77777777" w:rsidR="00566314" w:rsidRDefault="00566314">
      <w:pPr>
        <w:rPr>
          <w:sz w:val="25"/>
          <w:szCs w:val="25"/>
        </w:rPr>
      </w:pPr>
    </w:p>
    <w:p w14:paraId="19D5204E" w14:textId="77777777" w:rsidR="00566314" w:rsidRDefault="00566314">
      <w:pPr>
        <w:rPr>
          <w:sz w:val="25"/>
          <w:szCs w:val="25"/>
        </w:rPr>
      </w:pPr>
    </w:p>
    <w:p w14:paraId="204503BD" w14:textId="77777777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630"/>
    <w:rsid w:val="00001517"/>
    <w:rsid w:val="00001AFF"/>
    <w:rsid w:val="000335AC"/>
    <w:rsid w:val="000513F0"/>
    <w:rsid w:val="000F14B5"/>
    <w:rsid w:val="00124630"/>
    <w:rsid w:val="002867DC"/>
    <w:rsid w:val="002C183B"/>
    <w:rsid w:val="002E4B19"/>
    <w:rsid w:val="003B7472"/>
    <w:rsid w:val="00430D25"/>
    <w:rsid w:val="00444DF6"/>
    <w:rsid w:val="00447120"/>
    <w:rsid w:val="0046040C"/>
    <w:rsid w:val="00566314"/>
    <w:rsid w:val="006B3F9B"/>
    <w:rsid w:val="006C7CFB"/>
    <w:rsid w:val="007C2340"/>
    <w:rsid w:val="007F2953"/>
    <w:rsid w:val="00802230"/>
    <w:rsid w:val="00902134"/>
    <w:rsid w:val="00917F2E"/>
    <w:rsid w:val="009F6240"/>
    <w:rsid w:val="00A04A2E"/>
    <w:rsid w:val="00B9245D"/>
    <w:rsid w:val="00C33671"/>
    <w:rsid w:val="00D064BF"/>
    <w:rsid w:val="00DA348E"/>
    <w:rsid w:val="00DE1114"/>
    <w:rsid w:val="00F05613"/>
    <w:rsid w:val="00FC48A1"/>
    <w:rsid w:val="00FE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14C"/>
  <w15:docId w15:val="{28591CAE-33AF-421F-94FE-75B0F48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16</cp:revision>
  <dcterms:created xsi:type="dcterms:W3CDTF">2021-08-18T05:58:00Z</dcterms:created>
  <dcterms:modified xsi:type="dcterms:W3CDTF">2022-04-26T07:06:00Z</dcterms:modified>
</cp:coreProperties>
</file>