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A4718B1"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04390F36"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26FF4EA8"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64E4E29F"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875EFC" w:rsidRDefault="009B26E1" w:rsidP="009B26E1">
      <w:pPr>
        <w:suppressAutoHyphens/>
        <w:spacing w:after="0" w:line="276" w:lineRule="auto"/>
        <w:jc w:val="center"/>
        <w:rPr>
          <w:rFonts w:ascii="Calibri" w:eastAsia="Times New Roman" w:hAnsi="Calibri" w:cs="Calibri"/>
          <w:bCs/>
          <w:kern w:val="2"/>
          <w:sz w:val="24"/>
          <w:szCs w:val="24"/>
          <w:lang w:eastAsia="ar-SA"/>
        </w:rPr>
      </w:pPr>
      <w:r w:rsidRPr="00875EFC">
        <w:rPr>
          <w:rFonts w:ascii="Calibri" w:eastAsia="Times New Roman" w:hAnsi="Calibri" w:cs="Calibri"/>
          <w:bCs/>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7FB6D49B" w14:textId="36EC389B" w:rsidR="0052057D" w:rsidRPr="0052057D" w:rsidRDefault="0052057D" w:rsidP="0052057D">
      <w:pPr>
        <w:spacing w:after="0" w:line="276" w:lineRule="auto"/>
        <w:jc w:val="center"/>
        <w:rPr>
          <w:rFonts w:ascii="Calibri,Italic" w:eastAsia="Calibri" w:hAnsi="Calibri,Italic" w:cs="Calibri,Italic"/>
          <w:b/>
          <w:bCs/>
          <w:i/>
          <w:iCs/>
          <w:sz w:val="24"/>
          <w:szCs w:val="24"/>
        </w:rPr>
      </w:pPr>
      <w:r>
        <w:rPr>
          <w:rFonts w:ascii="Calibri,Italic" w:eastAsia="Calibri" w:hAnsi="Calibri,Italic" w:cs="Calibri,Italic"/>
          <w:b/>
          <w:bCs/>
          <w:i/>
          <w:iCs/>
          <w:sz w:val="24"/>
          <w:szCs w:val="24"/>
        </w:rPr>
        <w:t>U</w:t>
      </w:r>
      <w:r w:rsidRPr="0052057D">
        <w:rPr>
          <w:rFonts w:ascii="Calibri,Italic" w:eastAsia="Calibri" w:hAnsi="Calibri,Italic" w:cs="Calibri,Italic"/>
          <w:b/>
          <w:bCs/>
          <w:i/>
          <w:iCs/>
          <w:sz w:val="24"/>
          <w:szCs w:val="24"/>
        </w:rPr>
        <w:t>sługi pralnicze</w:t>
      </w:r>
      <w:r>
        <w:rPr>
          <w:rFonts w:ascii="Calibri,Italic" w:eastAsia="Calibri" w:hAnsi="Calibri,Italic" w:cs="Calibri,Italic"/>
          <w:b/>
          <w:bCs/>
          <w:i/>
          <w:iCs/>
          <w:sz w:val="24"/>
          <w:szCs w:val="24"/>
        </w:rPr>
        <w:t xml:space="preserve"> i d</w:t>
      </w:r>
      <w:r w:rsidRPr="0052057D">
        <w:rPr>
          <w:rFonts w:ascii="Calibri,Italic" w:eastAsia="Calibri" w:hAnsi="Calibri,Italic" w:cs="Calibri,Italic"/>
          <w:b/>
          <w:bCs/>
          <w:i/>
          <w:iCs/>
          <w:sz w:val="24"/>
          <w:szCs w:val="24"/>
        </w:rPr>
        <w:t xml:space="preserve">zierżawa pościeli wraz z transportem </w:t>
      </w:r>
    </w:p>
    <w:p w14:paraId="2E19EDD6" w14:textId="24074209" w:rsidR="009B26E1" w:rsidRPr="009B26E1" w:rsidRDefault="0052057D" w:rsidP="0052057D">
      <w:pPr>
        <w:spacing w:after="0" w:line="276" w:lineRule="auto"/>
        <w:jc w:val="center"/>
        <w:rPr>
          <w:rFonts w:ascii="Calibri" w:eastAsia="Times New Roman" w:hAnsi="Calibri" w:cs="Arial"/>
          <w:szCs w:val="24"/>
          <w:lang w:eastAsia="pl-PL"/>
        </w:rPr>
      </w:pPr>
      <w:r w:rsidRPr="0052057D">
        <w:rPr>
          <w:rFonts w:ascii="Calibri,Italic" w:eastAsia="Calibri" w:hAnsi="Calibri,Italic" w:cs="Calibri,Italic"/>
          <w:b/>
          <w:bCs/>
          <w:i/>
          <w:iCs/>
          <w:sz w:val="24"/>
          <w:szCs w:val="24"/>
        </w:rPr>
        <w:t>dla Szpitala Powiatowego w Rykach Sp. z o.o.</w:t>
      </w:r>
    </w:p>
    <w:p w14:paraId="33C5EA82" w14:textId="1AD77724" w:rsidR="009B26E1"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ZP/SZP/0</w:t>
      </w:r>
      <w:r w:rsidR="00875EFC">
        <w:rPr>
          <w:rFonts w:ascii="Calibri" w:eastAsia="Times New Roman" w:hAnsi="Calibri" w:cs="Arial"/>
          <w:b/>
          <w:szCs w:val="24"/>
          <w:lang w:eastAsia="pl-PL"/>
        </w:rPr>
        <w:t>9</w:t>
      </w:r>
      <w:r w:rsidRPr="009B26E1">
        <w:rPr>
          <w:rFonts w:ascii="Calibri" w:eastAsia="Times New Roman" w:hAnsi="Calibri" w:cs="Arial"/>
          <w:b/>
          <w:szCs w:val="24"/>
          <w:lang w:eastAsia="pl-PL"/>
        </w:rPr>
        <w:t>/2022</w:t>
      </w:r>
    </w:p>
    <w:p w14:paraId="4AC246CE"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6B16550B" w14:textId="305AB68A"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 xml:space="preserve">Ryki, </w:t>
      </w:r>
      <w:r w:rsidR="00875EFC">
        <w:rPr>
          <w:rFonts w:ascii="Calibri" w:eastAsia="Times New Roman" w:hAnsi="Calibri" w:cs="Arial"/>
          <w:szCs w:val="24"/>
          <w:lang w:eastAsia="pl-PL"/>
        </w:rPr>
        <w:t>październik</w:t>
      </w:r>
      <w:r w:rsidRPr="009B26E1">
        <w:rPr>
          <w:rFonts w:ascii="Calibri" w:eastAsia="Times New Roman" w:hAnsi="Calibri" w:cs="Arial"/>
          <w:szCs w:val="24"/>
          <w:lang w:eastAsia="pl-PL"/>
        </w:rPr>
        <w:t xml:space="preserve"> 2022r.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0" w:name="_Toc6228"/>
      <w:r w:rsidRPr="009B26E1">
        <w:rPr>
          <w:rFonts w:ascii="Cambria" w:eastAsia="SimSun" w:hAnsi="Cambria" w:cs="Times New Roman"/>
          <w:b/>
          <w:bCs/>
          <w:kern w:val="44"/>
          <w:sz w:val="24"/>
          <w:szCs w:val="44"/>
          <w:u w:val="single"/>
          <w:lang w:eastAsia="zh-CN"/>
        </w:rPr>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0"/>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bCs/>
          <w:sz w:val="24"/>
          <w:szCs w:val="24"/>
          <w:lang w:eastAsia="pl-PL"/>
        </w:rPr>
        <w:t>1.1.Nazwa oraz adres Zamawiającego:</w:t>
      </w:r>
    </w:p>
    <w:p w14:paraId="5B6DEAC0"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p>
    <w:p w14:paraId="22D3B692"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08-500 Ryki, ul. Żytnia 23</w:t>
      </w:r>
    </w:p>
    <w:p w14:paraId="2F0FCB51"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1.2</w:t>
      </w:r>
      <w:r w:rsidRPr="009B26E1">
        <w:rPr>
          <w:rFonts w:ascii="Calibri" w:eastAsia="Times New Roman" w:hAnsi="Calibri" w:cs="Arial"/>
          <w:szCs w:val="24"/>
          <w:lang w:eastAsia="pl-PL"/>
        </w:rPr>
        <w:t>.</w:t>
      </w:r>
      <w:r w:rsidRPr="009B26E1">
        <w:rPr>
          <w:rFonts w:ascii="Times New Roman" w:eastAsia="Times New Roman" w:hAnsi="Times New Roman" w:cs="Times New Roman"/>
          <w:b/>
          <w:bCs/>
          <w:sz w:val="24"/>
          <w:szCs w:val="24"/>
          <w:lang w:eastAsia="pl-PL"/>
        </w:rPr>
        <w:t>Numer telefonu:</w:t>
      </w:r>
    </w:p>
    <w:p w14:paraId="0BF7B8D2" w14:textId="77777777" w:rsidR="009B26E1" w:rsidRPr="009B26E1" w:rsidRDefault="009B26E1" w:rsidP="009B26E1">
      <w:pPr>
        <w:spacing w:after="0" w:line="276" w:lineRule="auto"/>
        <w:jc w:val="both"/>
        <w:rPr>
          <w:rFonts w:ascii="Calibri" w:eastAsia="Times New Roman" w:hAnsi="Calibri" w:cs="Arial"/>
          <w:szCs w:val="24"/>
          <w:lang w:eastAsia="pl-PL"/>
        </w:rPr>
      </w:pPr>
      <w:r w:rsidRPr="009B26E1">
        <w:rPr>
          <w:rFonts w:ascii="Calibri" w:eastAsia="Times New Roman" w:hAnsi="Calibri" w:cs="Arial"/>
          <w:szCs w:val="24"/>
          <w:lang w:eastAsia="pl-PL"/>
        </w:rPr>
        <w:t>tel. 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8"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9" w:history="1">
        <w:r w:rsidR="009B26E1" w:rsidRPr="009B26E1">
          <w:rPr>
            <w:rFonts w:ascii="Calibri" w:eastAsia="Times New Roman" w:hAnsi="Calibri" w:cs="Arial"/>
            <w:color w:val="0000FF"/>
            <w:szCs w:val="24"/>
            <w:u w:val="single"/>
            <w:lang w:eastAsia="pl-PL"/>
          </w:rPr>
          <w:t>przetargi@rykiszpital.pl</w:t>
        </w:r>
      </w:hyperlink>
    </w:p>
    <w:p w14:paraId="17CF2A44" w14:textId="46D84114" w:rsidR="009B26E1" w:rsidRDefault="009B26E1" w:rsidP="009B26E1">
      <w:pPr>
        <w:spacing w:after="0" w:line="276" w:lineRule="auto"/>
        <w:jc w:val="both"/>
        <w:rPr>
          <w:rFonts w:ascii="Calibri" w:eastAsia="Times New Roman" w:hAnsi="Calibri" w:cs="Arial"/>
          <w:color w:val="00B0F0"/>
          <w:sz w:val="24"/>
          <w:szCs w:val="24"/>
          <w:lang w:eastAsia="pl-PL"/>
        </w:rPr>
      </w:pPr>
      <w:r w:rsidRPr="009B26E1">
        <w:rPr>
          <w:rFonts w:ascii="Times New Roman" w:eastAsia="Times New Roman" w:hAnsi="Times New Roman" w:cs="Times New Roman"/>
          <w:b/>
          <w:sz w:val="24"/>
          <w:szCs w:val="24"/>
          <w:lang w:eastAsia="pl-PL"/>
        </w:rPr>
        <w:t>1.5</w:t>
      </w:r>
      <w:r w:rsidRPr="009B26E1">
        <w:rPr>
          <w:rFonts w:ascii="Times New Roman" w:eastAsia="Times New Roman" w:hAnsi="Times New Roman" w:cs="Times New Roman"/>
          <w:b/>
          <w:bCs/>
          <w:sz w:val="24"/>
          <w:szCs w:val="24"/>
          <w:lang w:eastAsia="pl-PL"/>
        </w:rPr>
        <w:t>.Skrzynka podawcza e</w:t>
      </w:r>
      <w:r w:rsidRPr="009B26E1">
        <w:rPr>
          <w:rFonts w:ascii="Times New Roman" w:eastAsia="Times New Roman" w:hAnsi="Times New Roman" w:cs="Times New Roman"/>
          <w:sz w:val="24"/>
          <w:szCs w:val="24"/>
          <w:lang w:eastAsia="pl-PL"/>
        </w:rPr>
        <w:t>PUAP:</w:t>
      </w:r>
      <w:r w:rsidRPr="009B26E1">
        <w:rPr>
          <w:rFonts w:ascii="Calibri" w:eastAsia="Times New Roman" w:hAnsi="Calibri" w:cs="Arial"/>
          <w:color w:val="00B0F0"/>
          <w:sz w:val="24"/>
          <w:szCs w:val="24"/>
          <w:lang w:eastAsia="pl-PL"/>
        </w:rPr>
        <w:t>/Rykiszpital/domyślna</w:t>
      </w:r>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„ustawa Pzp”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z późn.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 xml:space="preserve">)„miniPortal”– </w:t>
      </w:r>
      <w:r w:rsidRPr="009B26E1">
        <w:rPr>
          <w:rFonts w:ascii="Calibri" w:eastAsia="Times New Roman" w:hAnsi="Calibri" w:cs="Arial"/>
          <w:lang w:eastAsia="pl-PL"/>
        </w:rPr>
        <w:t>środek komunikacji elektronicznej służący do komunikacji elektronicznej między Zamawiającym i Wykonawcami,</w:t>
      </w:r>
    </w:p>
    <w:p w14:paraId="4D4B0EE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9</w:t>
      </w:r>
      <w:r w:rsidRPr="009B26E1">
        <w:rPr>
          <w:rFonts w:ascii="Calibri" w:eastAsia="Times New Roman" w:hAnsi="Calibri" w:cs="Arial"/>
          <w:b/>
          <w:lang w:eastAsia="pl-PL"/>
        </w:rPr>
        <w:t xml:space="preserve">)„ePUAP” – </w:t>
      </w:r>
      <w:r w:rsidRPr="009B26E1">
        <w:rPr>
          <w:rFonts w:ascii="Calibri" w:eastAsia="Times New Roman" w:hAnsi="Calibri" w:cs="Arial"/>
          <w:lang w:eastAsia="pl-PL"/>
        </w:rPr>
        <w:t>elektroniczna platforma usług Administracji Publicznej oferująca w szczególności dostęp do formularzy umożliwiających komunikację Wykonawcy z Zamawiającym,</w:t>
      </w:r>
    </w:p>
    <w:p w14:paraId="60474E2D" w14:textId="77777777" w:rsidR="008275AC"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10) „</w:t>
      </w:r>
      <w:r w:rsidRPr="009B26E1">
        <w:rPr>
          <w:rFonts w:ascii="Calibri" w:eastAsia="Times New Roman" w:hAnsi="Calibri" w:cs="Arial"/>
          <w:b/>
          <w:lang w:eastAsia="pl-PL"/>
        </w:rPr>
        <w:t>Instrukcja użytkownika”</w:t>
      </w:r>
      <w:r w:rsidRPr="009B26E1">
        <w:rPr>
          <w:rFonts w:ascii="Calibri" w:eastAsia="Times New Roman" w:hAnsi="Calibri" w:cs="Arial"/>
          <w:lang w:eastAsia="pl-PL"/>
        </w:rPr>
        <w:t xml:space="preserve">– Instrukcja użytkownika systemu miniPortal dostępna na stronie: https://miniportal.uzp.gov.pl/InstrukcjaUzytkownikaSystemuMiniPortalePUAP.pdfzawierająca wiążące wykonawcę informacje związane z korzystaniem z miniPortalu w szczególności opis sposobu składania/zmiany/wycofania oferty w niniejszym postępowaniu. Wykonawca zobowiązany jest zapoznać się z ww. Instrukcją i postępować wg zasad w niej wskazanych dedykowanych dla wykonawcy. </w:t>
      </w:r>
    </w:p>
    <w:p w14:paraId="4A6B210E" w14:textId="77777777" w:rsidR="008275AC" w:rsidRDefault="008275AC" w:rsidP="009B26E1">
      <w:pPr>
        <w:spacing w:after="0" w:line="240" w:lineRule="auto"/>
        <w:rPr>
          <w:rFonts w:ascii="Calibri" w:eastAsia="Times New Roman" w:hAnsi="Calibri" w:cs="Arial"/>
          <w:lang w:eastAsia="pl-PL"/>
        </w:rPr>
      </w:pPr>
    </w:p>
    <w:p w14:paraId="4C0FA840" w14:textId="77777777" w:rsidR="008275AC" w:rsidRDefault="008275AC" w:rsidP="009B26E1">
      <w:pPr>
        <w:spacing w:after="0" w:line="240" w:lineRule="auto"/>
        <w:rPr>
          <w:rFonts w:ascii="Calibri" w:eastAsia="Times New Roman" w:hAnsi="Calibri" w:cs="Arial"/>
          <w:lang w:eastAsia="pl-PL"/>
        </w:rPr>
      </w:pPr>
    </w:p>
    <w:p w14:paraId="6986540A" w14:textId="77777777" w:rsidR="008275AC" w:rsidRDefault="008275AC" w:rsidP="009B26E1">
      <w:pPr>
        <w:spacing w:after="0" w:line="240" w:lineRule="auto"/>
        <w:rPr>
          <w:rFonts w:ascii="Calibri" w:eastAsia="Times New Roman" w:hAnsi="Calibri" w:cs="Arial"/>
          <w:lang w:eastAsia="pl-PL"/>
        </w:rPr>
      </w:pPr>
    </w:p>
    <w:p w14:paraId="448E2B0A" w14:textId="77777777" w:rsidR="008275AC" w:rsidRDefault="008275AC" w:rsidP="009B26E1">
      <w:pPr>
        <w:spacing w:after="0" w:line="240" w:lineRule="auto"/>
        <w:rPr>
          <w:rFonts w:ascii="Calibri" w:eastAsia="Times New Roman" w:hAnsi="Calibri" w:cs="Arial"/>
          <w:lang w:eastAsia="pl-PL"/>
        </w:rPr>
      </w:pPr>
    </w:p>
    <w:p w14:paraId="45101209" w14:textId="714BD18B" w:rsidR="009B26E1" w:rsidRPr="009B26E1" w:rsidRDefault="009B26E1" w:rsidP="009B26E1">
      <w:pPr>
        <w:spacing w:after="0" w:line="240" w:lineRule="auto"/>
        <w:rPr>
          <w:rFonts w:ascii="Calibri" w:eastAsia="Times New Roman" w:hAnsi="Calibri" w:cs="Times New Roman"/>
          <w:lang w:eastAsia="pl-PL"/>
        </w:rPr>
      </w:pPr>
      <w:r w:rsidRPr="009B26E1">
        <w:rPr>
          <w:rFonts w:ascii="Calibri" w:eastAsia="Times New Roman" w:hAnsi="Calibri" w:cs="Arial"/>
          <w:lang w:eastAsia="pl-PL"/>
        </w:rPr>
        <w:t>Wykonawca ubiegając się o udzielenie zamówienia w szczególności składając ofertę akceptuje zasady korzystania z systemu miniPortal wskazane w Instrukcji użytkownika i SWZ</w:t>
      </w:r>
      <w:r>
        <w:rPr>
          <w:rFonts w:ascii="Calibri" w:eastAsia="Times New Roman" w:hAnsi="Calibri" w:cs="Arial"/>
          <w:lang w:eastAsia="pl-PL"/>
        </w:rPr>
        <w:t>.</w:t>
      </w: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1" w:name="_Toc4182"/>
      <w:r w:rsidRPr="009B26E1">
        <w:rPr>
          <w:rFonts w:ascii="Cambria" w:eastAsia="SimSun" w:hAnsi="Cambria" w:cs="Times New Roman"/>
          <w:b/>
          <w:bCs/>
          <w:kern w:val="44"/>
          <w:sz w:val="24"/>
          <w:szCs w:val="44"/>
          <w:u w:val="single"/>
          <w:lang w:eastAsia="zh-CN"/>
        </w:rPr>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1"/>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B26E1">
        <w:rPr>
          <w:rFonts w:ascii="Times New Roman" w:eastAsia="Times New Roman" w:hAnsi="Times New Roman" w:cs="Times New Roman"/>
          <w:sz w:val="20"/>
          <w:szCs w:val="20"/>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10"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2"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2"/>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Pzp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7AC3E38" w14:textId="478DD935" w:rsidR="009B26E1" w:rsidRPr="00875EFC" w:rsidRDefault="009B26E1" w:rsidP="009B26E1">
      <w:pPr>
        <w:spacing w:after="0" w:line="360" w:lineRule="auto"/>
        <w:jc w:val="both"/>
        <w:rPr>
          <w:rFonts w:ascii="Arial" w:eastAsia="Times New Roman" w:hAnsi="Arial" w:cs="Arial"/>
          <w:color w:val="0070C0"/>
          <w:sz w:val="25"/>
          <w:szCs w:val="25"/>
          <w:lang w:eastAsia="pl-PL"/>
        </w:rPr>
      </w:pPr>
      <w:r w:rsidRPr="00875EFC">
        <w:rPr>
          <w:rFonts w:ascii="Calibri" w:eastAsia="Times New Roman" w:hAnsi="Calibri" w:cs="Calibri"/>
          <w:b/>
          <w:bCs/>
          <w:color w:val="0070C0"/>
          <w:lang w:eastAsia="pl-PL"/>
        </w:rPr>
        <w:t>3.4.</w:t>
      </w:r>
      <w:r w:rsidRPr="00875EFC">
        <w:rPr>
          <w:rFonts w:ascii="Calibri" w:eastAsia="Times New Roman" w:hAnsi="Calibri" w:cs="Calibri"/>
          <w:color w:val="0070C0"/>
          <w:lang w:eastAsia="pl-PL"/>
        </w:rPr>
        <w:t xml:space="preserve"> Zamawiający </w:t>
      </w:r>
      <w:r w:rsidR="00875EFC" w:rsidRPr="00875EFC">
        <w:rPr>
          <w:rFonts w:ascii="Calibri" w:eastAsia="Times New Roman" w:hAnsi="Calibri" w:cs="Calibri"/>
          <w:color w:val="0070C0"/>
          <w:lang w:eastAsia="pl-PL"/>
        </w:rPr>
        <w:t xml:space="preserve">nie </w:t>
      </w:r>
      <w:r w:rsidRPr="00875EFC">
        <w:rPr>
          <w:rFonts w:ascii="Calibri" w:eastAsia="Times New Roman" w:hAnsi="Calibri" w:cs="Calibri"/>
          <w:color w:val="0070C0"/>
          <w:lang w:eastAsia="pl-PL"/>
        </w:rPr>
        <w:t>dopuszcza składani</w:t>
      </w:r>
      <w:r w:rsidR="00875EFC" w:rsidRPr="00875EFC">
        <w:rPr>
          <w:rFonts w:ascii="Calibri" w:eastAsia="Times New Roman" w:hAnsi="Calibri" w:cs="Calibri"/>
          <w:color w:val="0070C0"/>
          <w:lang w:eastAsia="pl-PL"/>
        </w:rPr>
        <w:t>a</w:t>
      </w:r>
      <w:r w:rsidRPr="00875EFC">
        <w:rPr>
          <w:rFonts w:ascii="Calibri" w:eastAsia="Times New Roman" w:hAnsi="Calibri" w:cs="Calibri"/>
          <w:color w:val="0070C0"/>
          <w:lang w:eastAsia="pl-PL"/>
        </w:rPr>
        <w:t xml:space="preserve"> ofert częściowych</w:t>
      </w:r>
    </w:p>
    <w:p w14:paraId="15DBA4B7" w14:textId="77777777" w:rsidR="009B26E1" w:rsidRPr="009B26E1" w:rsidRDefault="009B26E1" w:rsidP="009B26E1">
      <w:pPr>
        <w:spacing w:after="0" w:line="360" w:lineRule="auto"/>
        <w:jc w:val="both"/>
        <w:rPr>
          <w:rFonts w:ascii="Times New Roman" w:eastAsia="Times New Roman" w:hAnsi="Times New Roman" w:cs="Times New Roman"/>
          <w:lang w:eastAsia="pl-PL"/>
        </w:rPr>
      </w:pP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3"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3"/>
    </w:p>
    <w:p w14:paraId="7F5FED75" w14:textId="67B6C2A5" w:rsidR="005A32C7" w:rsidRPr="006B0E05" w:rsidRDefault="009B26E1" w:rsidP="005A32C7">
      <w:pPr>
        <w:autoSpaceDE w:val="0"/>
        <w:autoSpaceDN w:val="0"/>
        <w:adjustRightInd w:val="0"/>
        <w:spacing w:after="0" w:line="240" w:lineRule="auto"/>
        <w:jc w:val="both"/>
        <w:rPr>
          <w:rFonts w:ascii="Calibri" w:eastAsia="Calibri" w:hAnsi="Calibri" w:cs="Calibri"/>
        </w:rPr>
      </w:pPr>
      <w:r w:rsidRPr="006B0E05">
        <w:rPr>
          <w:rFonts w:ascii="Calibri" w:eastAsia="Calibri" w:hAnsi="Calibri" w:cs="Calibri"/>
          <w:b/>
        </w:rPr>
        <w:t>4.1</w:t>
      </w:r>
      <w:r w:rsidRPr="006B0E05">
        <w:rPr>
          <w:rFonts w:ascii="Calibri" w:eastAsia="Calibri" w:hAnsi="Calibri" w:cs="Calibri"/>
        </w:rPr>
        <w:t>. Przedmiotem  zamówienia</w:t>
      </w:r>
      <w:r w:rsidR="00875EFC" w:rsidRPr="006B0E05">
        <w:rPr>
          <w:rFonts w:ascii="Calibri" w:eastAsia="Calibri" w:hAnsi="Calibri" w:cs="Calibri"/>
        </w:rPr>
        <w:t xml:space="preserve"> </w:t>
      </w:r>
      <w:r w:rsidR="005A32C7" w:rsidRPr="006B0E05">
        <w:rPr>
          <w:rFonts w:ascii="Calibri" w:eastAsia="Calibri" w:hAnsi="Calibri" w:cs="Calibri"/>
        </w:rPr>
        <w:t xml:space="preserve">jest świadczenie usługi </w:t>
      </w:r>
      <w:r w:rsidR="0052057D" w:rsidRPr="006B0E05">
        <w:rPr>
          <w:rFonts w:ascii="Calibri" w:eastAsia="Calibri" w:hAnsi="Calibri" w:cs="Calibri"/>
        </w:rPr>
        <w:t>dzierżawy</w:t>
      </w:r>
      <w:r w:rsidR="005A32C7" w:rsidRPr="006B0E05">
        <w:rPr>
          <w:rFonts w:ascii="Calibri" w:eastAsia="Calibri" w:hAnsi="Calibri" w:cs="Calibri"/>
        </w:rPr>
        <w:t xml:space="preserve"> pościeli szpitalnej</w:t>
      </w:r>
      <w:r w:rsidR="00F71C0C" w:rsidRPr="006B0E05">
        <w:rPr>
          <w:rFonts w:ascii="Calibri" w:eastAsia="Calibri" w:hAnsi="Calibri" w:cs="Calibri"/>
        </w:rPr>
        <w:t xml:space="preserve"> oraz prania wraz</w:t>
      </w:r>
      <w:r w:rsidR="006B0E05">
        <w:rPr>
          <w:rFonts w:ascii="Calibri" w:eastAsia="Calibri" w:hAnsi="Calibri" w:cs="Calibri"/>
        </w:rPr>
        <w:t xml:space="preserve"> z</w:t>
      </w:r>
      <w:r w:rsidR="00F71C0C" w:rsidRPr="006B0E05">
        <w:rPr>
          <w:rFonts w:ascii="Calibri" w:eastAsia="Calibri" w:hAnsi="Calibri" w:cs="Calibri"/>
        </w:rPr>
        <w:t xml:space="preserve"> transportem</w:t>
      </w:r>
      <w:r w:rsidR="005A32C7" w:rsidRPr="006B0E05">
        <w:rPr>
          <w:rFonts w:ascii="Calibri" w:eastAsia="Calibri" w:hAnsi="Calibri" w:cs="Calibri"/>
        </w:rPr>
        <w:t>. Opis  wymaga</w:t>
      </w:r>
      <w:r w:rsidR="00260C0F" w:rsidRPr="006B0E05">
        <w:rPr>
          <w:rFonts w:ascii="Calibri" w:eastAsia="Calibri" w:hAnsi="Calibri" w:cs="Calibri"/>
        </w:rPr>
        <w:t xml:space="preserve">ń </w:t>
      </w:r>
      <w:r w:rsidR="005A32C7" w:rsidRPr="006B0E05">
        <w:rPr>
          <w:rFonts w:ascii="Calibri" w:eastAsia="Calibri" w:hAnsi="Calibri" w:cs="Calibri"/>
        </w:rPr>
        <w:t>dotycząc</w:t>
      </w:r>
      <w:r w:rsidR="00260C0F" w:rsidRPr="006B0E05">
        <w:rPr>
          <w:rFonts w:ascii="Calibri" w:eastAsia="Calibri" w:hAnsi="Calibri" w:cs="Calibri"/>
        </w:rPr>
        <w:t>ych</w:t>
      </w:r>
      <w:r w:rsidR="005A32C7" w:rsidRPr="006B0E05">
        <w:rPr>
          <w:rFonts w:ascii="Calibri" w:eastAsia="Calibri" w:hAnsi="Calibri" w:cs="Calibri"/>
        </w:rPr>
        <w:t xml:space="preserve"> usługi pralniczej określono w specyfikacji technicznej.</w:t>
      </w:r>
    </w:p>
    <w:p w14:paraId="0A2D0B18" w14:textId="14EBAF8F" w:rsidR="009B26E1" w:rsidRPr="006B0E05" w:rsidRDefault="009B26E1" w:rsidP="00875EFC">
      <w:pPr>
        <w:autoSpaceDE w:val="0"/>
        <w:autoSpaceDN w:val="0"/>
        <w:adjustRightInd w:val="0"/>
        <w:spacing w:after="0" w:line="240" w:lineRule="auto"/>
        <w:jc w:val="both"/>
        <w:rPr>
          <w:rFonts w:ascii="Calibri" w:eastAsia="Calibri" w:hAnsi="Calibri" w:cs="Calibri"/>
        </w:rPr>
      </w:pPr>
      <w:r w:rsidRPr="006B0E05">
        <w:rPr>
          <w:rFonts w:ascii="Calibri" w:eastAsia="Calibri" w:hAnsi="Calibri" w:cs="Calibri"/>
        </w:rPr>
        <w:t>Produkty będą dostarczane w ilości zgodnej z aktualnymi potrzebami Zamawiającego wg cen</w:t>
      </w:r>
      <w:r w:rsidR="00D002D8" w:rsidRPr="006B0E05">
        <w:rPr>
          <w:rFonts w:ascii="Calibri" w:eastAsia="Calibri" w:hAnsi="Calibri" w:cs="Calibri"/>
        </w:rPr>
        <w:t>, cech produktu</w:t>
      </w:r>
      <w:r w:rsidR="0052683C" w:rsidRPr="006B0E05">
        <w:rPr>
          <w:rFonts w:ascii="Calibri" w:eastAsia="Calibri" w:hAnsi="Calibri" w:cs="Calibri"/>
        </w:rPr>
        <w:t xml:space="preserve"> </w:t>
      </w:r>
      <w:r w:rsidRPr="006B0E05">
        <w:rPr>
          <w:rFonts w:ascii="Calibri" w:eastAsia="Calibri" w:hAnsi="Calibri" w:cs="Calibri"/>
        </w:rPr>
        <w:t xml:space="preserve">określonych </w:t>
      </w:r>
      <w:r w:rsidR="00F71C0C" w:rsidRPr="006B0E05">
        <w:rPr>
          <w:rFonts w:ascii="Calibri" w:eastAsia="Calibri" w:hAnsi="Calibri" w:cs="Calibri"/>
        </w:rPr>
        <w:t>w punkcie 4.4</w:t>
      </w:r>
      <w:r w:rsidRPr="006B0E05">
        <w:rPr>
          <w:rFonts w:ascii="Calibri" w:eastAsia="Calibri" w:hAnsi="Calibri" w:cs="Calibri"/>
        </w:rPr>
        <w:t>.</w:t>
      </w:r>
    </w:p>
    <w:p w14:paraId="7D0F53E2" w14:textId="2599127C" w:rsidR="009B26E1" w:rsidRPr="006B0E05" w:rsidRDefault="009B26E1" w:rsidP="009B26E1">
      <w:pPr>
        <w:autoSpaceDE w:val="0"/>
        <w:autoSpaceDN w:val="0"/>
        <w:adjustRightInd w:val="0"/>
        <w:spacing w:after="0" w:line="240" w:lineRule="auto"/>
        <w:jc w:val="both"/>
        <w:rPr>
          <w:rFonts w:ascii="Calibri" w:eastAsia="Calibri" w:hAnsi="Calibri" w:cs="Calibri"/>
        </w:rPr>
      </w:pPr>
      <w:r w:rsidRPr="006B0E05">
        <w:rPr>
          <w:rFonts w:ascii="Calibri" w:eastAsia="Calibri" w:hAnsi="Calibri" w:cs="Calibri"/>
          <w:b/>
        </w:rPr>
        <w:t>4.2</w:t>
      </w:r>
      <w:r w:rsidRPr="006B0E05">
        <w:rPr>
          <w:rFonts w:ascii="Calibri" w:eastAsia="Calibri" w:hAnsi="Calibri" w:cs="Calibri"/>
        </w:rPr>
        <w:t>. Zamawiający zastrzega sobie prawo zmniejszenia/zwiększenia zapotrzebowania oraz dokonywania zmian ilościowych przedmiotu zamówienia w zakresie +/- 20 % całkowitej wartości brutto umowy dla danej części zamówienia.</w:t>
      </w:r>
    </w:p>
    <w:p w14:paraId="5011FFD5" w14:textId="1B38177C" w:rsidR="009B26E1" w:rsidRPr="006B0E05" w:rsidRDefault="009B26E1" w:rsidP="008D592C">
      <w:pPr>
        <w:autoSpaceDE w:val="0"/>
        <w:autoSpaceDN w:val="0"/>
        <w:adjustRightInd w:val="0"/>
        <w:spacing w:after="0" w:line="240" w:lineRule="auto"/>
        <w:jc w:val="both"/>
        <w:rPr>
          <w:rFonts w:ascii="Calibri" w:eastAsia="Calibri" w:hAnsi="Calibri" w:cs="Calibri"/>
        </w:rPr>
      </w:pPr>
      <w:r w:rsidRPr="006B0E05">
        <w:rPr>
          <w:rFonts w:ascii="Calibri" w:eastAsia="Calibri" w:hAnsi="Calibri" w:cs="Calibri"/>
          <w:b/>
        </w:rPr>
        <w:t>4.3.</w:t>
      </w:r>
      <w:r w:rsidRPr="006B0E05">
        <w:rPr>
          <w:rFonts w:ascii="Calibri" w:eastAsia="Calibri" w:hAnsi="Calibri" w:cs="Calibri"/>
        </w:rPr>
        <w:t xml:space="preserve"> </w:t>
      </w:r>
      <w:r w:rsidR="008D592C" w:rsidRPr="006B0E05">
        <w:rPr>
          <w:rFonts w:ascii="Calibri" w:eastAsia="Calibri" w:hAnsi="Calibri" w:cs="Calibri"/>
        </w:rPr>
        <w:t xml:space="preserve"> Zamówienie dotyczy okresu 36 miesięcy od daty podpisania umowy.</w:t>
      </w:r>
    </w:p>
    <w:p w14:paraId="26B473D0" w14:textId="46D5829B" w:rsidR="006B0E05" w:rsidRDefault="009B26E1" w:rsidP="008D592C">
      <w:pPr>
        <w:autoSpaceDE w:val="0"/>
        <w:autoSpaceDN w:val="0"/>
        <w:adjustRightInd w:val="0"/>
        <w:spacing w:after="0" w:line="240" w:lineRule="auto"/>
        <w:rPr>
          <w:rFonts w:ascii="Calibri" w:eastAsia="Calibri" w:hAnsi="Calibri" w:cs="Calibri"/>
          <w:bCs/>
        </w:rPr>
      </w:pPr>
      <w:bookmarkStart w:id="4" w:name="_Hlk117506043"/>
      <w:r w:rsidRPr="006B0E05">
        <w:rPr>
          <w:rFonts w:ascii="Calibri" w:eastAsia="Calibri" w:hAnsi="Calibri" w:cs="Calibri"/>
          <w:bCs/>
        </w:rPr>
        <w:t>4.4.</w:t>
      </w:r>
      <w:r w:rsidR="008D592C" w:rsidRPr="006B0E05">
        <w:rPr>
          <w:bCs/>
        </w:rPr>
        <w:t xml:space="preserve"> </w:t>
      </w:r>
      <w:r w:rsidR="008D592C" w:rsidRPr="006B0E05">
        <w:rPr>
          <w:rFonts w:ascii="Calibri" w:eastAsia="Calibri" w:hAnsi="Calibri" w:cs="Calibri"/>
          <w:bCs/>
        </w:rPr>
        <w:t>Przedmiot</w:t>
      </w:r>
      <w:r w:rsidR="00F71C0C" w:rsidRPr="006B0E05">
        <w:rPr>
          <w:rFonts w:ascii="Calibri" w:eastAsia="Calibri" w:hAnsi="Calibri" w:cs="Calibri"/>
          <w:bCs/>
        </w:rPr>
        <w:t>em</w:t>
      </w:r>
      <w:r w:rsidR="008D592C" w:rsidRPr="006B0E05">
        <w:rPr>
          <w:rFonts w:ascii="Calibri" w:eastAsia="Calibri" w:hAnsi="Calibri" w:cs="Calibri"/>
          <w:bCs/>
        </w:rPr>
        <w:t xml:space="preserve">  </w:t>
      </w:r>
      <w:r w:rsidR="0052057D" w:rsidRPr="006B0E05">
        <w:rPr>
          <w:rFonts w:ascii="Calibri" w:eastAsia="Calibri" w:hAnsi="Calibri" w:cs="Calibri"/>
          <w:bCs/>
        </w:rPr>
        <w:t>dzierżaw</w:t>
      </w:r>
      <w:r w:rsidR="006B0E05">
        <w:rPr>
          <w:rFonts w:ascii="Calibri" w:eastAsia="Calibri" w:hAnsi="Calibri" w:cs="Calibri"/>
          <w:bCs/>
        </w:rPr>
        <w:t>y</w:t>
      </w:r>
      <w:r w:rsidR="00F71C0C" w:rsidRPr="006B0E05">
        <w:rPr>
          <w:rFonts w:ascii="Calibri" w:eastAsia="Calibri" w:hAnsi="Calibri" w:cs="Calibri"/>
          <w:bCs/>
        </w:rPr>
        <w:t xml:space="preserve"> jest dostarczenie</w:t>
      </w:r>
      <w:r w:rsidR="00260C0F" w:rsidRPr="006B0E05">
        <w:rPr>
          <w:rFonts w:ascii="Calibri" w:eastAsia="Calibri" w:hAnsi="Calibri" w:cs="Calibri"/>
          <w:bCs/>
        </w:rPr>
        <w:t xml:space="preserve"> pościeli</w:t>
      </w:r>
      <w:r w:rsidR="00F71C0C" w:rsidRPr="006B0E05">
        <w:rPr>
          <w:rFonts w:ascii="Calibri" w:eastAsia="Calibri" w:hAnsi="Calibri" w:cs="Calibri"/>
          <w:bCs/>
        </w:rPr>
        <w:t xml:space="preserve"> przez Wykonawcę zgodnie z poniższą tabelą</w:t>
      </w:r>
      <w:r w:rsidR="008D592C" w:rsidRPr="006B0E05">
        <w:rPr>
          <w:rFonts w:ascii="Calibri" w:eastAsia="Calibri" w:hAnsi="Calibri" w:cs="Calibri"/>
          <w:bCs/>
        </w:rPr>
        <w:t>:</w:t>
      </w:r>
      <w:bookmarkEnd w:id="4"/>
    </w:p>
    <w:p w14:paraId="673D58D6" w14:textId="77777777" w:rsidR="006B0E05" w:rsidRDefault="006B0E05" w:rsidP="008D592C">
      <w:pPr>
        <w:autoSpaceDE w:val="0"/>
        <w:autoSpaceDN w:val="0"/>
        <w:adjustRightInd w:val="0"/>
        <w:spacing w:after="0" w:line="240" w:lineRule="auto"/>
        <w:rPr>
          <w:rFonts w:ascii="Calibri" w:eastAsia="Calibri" w:hAnsi="Calibri" w:cs="Calibri"/>
          <w:bCs/>
        </w:rPr>
      </w:pPr>
    </w:p>
    <w:p w14:paraId="2A04F3EF" w14:textId="77777777" w:rsidR="006B0E05" w:rsidRDefault="006B0E05" w:rsidP="008D592C">
      <w:pPr>
        <w:autoSpaceDE w:val="0"/>
        <w:autoSpaceDN w:val="0"/>
        <w:adjustRightInd w:val="0"/>
        <w:spacing w:after="0" w:line="240" w:lineRule="auto"/>
        <w:rPr>
          <w:rFonts w:ascii="Calibri" w:eastAsia="Calibri" w:hAnsi="Calibri" w:cs="Calibri"/>
          <w:bCs/>
        </w:rPr>
      </w:pPr>
    </w:p>
    <w:p w14:paraId="27991596" w14:textId="77777777" w:rsidR="006B0E05" w:rsidRDefault="006B0E05" w:rsidP="008D592C">
      <w:pPr>
        <w:autoSpaceDE w:val="0"/>
        <w:autoSpaceDN w:val="0"/>
        <w:adjustRightInd w:val="0"/>
        <w:spacing w:after="0" w:line="240" w:lineRule="auto"/>
        <w:rPr>
          <w:rFonts w:ascii="Calibri" w:eastAsia="Calibri" w:hAnsi="Calibri" w:cs="Calibri"/>
          <w:bCs/>
        </w:rPr>
      </w:pPr>
    </w:p>
    <w:p w14:paraId="430288E8" w14:textId="1B0EF350" w:rsidR="008D592C" w:rsidRPr="006B0E05" w:rsidRDefault="008D592C" w:rsidP="008D592C">
      <w:pPr>
        <w:autoSpaceDE w:val="0"/>
        <w:autoSpaceDN w:val="0"/>
        <w:adjustRightInd w:val="0"/>
        <w:spacing w:after="0" w:line="240" w:lineRule="auto"/>
        <w:rPr>
          <w:rFonts w:ascii="Calibri" w:eastAsia="Calibri" w:hAnsi="Calibri" w:cs="Calibri"/>
          <w:bCs/>
        </w:rPr>
      </w:pPr>
      <w:r w:rsidRPr="006B0E05">
        <w:rPr>
          <w:rFonts w:ascii="Calibri" w:eastAsia="Calibri" w:hAnsi="Calibri" w:cs="Calibri"/>
          <w:bCs/>
        </w:rPr>
        <w:br/>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6749"/>
        <w:gridCol w:w="1958"/>
      </w:tblGrid>
      <w:tr w:rsidR="006B0E05" w:rsidRPr="006B0E05" w14:paraId="736A18BB" w14:textId="77777777" w:rsidTr="004F5016">
        <w:trPr>
          <w:trHeight w:val="1027"/>
        </w:trPr>
        <w:tc>
          <w:tcPr>
            <w:tcW w:w="605" w:type="dxa"/>
            <w:tcBorders>
              <w:top w:val="single" w:sz="4" w:space="0" w:color="auto"/>
              <w:left w:val="single" w:sz="4" w:space="0" w:color="auto"/>
            </w:tcBorders>
            <w:shd w:val="clear" w:color="auto" w:fill="FFFFFF"/>
            <w:vAlign w:val="center"/>
          </w:tcPr>
          <w:p w14:paraId="534AFCAE" w14:textId="77777777" w:rsidR="008D592C" w:rsidRPr="006B0E05" w:rsidRDefault="008D592C" w:rsidP="004F5016">
            <w:pPr>
              <w:spacing w:line="240" w:lineRule="exact"/>
            </w:pPr>
            <w:r w:rsidRPr="006B0E05">
              <w:rPr>
                <w:rStyle w:val="Teksttreci20"/>
                <w:rFonts w:eastAsiaTheme="minorHAnsi"/>
                <w:color w:val="auto"/>
              </w:rPr>
              <w:lastRenderedPageBreak/>
              <w:t>L.p.</w:t>
            </w:r>
          </w:p>
        </w:tc>
        <w:tc>
          <w:tcPr>
            <w:tcW w:w="6749" w:type="dxa"/>
            <w:tcBorders>
              <w:top w:val="single" w:sz="4" w:space="0" w:color="auto"/>
              <w:left w:val="single" w:sz="4" w:space="0" w:color="auto"/>
            </w:tcBorders>
            <w:shd w:val="clear" w:color="auto" w:fill="FFFFFF"/>
            <w:vAlign w:val="center"/>
          </w:tcPr>
          <w:p w14:paraId="7ECC753A" w14:textId="77777777" w:rsidR="008D592C" w:rsidRPr="006B0E05" w:rsidRDefault="008D592C" w:rsidP="004F5016">
            <w:pPr>
              <w:spacing w:line="240" w:lineRule="exact"/>
            </w:pPr>
            <w:r w:rsidRPr="006B0E05">
              <w:rPr>
                <w:rStyle w:val="Teksttreci20"/>
                <w:rFonts w:eastAsiaTheme="minorHAnsi"/>
                <w:color w:val="auto"/>
              </w:rPr>
              <w:t>Asortyment</w:t>
            </w:r>
          </w:p>
        </w:tc>
        <w:tc>
          <w:tcPr>
            <w:tcW w:w="1958" w:type="dxa"/>
            <w:tcBorders>
              <w:top w:val="single" w:sz="4" w:space="0" w:color="auto"/>
              <w:left w:val="single" w:sz="4" w:space="0" w:color="auto"/>
              <w:right w:val="single" w:sz="4" w:space="0" w:color="auto"/>
            </w:tcBorders>
            <w:shd w:val="clear" w:color="auto" w:fill="FFFFFF"/>
            <w:vAlign w:val="bottom"/>
          </w:tcPr>
          <w:p w14:paraId="04BA1FFE" w14:textId="37309EE6" w:rsidR="008D592C" w:rsidRPr="006B0E05" w:rsidRDefault="008D592C" w:rsidP="004F5016">
            <w:pPr>
              <w:spacing w:line="245" w:lineRule="exact"/>
            </w:pPr>
            <w:r w:rsidRPr="006B0E05">
              <w:rPr>
                <w:rStyle w:val="Teksttreci20"/>
                <w:rFonts w:eastAsiaTheme="minorHAnsi"/>
                <w:color w:val="auto"/>
              </w:rPr>
              <w:t xml:space="preserve">Ilość  </w:t>
            </w:r>
            <w:r w:rsidR="0052057D" w:rsidRPr="006B0E05">
              <w:rPr>
                <w:rStyle w:val="Teksttreci20"/>
                <w:rFonts w:eastAsiaTheme="minorHAnsi"/>
                <w:color w:val="auto"/>
              </w:rPr>
              <w:t>dzierżaw</w:t>
            </w:r>
            <w:r w:rsidR="00376D29" w:rsidRPr="006B0E05">
              <w:rPr>
                <w:rStyle w:val="Teksttreci20"/>
                <w:rFonts w:eastAsiaTheme="minorHAnsi"/>
                <w:color w:val="auto"/>
              </w:rPr>
              <w:t>ionej pościeli</w:t>
            </w:r>
            <w:r w:rsidRPr="006B0E05">
              <w:rPr>
                <w:rStyle w:val="Teksttreci20"/>
                <w:rFonts w:eastAsiaTheme="minorHAnsi"/>
                <w:color w:val="auto"/>
              </w:rPr>
              <w:t xml:space="preserve"> z terminem realizacji do 30 dni od podpisania umowy</w:t>
            </w:r>
          </w:p>
        </w:tc>
      </w:tr>
      <w:tr w:rsidR="006B0E05" w:rsidRPr="006B0E05" w14:paraId="50708EB5" w14:textId="77777777" w:rsidTr="004F5016">
        <w:trPr>
          <w:trHeight w:val="826"/>
        </w:trPr>
        <w:tc>
          <w:tcPr>
            <w:tcW w:w="605" w:type="dxa"/>
            <w:tcBorders>
              <w:top w:val="single" w:sz="4" w:space="0" w:color="auto"/>
              <w:left w:val="single" w:sz="4" w:space="0" w:color="auto"/>
            </w:tcBorders>
            <w:shd w:val="clear" w:color="auto" w:fill="FFFFFF"/>
          </w:tcPr>
          <w:p w14:paraId="4843A662" w14:textId="77777777" w:rsidR="008D592C" w:rsidRPr="006B0E05" w:rsidRDefault="008D592C" w:rsidP="004F5016">
            <w:pPr>
              <w:spacing w:line="240" w:lineRule="exact"/>
            </w:pPr>
            <w:r w:rsidRPr="006B0E05">
              <w:rPr>
                <w:rStyle w:val="Teksttreci20"/>
                <w:rFonts w:eastAsiaTheme="minorHAnsi"/>
                <w:color w:val="auto"/>
              </w:rPr>
              <w:t>1.</w:t>
            </w:r>
          </w:p>
        </w:tc>
        <w:tc>
          <w:tcPr>
            <w:tcW w:w="6749" w:type="dxa"/>
            <w:tcBorders>
              <w:top w:val="single" w:sz="4" w:space="0" w:color="auto"/>
              <w:left w:val="single" w:sz="4" w:space="0" w:color="auto"/>
            </w:tcBorders>
            <w:shd w:val="clear" w:color="auto" w:fill="FFFFFF"/>
            <w:vAlign w:val="bottom"/>
          </w:tcPr>
          <w:p w14:paraId="6652DF88" w14:textId="4452FE4F" w:rsidR="008D592C" w:rsidRPr="006B0E05" w:rsidRDefault="008D592C" w:rsidP="004F5016">
            <w:pPr>
              <w:spacing w:line="274" w:lineRule="exact"/>
            </w:pPr>
            <w:r w:rsidRPr="006B0E05">
              <w:rPr>
                <w:rStyle w:val="Teksttreci20"/>
                <w:rFonts w:eastAsiaTheme="minorHAnsi"/>
                <w:color w:val="auto"/>
              </w:rPr>
              <w:t xml:space="preserve">Poszwa, rozmiar </w:t>
            </w:r>
            <w:r w:rsidRPr="006B0E05">
              <w:rPr>
                <w:rStyle w:val="Teksttreci20"/>
                <w:rFonts w:eastAsiaTheme="minorHAnsi"/>
                <w:b/>
                <w:bCs/>
                <w:color w:val="auto"/>
              </w:rPr>
              <w:t>160 cm x 2</w:t>
            </w:r>
            <w:r w:rsidR="008301E1" w:rsidRPr="006B0E05">
              <w:rPr>
                <w:rStyle w:val="Teksttreci20"/>
                <w:rFonts w:eastAsiaTheme="minorHAnsi"/>
                <w:b/>
                <w:bCs/>
                <w:color w:val="auto"/>
              </w:rPr>
              <w:t>0</w:t>
            </w:r>
            <w:r w:rsidRPr="006B0E05">
              <w:rPr>
                <w:rStyle w:val="Teksttreci20"/>
                <w:rFonts w:eastAsiaTheme="minorHAnsi"/>
                <w:b/>
                <w:bCs/>
                <w:color w:val="auto"/>
              </w:rPr>
              <w:t>0cm</w:t>
            </w:r>
          </w:p>
          <w:p w14:paraId="14564DC2" w14:textId="683E0953" w:rsidR="008D592C" w:rsidRPr="006B0E05" w:rsidRDefault="008D592C" w:rsidP="004F5016">
            <w:pPr>
              <w:spacing w:line="274" w:lineRule="exact"/>
            </w:pPr>
            <w:r w:rsidRPr="006B0E05">
              <w:rPr>
                <w:rStyle w:val="Teksttreci20"/>
                <w:rFonts w:eastAsiaTheme="minorHAnsi"/>
                <w:color w:val="auto"/>
              </w:rPr>
              <w:t>kolor do uzgodnienia,</w:t>
            </w:r>
            <w:r w:rsidR="008301E1" w:rsidRPr="006B0E05">
              <w:rPr>
                <w:rStyle w:val="Teksttreci20"/>
                <w:rFonts w:eastAsiaTheme="minorHAnsi"/>
                <w:color w:val="auto"/>
              </w:rPr>
              <w:t xml:space="preserve"> szyta na zakładkę,</w:t>
            </w:r>
            <w:r w:rsidRPr="006B0E05">
              <w:rPr>
                <w:rStyle w:val="Teksttreci20"/>
                <w:rFonts w:eastAsiaTheme="minorHAnsi"/>
                <w:color w:val="auto"/>
              </w:rPr>
              <w:t xml:space="preserve"> </w:t>
            </w:r>
            <w:r w:rsidR="008301E1" w:rsidRPr="006B0E05">
              <w:rPr>
                <w:rStyle w:val="Teksttreci20"/>
                <w:rFonts w:eastAsiaTheme="minorHAnsi"/>
                <w:color w:val="auto"/>
              </w:rPr>
              <w:t>temperatura prania 95 °C</w:t>
            </w:r>
            <w:r w:rsidRPr="006B0E05">
              <w:rPr>
                <w:rStyle w:val="Teksttreci20"/>
                <w:rFonts w:eastAsiaTheme="minorHAnsi"/>
                <w:color w:val="auto"/>
              </w:rPr>
              <w:t>.</w:t>
            </w:r>
          </w:p>
        </w:tc>
        <w:tc>
          <w:tcPr>
            <w:tcW w:w="1958" w:type="dxa"/>
            <w:tcBorders>
              <w:top w:val="single" w:sz="4" w:space="0" w:color="auto"/>
              <w:left w:val="single" w:sz="4" w:space="0" w:color="auto"/>
              <w:right w:val="single" w:sz="4" w:space="0" w:color="auto"/>
            </w:tcBorders>
            <w:shd w:val="clear" w:color="auto" w:fill="FFFFFF"/>
            <w:vAlign w:val="center"/>
          </w:tcPr>
          <w:p w14:paraId="4DF1CDCA" w14:textId="658F8063" w:rsidR="008D592C" w:rsidRPr="006B0E05" w:rsidRDefault="00657603" w:rsidP="004F5016">
            <w:pPr>
              <w:spacing w:line="240" w:lineRule="exact"/>
            </w:pPr>
            <w:r w:rsidRPr="006B0E05">
              <w:rPr>
                <w:rStyle w:val="Teksttreci20"/>
                <w:rFonts w:eastAsiaTheme="minorHAnsi"/>
                <w:color w:val="auto"/>
              </w:rPr>
              <w:t>180</w:t>
            </w:r>
          </w:p>
        </w:tc>
      </w:tr>
      <w:tr w:rsidR="006B0E05" w:rsidRPr="006B0E05" w14:paraId="4B54AC5F" w14:textId="77777777" w:rsidTr="004F5016">
        <w:trPr>
          <w:trHeight w:val="557"/>
        </w:trPr>
        <w:tc>
          <w:tcPr>
            <w:tcW w:w="605" w:type="dxa"/>
            <w:tcBorders>
              <w:top w:val="single" w:sz="4" w:space="0" w:color="auto"/>
              <w:left w:val="single" w:sz="4" w:space="0" w:color="auto"/>
            </w:tcBorders>
            <w:shd w:val="clear" w:color="auto" w:fill="FFFFFF"/>
            <w:vAlign w:val="center"/>
          </w:tcPr>
          <w:p w14:paraId="091F84CF" w14:textId="77777777" w:rsidR="008D592C" w:rsidRPr="006B0E05" w:rsidRDefault="008D592C" w:rsidP="004F5016">
            <w:pPr>
              <w:spacing w:line="240" w:lineRule="exact"/>
            </w:pPr>
            <w:r w:rsidRPr="006B0E05">
              <w:rPr>
                <w:rStyle w:val="Teksttreci20"/>
                <w:rFonts w:eastAsiaTheme="minorHAnsi"/>
                <w:color w:val="auto"/>
              </w:rPr>
              <w:t>2.</w:t>
            </w:r>
          </w:p>
        </w:tc>
        <w:tc>
          <w:tcPr>
            <w:tcW w:w="6749" w:type="dxa"/>
            <w:tcBorders>
              <w:top w:val="single" w:sz="4" w:space="0" w:color="auto"/>
              <w:left w:val="single" w:sz="4" w:space="0" w:color="auto"/>
            </w:tcBorders>
            <w:shd w:val="clear" w:color="auto" w:fill="FFFFFF"/>
            <w:vAlign w:val="bottom"/>
          </w:tcPr>
          <w:p w14:paraId="19369E84" w14:textId="458DDB41" w:rsidR="008D592C" w:rsidRPr="006B0E05" w:rsidRDefault="008D592C" w:rsidP="004F5016">
            <w:pPr>
              <w:spacing w:line="278" w:lineRule="exact"/>
            </w:pPr>
            <w:r w:rsidRPr="006B0E05">
              <w:rPr>
                <w:rStyle w:val="Teksttreci20"/>
                <w:rFonts w:eastAsiaTheme="minorHAnsi"/>
                <w:color w:val="auto"/>
              </w:rPr>
              <w:t>Prześcieradło, rozmiar 160x 2</w:t>
            </w:r>
            <w:r w:rsidR="008301E1" w:rsidRPr="006B0E05">
              <w:rPr>
                <w:rStyle w:val="Teksttreci20"/>
                <w:rFonts w:eastAsiaTheme="minorHAnsi"/>
                <w:color w:val="auto"/>
              </w:rPr>
              <w:t>0</w:t>
            </w:r>
            <w:r w:rsidRPr="006B0E05">
              <w:rPr>
                <w:rStyle w:val="Teksttreci20"/>
                <w:rFonts w:eastAsiaTheme="minorHAnsi"/>
                <w:color w:val="auto"/>
              </w:rPr>
              <w:t>0cm</w:t>
            </w:r>
            <w:r w:rsidR="008301E1" w:rsidRPr="006B0E05">
              <w:rPr>
                <w:rStyle w:val="Teksttreci20"/>
                <w:rFonts w:eastAsiaTheme="minorHAnsi"/>
                <w:color w:val="auto"/>
              </w:rPr>
              <w:t xml:space="preserve"> z gumką</w:t>
            </w:r>
            <w:r w:rsidRPr="006B0E05">
              <w:rPr>
                <w:rStyle w:val="Teksttreci20"/>
                <w:rFonts w:eastAsiaTheme="minorHAnsi"/>
                <w:color w:val="auto"/>
              </w:rPr>
              <w:t xml:space="preserve">, </w:t>
            </w:r>
            <w:r w:rsidR="008301E1" w:rsidRPr="006B0E05">
              <w:rPr>
                <w:rStyle w:val="Teksttreci20"/>
                <w:rFonts w:eastAsiaTheme="minorHAnsi"/>
                <w:color w:val="auto"/>
              </w:rPr>
              <w:t>szyta na zakładkę,</w:t>
            </w:r>
            <w:r w:rsidRPr="006B0E05">
              <w:rPr>
                <w:rStyle w:val="Teksttreci20"/>
                <w:rFonts w:eastAsiaTheme="minorHAnsi"/>
                <w:color w:val="auto"/>
              </w:rPr>
              <w:t xml:space="preserve"> temp</w:t>
            </w:r>
            <w:r w:rsidR="008301E1" w:rsidRPr="006B0E05">
              <w:rPr>
                <w:rStyle w:val="Teksttreci20"/>
                <w:rFonts w:eastAsiaTheme="minorHAnsi"/>
                <w:color w:val="auto"/>
              </w:rPr>
              <w:t>eratura</w:t>
            </w:r>
            <w:r w:rsidRPr="006B0E05">
              <w:rPr>
                <w:rStyle w:val="Teksttreci20"/>
                <w:rFonts w:eastAsiaTheme="minorHAnsi"/>
                <w:color w:val="auto"/>
              </w:rPr>
              <w:t xml:space="preserve"> </w:t>
            </w:r>
            <w:r w:rsidR="008301E1" w:rsidRPr="006B0E05">
              <w:rPr>
                <w:rStyle w:val="Teksttreci20"/>
                <w:rFonts w:eastAsiaTheme="minorHAnsi"/>
                <w:color w:val="auto"/>
              </w:rPr>
              <w:t>p</w:t>
            </w:r>
            <w:r w:rsidRPr="006B0E05">
              <w:rPr>
                <w:rStyle w:val="Teksttreci20"/>
                <w:rFonts w:eastAsiaTheme="minorHAnsi"/>
                <w:color w:val="auto"/>
              </w:rPr>
              <w:t>rania 95 °C</w:t>
            </w:r>
          </w:p>
        </w:tc>
        <w:tc>
          <w:tcPr>
            <w:tcW w:w="1958" w:type="dxa"/>
            <w:tcBorders>
              <w:top w:val="single" w:sz="4" w:space="0" w:color="auto"/>
              <w:left w:val="single" w:sz="4" w:space="0" w:color="auto"/>
              <w:right w:val="single" w:sz="4" w:space="0" w:color="auto"/>
            </w:tcBorders>
            <w:shd w:val="clear" w:color="auto" w:fill="FFFFFF"/>
            <w:vAlign w:val="center"/>
          </w:tcPr>
          <w:p w14:paraId="5F6BF2F6" w14:textId="01728672" w:rsidR="008D592C" w:rsidRPr="006B0E05" w:rsidRDefault="00657603" w:rsidP="004F5016">
            <w:pPr>
              <w:spacing w:line="240" w:lineRule="exact"/>
            </w:pPr>
            <w:r w:rsidRPr="006B0E05">
              <w:rPr>
                <w:rStyle w:val="Teksttreci20"/>
                <w:rFonts w:eastAsiaTheme="minorHAnsi"/>
                <w:color w:val="auto"/>
              </w:rPr>
              <w:t>180</w:t>
            </w:r>
          </w:p>
        </w:tc>
      </w:tr>
      <w:tr w:rsidR="006B0E05" w:rsidRPr="006B0E05" w14:paraId="42059806" w14:textId="77777777" w:rsidTr="004F5016">
        <w:trPr>
          <w:trHeight w:val="571"/>
        </w:trPr>
        <w:tc>
          <w:tcPr>
            <w:tcW w:w="605" w:type="dxa"/>
            <w:tcBorders>
              <w:top w:val="single" w:sz="4" w:space="0" w:color="auto"/>
              <w:left w:val="single" w:sz="4" w:space="0" w:color="auto"/>
              <w:bottom w:val="single" w:sz="4" w:space="0" w:color="auto"/>
            </w:tcBorders>
            <w:shd w:val="clear" w:color="auto" w:fill="FFFFFF"/>
          </w:tcPr>
          <w:p w14:paraId="0A658CA9" w14:textId="77777777" w:rsidR="008D592C" w:rsidRPr="006B0E05" w:rsidRDefault="008D592C" w:rsidP="004F5016">
            <w:pPr>
              <w:spacing w:line="240" w:lineRule="exact"/>
            </w:pPr>
            <w:r w:rsidRPr="006B0E05">
              <w:rPr>
                <w:rStyle w:val="Teksttreci20"/>
                <w:rFonts w:eastAsiaTheme="minorHAnsi"/>
                <w:color w:val="auto"/>
              </w:rPr>
              <w:t>3.</w:t>
            </w:r>
          </w:p>
        </w:tc>
        <w:tc>
          <w:tcPr>
            <w:tcW w:w="6749" w:type="dxa"/>
            <w:tcBorders>
              <w:top w:val="single" w:sz="4" w:space="0" w:color="auto"/>
              <w:left w:val="single" w:sz="4" w:space="0" w:color="auto"/>
              <w:bottom w:val="single" w:sz="4" w:space="0" w:color="auto"/>
            </w:tcBorders>
            <w:shd w:val="clear" w:color="auto" w:fill="FFFFFF"/>
            <w:vAlign w:val="bottom"/>
          </w:tcPr>
          <w:p w14:paraId="74D1E231" w14:textId="7F9D39E5" w:rsidR="008D592C" w:rsidRPr="006B0E05" w:rsidRDefault="008D592C" w:rsidP="004F5016">
            <w:pPr>
              <w:spacing w:line="274" w:lineRule="exact"/>
            </w:pPr>
            <w:r w:rsidRPr="006B0E05">
              <w:rPr>
                <w:rStyle w:val="Teksttreci20"/>
                <w:rFonts w:eastAsiaTheme="minorHAnsi"/>
                <w:color w:val="auto"/>
              </w:rPr>
              <w:t>Poszewka, rozmiar 70x</w:t>
            </w:r>
            <w:r w:rsidR="008301E1" w:rsidRPr="006B0E05">
              <w:rPr>
                <w:rStyle w:val="Teksttreci20"/>
                <w:rFonts w:eastAsiaTheme="minorHAnsi"/>
                <w:color w:val="auto"/>
              </w:rPr>
              <w:t>8</w:t>
            </w:r>
            <w:r w:rsidR="00657603" w:rsidRPr="006B0E05">
              <w:rPr>
                <w:rStyle w:val="Teksttreci20"/>
                <w:rFonts w:eastAsiaTheme="minorHAnsi"/>
                <w:color w:val="auto"/>
              </w:rPr>
              <w:t>0</w:t>
            </w:r>
            <w:r w:rsidRPr="006B0E05">
              <w:rPr>
                <w:rStyle w:val="Teksttreci20"/>
                <w:rFonts w:eastAsiaTheme="minorHAnsi"/>
                <w:color w:val="auto"/>
              </w:rPr>
              <w:t xml:space="preserve"> cm. </w:t>
            </w:r>
            <w:r w:rsidR="008301E1" w:rsidRPr="006B0E05">
              <w:rPr>
                <w:rStyle w:val="Teksttreci20"/>
                <w:rFonts w:eastAsiaTheme="minorHAnsi"/>
                <w:color w:val="auto"/>
              </w:rPr>
              <w:t>szyta na zakładkę, temperatura prania 95 °C.</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14:paraId="32DF77D9" w14:textId="7ACB7BF8" w:rsidR="008D592C" w:rsidRPr="006B0E05" w:rsidRDefault="00657603" w:rsidP="004F5016">
            <w:pPr>
              <w:spacing w:line="240" w:lineRule="exact"/>
            </w:pPr>
            <w:r w:rsidRPr="006B0E05">
              <w:rPr>
                <w:rStyle w:val="Teksttreci20"/>
                <w:rFonts w:eastAsiaTheme="minorHAnsi"/>
                <w:color w:val="auto"/>
              </w:rPr>
              <w:t>180</w:t>
            </w:r>
          </w:p>
        </w:tc>
      </w:tr>
    </w:tbl>
    <w:p w14:paraId="56F02370" w14:textId="77777777" w:rsidR="00D64AEC" w:rsidRDefault="00D64AEC" w:rsidP="008D592C">
      <w:pPr>
        <w:autoSpaceDE w:val="0"/>
        <w:autoSpaceDN w:val="0"/>
        <w:adjustRightInd w:val="0"/>
        <w:spacing w:after="0" w:line="240" w:lineRule="auto"/>
        <w:rPr>
          <w:rFonts w:ascii="Calibri" w:eastAsia="Calibri" w:hAnsi="Calibri" w:cs="Calibri"/>
          <w:b/>
          <w:color w:val="FF0000"/>
        </w:rPr>
      </w:pPr>
    </w:p>
    <w:p w14:paraId="5D907C99" w14:textId="1F5CBC8D" w:rsidR="009B26E1" w:rsidRPr="008D592C" w:rsidRDefault="00376D29" w:rsidP="006B0E05">
      <w:pPr>
        <w:widowControl w:val="0"/>
        <w:tabs>
          <w:tab w:val="left" w:pos="1518"/>
        </w:tabs>
        <w:spacing w:after="0" w:line="269" w:lineRule="exact"/>
        <w:rPr>
          <w:rFonts w:ascii="Calibri" w:eastAsia="Calibri" w:hAnsi="Calibri" w:cs="Calibri"/>
          <w:color w:val="FF0000"/>
        </w:rPr>
      </w:pPr>
      <w:r>
        <w:rPr>
          <w:color w:val="000000"/>
          <w:sz w:val="24"/>
          <w:szCs w:val="24"/>
          <w:lang w:eastAsia="pl-PL" w:bidi="pl-PL"/>
        </w:rPr>
        <w:t xml:space="preserve">W celu zapewnienia płynnej obsługi </w:t>
      </w:r>
      <w:r w:rsidR="00D64AEC">
        <w:rPr>
          <w:color w:val="000000"/>
          <w:sz w:val="24"/>
          <w:szCs w:val="24"/>
          <w:lang w:eastAsia="pl-PL" w:bidi="pl-PL"/>
        </w:rPr>
        <w:t xml:space="preserve">Wykonawca zobowiązany jest do </w:t>
      </w:r>
      <w:r>
        <w:rPr>
          <w:color w:val="000000"/>
          <w:sz w:val="24"/>
          <w:szCs w:val="24"/>
          <w:lang w:eastAsia="pl-PL" w:bidi="pl-PL"/>
        </w:rPr>
        <w:t xml:space="preserve">zapewnienia </w:t>
      </w:r>
      <w:r w:rsidR="00D64AEC">
        <w:rPr>
          <w:color w:val="000000"/>
          <w:sz w:val="24"/>
          <w:szCs w:val="24"/>
          <w:lang w:eastAsia="pl-PL" w:bidi="pl-PL"/>
        </w:rPr>
        <w:t xml:space="preserve">Zamawiającemu </w:t>
      </w:r>
      <w:r>
        <w:rPr>
          <w:color w:val="000000"/>
          <w:sz w:val="24"/>
          <w:szCs w:val="24"/>
          <w:lang w:eastAsia="pl-PL" w:bidi="pl-PL"/>
        </w:rPr>
        <w:t>180</w:t>
      </w:r>
      <w:r w:rsidR="00D64AEC">
        <w:rPr>
          <w:color w:val="000000"/>
          <w:sz w:val="24"/>
          <w:szCs w:val="24"/>
          <w:lang w:eastAsia="pl-PL" w:bidi="pl-PL"/>
        </w:rPr>
        <w:t xml:space="preserve"> k</w:t>
      </w:r>
      <w:r>
        <w:rPr>
          <w:color w:val="000000"/>
          <w:sz w:val="24"/>
          <w:szCs w:val="24"/>
          <w:lang w:eastAsia="pl-PL" w:bidi="pl-PL"/>
        </w:rPr>
        <w:t>ompletów</w:t>
      </w:r>
      <w:r w:rsidR="00D64AEC">
        <w:rPr>
          <w:color w:val="000000"/>
          <w:sz w:val="24"/>
          <w:szCs w:val="24"/>
          <w:lang w:eastAsia="pl-PL" w:bidi="pl-PL"/>
        </w:rPr>
        <w:t xml:space="preserve"> pościeli. Poprzez k</w:t>
      </w:r>
      <w:r>
        <w:rPr>
          <w:color w:val="000000"/>
          <w:sz w:val="24"/>
          <w:szCs w:val="24"/>
          <w:lang w:eastAsia="pl-PL" w:bidi="pl-PL"/>
        </w:rPr>
        <w:t>om</w:t>
      </w:r>
      <w:r w:rsidR="00D64AEC">
        <w:rPr>
          <w:color w:val="000000"/>
          <w:sz w:val="24"/>
          <w:szCs w:val="24"/>
          <w:lang w:eastAsia="pl-PL" w:bidi="pl-PL"/>
        </w:rPr>
        <w:t>p</w:t>
      </w:r>
      <w:r>
        <w:rPr>
          <w:color w:val="000000"/>
          <w:sz w:val="24"/>
          <w:szCs w:val="24"/>
          <w:lang w:eastAsia="pl-PL" w:bidi="pl-PL"/>
        </w:rPr>
        <w:t>let</w:t>
      </w:r>
      <w:r w:rsidR="00D64AEC">
        <w:rPr>
          <w:color w:val="000000"/>
          <w:sz w:val="24"/>
          <w:szCs w:val="24"/>
          <w:lang w:eastAsia="pl-PL" w:bidi="pl-PL"/>
        </w:rPr>
        <w:t xml:space="preserve"> rozumie się asortyment wyszczególniony w pkt. 1+2+3 tabeli.</w:t>
      </w:r>
      <w:r w:rsidR="008D592C">
        <w:rPr>
          <w:rFonts w:ascii="Calibri" w:eastAsia="Calibri" w:hAnsi="Calibri" w:cs="Calibri"/>
          <w:b/>
          <w:color w:val="FF0000"/>
        </w:rPr>
        <w:br/>
      </w:r>
    </w:p>
    <w:p w14:paraId="3C9B8E61" w14:textId="48350483" w:rsidR="00D64AEC" w:rsidRPr="006B0E05" w:rsidRDefault="009B26E1" w:rsidP="00D64AEC">
      <w:pPr>
        <w:pStyle w:val="Teksttreci60"/>
        <w:shd w:val="clear" w:color="auto" w:fill="auto"/>
        <w:jc w:val="left"/>
      </w:pPr>
      <w:r w:rsidRPr="006B0E05">
        <w:rPr>
          <w:rFonts w:ascii="Calibri" w:eastAsia="Calibri" w:hAnsi="Calibri" w:cs="Calibri"/>
          <w:b/>
        </w:rPr>
        <w:t>4.5.</w:t>
      </w:r>
      <w:r w:rsidRPr="006B0E05">
        <w:rPr>
          <w:rFonts w:ascii="Calibri" w:eastAsia="Calibri" w:hAnsi="Calibri" w:cs="Calibri"/>
        </w:rPr>
        <w:t xml:space="preserve"> </w:t>
      </w:r>
      <w:r w:rsidRPr="006B0E05">
        <w:rPr>
          <w:rFonts w:ascii="Calibri" w:eastAsia="Calibri" w:hAnsi="Calibri" w:cs="Calibri"/>
          <w:b/>
          <w:bCs/>
        </w:rPr>
        <w:t xml:space="preserve">Zamawiający </w:t>
      </w:r>
      <w:r w:rsidR="008D592C" w:rsidRPr="006B0E05">
        <w:rPr>
          <w:rFonts w:ascii="Calibri" w:eastAsia="Calibri" w:hAnsi="Calibri" w:cs="Calibri"/>
          <w:b/>
          <w:bCs/>
        </w:rPr>
        <w:t xml:space="preserve">nie </w:t>
      </w:r>
      <w:r w:rsidRPr="006B0E05">
        <w:rPr>
          <w:rFonts w:ascii="Calibri" w:eastAsia="Calibri" w:hAnsi="Calibri" w:cs="Calibri"/>
          <w:b/>
          <w:bCs/>
        </w:rPr>
        <w:t>dopuszcza składani</w:t>
      </w:r>
      <w:r w:rsidR="008D592C" w:rsidRPr="006B0E05">
        <w:rPr>
          <w:rFonts w:ascii="Calibri" w:eastAsia="Calibri" w:hAnsi="Calibri" w:cs="Calibri"/>
          <w:b/>
          <w:bCs/>
        </w:rPr>
        <w:t>a</w:t>
      </w:r>
      <w:r w:rsidRPr="006B0E05">
        <w:rPr>
          <w:rFonts w:ascii="Calibri" w:eastAsia="Calibri" w:hAnsi="Calibri" w:cs="Calibri"/>
          <w:b/>
          <w:bCs/>
        </w:rPr>
        <w:t xml:space="preserve"> ofert częściowych</w:t>
      </w:r>
      <w:r w:rsidRPr="006B0E05">
        <w:rPr>
          <w:rFonts w:ascii="Calibri" w:eastAsia="Calibri" w:hAnsi="Calibri" w:cs="Calibri"/>
        </w:rPr>
        <w:t xml:space="preserve">.  </w:t>
      </w:r>
      <w:r w:rsidR="00D64AEC" w:rsidRPr="006B0E05">
        <w:rPr>
          <w:rFonts w:ascii="Calibri" w:eastAsia="Calibri" w:hAnsi="Calibri" w:cs="Calibri"/>
        </w:rPr>
        <w:br/>
      </w:r>
      <w:r w:rsidR="00F71C0C" w:rsidRPr="006B0E05">
        <w:rPr>
          <w:rFonts w:ascii="Calibri" w:eastAsia="Calibri" w:hAnsi="Calibri" w:cs="Calibri"/>
        </w:rPr>
        <w:t xml:space="preserve">4.6. </w:t>
      </w:r>
      <w:r w:rsidRPr="006B0E05">
        <w:rPr>
          <w:rFonts w:ascii="Calibri" w:eastAsia="Calibri" w:hAnsi="Calibri" w:cs="Calibri"/>
        </w:rPr>
        <w:t xml:space="preserve">KOD CPV: </w:t>
      </w:r>
      <w:r w:rsidR="00D64AEC" w:rsidRPr="006B0E05">
        <w:rPr>
          <w:rFonts w:ascii="Calibri" w:eastAsia="Calibri" w:hAnsi="Calibri" w:cs="Calibri"/>
        </w:rPr>
        <w:t>98.31.00.00-9, 98.31.10.00-6.</w:t>
      </w:r>
    </w:p>
    <w:p w14:paraId="67F82D2F" w14:textId="77777777" w:rsidR="008275AC" w:rsidRPr="006B0E05"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6B0E05"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6B0E05"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6B0E05">
        <w:rPr>
          <w:rFonts w:ascii="Cambria" w:eastAsia="Times New Roman" w:hAnsi="Cambria" w:cs="Arial"/>
          <w:b/>
          <w:sz w:val="24"/>
          <w:szCs w:val="24"/>
          <w:u w:val="single"/>
          <w:lang w:eastAsia="pl-PL"/>
        </w:rPr>
        <w:t>ROZDZIAŁ 5</w:t>
      </w:r>
    </w:p>
    <w:p w14:paraId="5BD9C216" w14:textId="77777777" w:rsidR="009B26E1" w:rsidRPr="006B0E05"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5" w:name="_Toc7545"/>
      <w:r w:rsidRPr="006B0E05">
        <w:rPr>
          <w:rFonts w:ascii="Times New Roman" w:eastAsia="SimSun" w:hAnsi="Times New Roman" w:cs="Times New Roman"/>
          <w:b/>
          <w:bCs/>
          <w:kern w:val="44"/>
          <w:sz w:val="24"/>
          <w:szCs w:val="44"/>
          <w:lang w:eastAsia="zh-CN"/>
        </w:rPr>
        <w:t>TERMIN WYKONANIA ZAMÓWIENIA</w:t>
      </w:r>
      <w:bookmarkEnd w:id="5"/>
    </w:p>
    <w:p w14:paraId="4BF7BC61" w14:textId="36EA5DE9" w:rsidR="009B26E1" w:rsidRPr="006B0E05" w:rsidRDefault="009B26E1" w:rsidP="009B26E1">
      <w:pPr>
        <w:autoSpaceDE w:val="0"/>
        <w:autoSpaceDN w:val="0"/>
        <w:adjustRightInd w:val="0"/>
        <w:spacing w:after="0" w:line="240" w:lineRule="auto"/>
        <w:rPr>
          <w:rFonts w:ascii="Calibri" w:eastAsia="Calibri" w:hAnsi="Calibri" w:cs="Calibri"/>
          <w:sz w:val="24"/>
          <w:szCs w:val="24"/>
        </w:rPr>
      </w:pPr>
      <w:r w:rsidRPr="006B0E05">
        <w:rPr>
          <w:rFonts w:ascii="Calibri" w:eastAsia="Calibri" w:hAnsi="Calibri" w:cs="Calibri"/>
          <w:b/>
        </w:rPr>
        <w:t>5.1.</w:t>
      </w:r>
      <w:r w:rsidRPr="006B0E05">
        <w:rPr>
          <w:rFonts w:ascii="Calibri" w:eastAsia="Calibri" w:hAnsi="Calibri" w:cs="Calibri"/>
          <w:sz w:val="24"/>
          <w:szCs w:val="24"/>
        </w:rPr>
        <w:t xml:space="preserve"> Wykonawca zobowiązany jest zrealizować przedmiot zamówienia w terminie:</w:t>
      </w:r>
    </w:p>
    <w:p w14:paraId="7A02AEC6" w14:textId="6596B8EB" w:rsidR="009B26E1" w:rsidRPr="006B0E05" w:rsidRDefault="00657603" w:rsidP="009B26E1">
      <w:pPr>
        <w:autoSpaceDE w:val="0"/>
        <w:autoSpaceDN w:val="0"/>
        <w:adjustRightInd w:val="0"/>
        <w:spacing w:after="0" w:line="240" w:lineRule="auto"/>
        <w:jc w:val="center"/>
        <w:rPr>
          <w:rFonts w:ascii="Calibri,Bold" w:eastAsia="Calibri" w:hAnsi="Calibri,Bold" w:cs="Calibri,Bold"/>
          <w:b/>
          <w:bCs/>
          <w:sz w:val="24"/>
          <w:szCs w:val="24"/>
        </w:rPr>
      </w:pPr>
      <w:r w:rsidRPr="006B0E05">
        <w:rPr>
          <w:rFonts w:ascii="Calibri,Bold" w:eastAsia="Calibri" w:hAnsi="Calibri,Bold" w:cs="Calibri,Bold"/>
          <w:b/>
          <w:bCs/>
          <w:sz w:val="24"/>
          <w:szCs w:val="24"/>
        </w:rPr>
        <w:t>36</w:t>
      </w:r>
      <w:r w:rsidR="009B26E1" w:rsidRPr="006B0E05">
        <w:rPr>
          <w:rFonts w:ascii="Calibri,Bold" w:eastAsia="Calibri" w:hAnsi="Calibri,Bold" w:cs="Calibri,Bold"/>
          <w:b/>
          <w:bCs/>
          <w:sz w:val="24"/>
          <w:szCs w:val="24"/>
        </w:rPr>
        <w:t xml:space="preserve"> miesięcy od daty podpisania umowy.</w:t>
      </w:r>
    </w:p>
    <w:p w14:paraId="6232C4B4" w14:textId="3948F007" w:rsidR="00657603" w:rsidRPr="006B0E05" w:rsidRDefault="009B26E1" w:rsidP="00657603">
      <w:pPr>
        <w:autoSpaceDE w:val="0"/>
        <w:autoSpaceDN w:val="0"/>
        <w:adjustRightInd w:val="0"/>
        <w:spacing w:after="0" w:line="240" w:lineRule="auto"/>
        <w:rPr>
          <w:rFonts w:ascii="Calibri" w:eastAsia="Calibri" w:hAnsi="Calibri" w:cs="Calibri"/>
          <w:b/>
          <w:sz w:val="24"/>
          <w:szCs w:val="24"/>
        </w:rPr>
      </w:pPr>
      <w:r w:rsidRPr="006B0E05">
        <w:rPr>
          <w:rFonts w:ascii="Calibri" w:eastAsia="Calibri" w:hAnsi="Calibri" w:cs="Calibri"/>
          <w:b/>
        </w:rPr>
        <w:t>5.2</w:t>
      </w:r>
      <w:r w:rsidRPr="006B0E05">
        <w:rPr>
          <w:rFonts w:ascii="Calibri" w:eastAsia="Calibri" w:hAnsi="Calibri" w:cs="Calibri"/>
          <w:sz w:val="24"/>
          <w:szCs w:val="24"/>
        </w:rPr>
        <w:t>.</w:t>
      </w:r>
      <w:r w:rsidR="00657603" w:rsidRPr="006B0E05">
        <w:t xml:space="preserve"> </w:t>
      </w:r>
      <w:r w:rsidR="00657603" w:rsidRPr="006B0E05">
        <w:rPr>
          <w:rFonts w:ascii="Calibri" w:eastAsia="Calibri" w:hAnsi="Calibri" w:cs="Calibri"/>
          <w:sz w:val="24"/>
          <w:szCs w:val="24"/>
        </w:rPr>
        <w:t>Wykonawca zobowiązany jest odbierać brudną bieliznę trzy razy w tygodniu: w każdy poniedziałek, środa i piątek</w:t>
      </w:r>
      <w:r w:rsidRPr="006B0E05">
        <w:rPr>
          <w:rFonts w:ascii="Calibri" w:eastAsia="Calibri" w:hAnsi="Calibri" w:cs="Calibri"/>
          <w:sz w:val="24"/>
          <w:szCs w:val="24"/>
        </w:rPr>
        <w:t xml:space="preserve"> </w:t>
      </w:r>
      <w:r w:rsidR="00657603" w:rsidRPr="006B0E05">
        <w:rPr>
          <w:rFonts w:ascii="Calibri" w:eastAsia="Calibri" w:hAnsi="Calibri" w:cs="Calibri"/>
          <w:sz w:val="24"/>
          <w:szCs w:val="24"/>
        </w:rPr>
        <w:t xml:space="preserve">(w przypadku dni świątecznych, każdy następny dzień </w:t>
      </w:r>
      <w:r w:rsidR="00410548" w:rsidRPr="006B0E05">
        <w:rPr>
          <w:rFonts w:ascii="Calibri" w:eastAsia="Calibri" w:hAnsi="Calibri" w:cs="Calibri"/>
          <w:sz w:val="24"/>
          <w:szCs w:val="24"/>
        </w:rPr>
        <w:t>roboczy</w:t>
      </w:r>
      <w:r w:rsidR="00657603" w:rsidRPr="006B0E05">
        <w:rPr>
          <w:rFonts w:ascii="Calibri" w:eastAsia="Calibri" w:hAnsi="Calibri" w:cs="Calibri"/>
          <w:sz w:val="24"/>
          <w:szCs w:val="24"/>
        </w:rPr>
        <w:t>), w godzinach 09:00 -11:00.</w:t>
      </w:r>
    </w:p>
    <w:p w14:paraId="17A60002" w14:textId="3228DEE5" w:rsidR="009B26E1" w:rsidRPr="006B0E05" w:rsidRDefault="00657603" w:rsidP="00410548">
      <w:pPr>
        <w:autoSpaceDE w:val="0"/>
        <w:autoSpaceDN w:val="0"/>
        <w:adjustRightInd w:val="0"/>
        <w:spacing w:after="0" w:line="240" w:lineRule="auto"/>
        <w:rPr>
          <w:rFonts w:ascii="Calibri" w:eastAsia="Calibri" w:hAnsi="Calibri" w:cs="Calibri"/>
          <w:b/>
          <w:sz w:val="24"/>
          <w:szCs w:val="24"/>
        </w:rPr>
      </w:pPr>
      <w:r w:rsidRPr="006B0E05">
        <w:rPr>
          <w:rFonts w:ascii="Calibri" w:eastAsia="Calibri" w:hAnsi="Calibri" w:cs="Calibri"/>
          <w:sz w:val="24"/>
          <w:szCs w:val="24"/>
        </w:rPr>
        <w:t>Transport oraz załadunek i rozładunek bielizny czystej i brudnej odbywać się będzie z magazynku Zamawiającego.</w:t>
      </w:r>
    </w:p>
    <w:p w14:paraId="7C239C8F" w14:textId="7D3A19B3" w:rsidR="009B26E1" w:rsidRDefault="009B26E1" w:rsidP="009B26E1">
      <w:pPr>
        <w:suppressAutoHyphens/>
        <w:autoSpaceDE w:val="0"/>
        <w:autoSpaceDN w:val="0"/>
        <w:adjustRightInd w:val="0"/>
        <w:spacing w:after="0" w:line="276" w:lineRule="auto"/>
        <w:contextualSpacing/>
        <w:rPr>
          <w:rFonts w:ascii="Calibri" w:eastAsia="Calibri" w:hAnsi="Calibri" w:cs="Calibri"/>
          <w:b/>
          <w:sz w:val="24"/>
          <w:szCs w:val="24"/>
        </w:rPr>
      </w:pPr>
    </w:p>
    <w:p w14:paraId="69629EE8" w14:textId="77777777" w:rsidR="009B26E1" w:rsidRPr="009B26E1" w:rsidRDefault="009B26E1" w:rsidP="009B26E1">
      <w:pPr>
        <w:suppressAutoHyphens/>
        <w:autoSpaceDE w:val="0"/>
        <w:autoSpaceDN w:val="0"/>
        <w:adjustRightInd w:val="0"/>
        <w:spacing w:after="0" w:line="276" w:lineRule="auto"/>
        <w:contextualSpacing/>
        <w:rPr>
          <w:rFonts w:ascii="Cambria" w:eastAsia="Times New Roman" w:hAnsi="Cambria" w:cs="Calibri"/>
          <w:b/>
          <w:kern w:val="2"/>
          <w:sz w:val="24"/>
          <w:szCs w:val="24"/>
          <w:u w:val="single"/>
          <w:lang w:eastAsia="ar-SA"/>
        </w:rPr>
      </w:pPr>
    </w:p>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P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t>2)</w:t>
      </w:r>
      <w:r w:rsidRPr="009B26E1">
        <w:rPr>
          <w:rFonts w:ascii="Calibri" w:eastAsia="Calibri" w:hAnsi="Calibri" w:cs="Calibri"/>
          <w:sz w:val="21"/>
          <w:szCs w:val="21"/>
        </w:rPr>
        <w:t xml:space="preserve"> Spełniają warunki udziału w postępowaniu, określone w ogłoszeniu o zamówieniu oraz  niniejszej SWZ.</w:t>
      </w:r>
    </w:p>
    <w:p w14:paraId="4D72EB26" w14:textId="60D66BEB" w:rsidR="009B26E1" w:rsidRPr="009B26E1" w:rsidRDefault="009B26E1" w:rsidP="00E452F7">
      <w:pPr>
        <w:widowControl w:val="0"/>
        <w:tabs>
          <w:tab w:val="left" w:pos="749"/>
        </w:tabs>
        <w:spacing w:after="0" w:line="307" w:lineRule="exact"/>
        <w:jc w:val="both"/>
        <w:rPr>
          <w:rFonts w:ascii="Calibri" w:eastAsia="Calibri" w:hAnsi="Calibri" w:cs="Calibri"/>
          <w:b/>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r w:rsidR="00E452F7">
        <w:rPr>
          <w:rFonts w:ascii="Calibri" w:eastAsia="Calibri" w:hAnsi="Calibri" w:cs="Calibri"/>
          <w:sz w:val="21"/>
          <w:szCs w:val="21"/>
        </w:rPr>
        <w:t>;</w:t>
      </w:r>
    </w:p>
    <w:p w14:paraId="789DED6D" w14:textId="77777777" w:rsidR="00E452F7" w:rsidRDefault="009B26E1" w:rsidP="0033291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w:t>
      </w:r>
      <w:r w:rsidR="00E452F7">
        <w:rPr>
          <w:rFonts w:ascii="Calibri" w:eastAsia="Calibri" w:hAnsi="Calibri" w:cs="Calibri"/>
          <w:sz w:val="21"/>
          <w:szCs w:val="21"/>
        </w:rPr>
        <w:t>.</w:t>
      </w:r>
    </w:p>
    <w:p w14:paraId="7050B4DC" w14:textId="6406EC23" w:rsidR="00332911" w:rsidRPr="00376D29" w:rsidRDefault="00332911" w:rsidP="00332911">
      <w:pPr>
        <w:autoSpaceDE w:val="0"/>
        <w:autoSpaceDN w:val="0"/>
        <w:adjustRightInd w:val="0"/>
        <w:spacing w:after="0" w:line="240" w:lineRule="auto"/>
        <w:jc w:val="both"/>
        <w:rPr>
          <w:rFonts w:ascii="Calibri" w:eastAsia="Calibri" w:hAnsi="Calibri" w:cs="Calibri"/>
          <w:sz w:val="21"/>
          <w:szCs w:val="21"/>
        </w:rPr>
      </w:pPr>
      <w:r w:rsidRPr="00376D29">
        <w:rPr>
          <w:rFonts w:ascii="Calibri" w:eastAsia="Calibri" w:hAnsi="Calibri" w:cs="Calibri"/>
          <w:sz w:val="21"/>
          <w:szCs w:val="21"/>
        </w:rPr>
        <w:t>Warunki udziału w postępowaniu dotyczą zdolności technicznej i zawodowej Wykonawcy.</w:t>
      </w:r>
    </w:p>
    <w:p w14:paraId="63374BB7" w14:textId="77777777" w:rsidR="00332911" w:rsidRPr="00376D29" w:rsidRDefault="00332911" w:rsidP="00332911">
      <w:pPr>
        <w:autoSpaceDE w:val="0"/>
        <w:autoSpaceDN w:val="0"/>
        <w:adjustRightInd w:val="0"/>
        <w:spacing w:after="0" w:line="240" w:lineRule="auto"/>
        <w:jc w:val="both"/>
        <w:rPr>
          <w:rFonts w:ascii="Calibri" w:eastAsia="Calibri" w:hAnsi="Calibri" w:cs="Calibri"/>
          <w:sz w:val="21"/>
          <w:szCs w:val="21"/>
        </w:rPr>
      </w:pPr>
      <w:r w:rsidRPr="00376D29">
        <w:rPr>
          <w:rFonts w:ascii="Calibri" w:eastAsia="Calibri" w:hAnsi="Calibri" w:cs="Calibri"/>
          <w:sz w:val="21"/>
          <w:szCs w:val="21"/>
        </w:rPr>
        <w:t>Zamawiający uzna ww. warunek za spełniony, jeżeli Wykonawca wykaże, że posiada:</w:t>
      </w:r>
    </w:p>
    <w:p w14:paraId="5B60859E" w14:textId="68F4A58B" w:rsidR="00332911" w:rsidRPr="00376D29" w:rsidRDefault="00332911" w:rsidP="00332911">
      <w:pPr>
        <w:autoSpaceDE w:val="0"/>
        <w:autoSpaceDN w:val="0"/>
        <w:adjustRightInd w:val="0"/>
        <w:spacing w:after="0" w:line="240" w:lineRule="auto"/>
        <w:jc w:val="both"/>
        <w:rPr>
          <w:rFonts w:ascii="Calibri" w:eastAsia="Calibri" w:hAnsi="Calibri" w:cs="Calibri"/>
          <w:sz w:val="21"/>
          <w:szCs w:val="21"/>
        </w:rPr>
      </w:pPr>
      <w:r w:rsidRPr="00376D29">
        <w:rPr>
          <w:rFonts w:ascii="Calibri" w:eastAsia="Calibri" w:hAnsi="Calibri" w:cs="Calibri"/>
          <w:sz w:val="21"/>
          <w:szCs w:val="21"/>
        </w:rPr>
        <w:lastRenderedPageBreak/>
        <w:t>a) Aktualne zezwolenie – opinię właściwego organu inspekcji sanitarnej, dopuszczającą obiekt do świadczenia usług prania bielizny szpitalnej/stwierdzającą istnienie bariery higienicznej w pralni, w której świadczona będzie usługa;</w:t>
      </w:r>
    </w:p>
    <w:p w14:paraId="20F2EBF2" w14:textId="193E1ED4" w:rsidR="00332911" w:rsidRPr="00376D29" w:rsidRDefault="00332911" w:rsidP="00332911">
      <w:pPr>
        <w:autoSpaceDE w:val="0"/>
        <w:autoSpaceDN w:val="0"/>
        <w:adjustRightInd w:val="0"/>
        <w:spacing w:after="0" w:line="240" w:lineRule="auto"/>
        <w:jc w:val="both"/>
        <w:rPr>
          <w:rFonts w:ascii="Calibri" w:eastAsia="Calibri" w:hAnsi="Calibri" w:cs="Calibri"/>
          <w:sz w:val="21"/>
          <w:szCs w:val="21"/>
        </w:rPr>
      </w:pPr>
      <w:r w:rsidRPr="00376D29">
        <w:rPr>
          <w:rFonts w:ascii="Calibri" w:eastAsia="Calibri" w:hAnsi="Calibri" w:cs="Calibri"/>
          <w:sz w:val="21"/>
          <w:szCs w:val="21"/>
        </w:rPr>
        <w:t>b) Aktualne zezwolenie – opinię właściwego organu inspekcji sanitarnej dotyczącą zachowania warunków i barier sanitarnych dla środków transportu wykorzystywanych do realizacji niniejszego zamówienia;</w:t>
      </w:r>
    </w:p>
    <w:p w14:paraId="22526BD2" w14:textId="24DD4F9E" w:rsidR="00332911" w:rsidRPr="00376D29" w:rsidRDefault="00332911" w:rsidP="00332911">
      <w:pPr>
        <w:autoSpaceDE w:val="0"/>
        <w:autoSpaceDN w:val="0"/>
        <w:adjustRightInd w:val="0"/>
        <w:spacing w:after="0" w:line="240" w:lineRule="auto"/>
        <w:jc w:val="both"/>
        <w:rPr>
          <w:rFonts w:ascii="Calibri" w:eastAsia="Calibri" w:hAnsi="Calibri" w:cs="Calibri"/>
          <w:sz w:val="21"/>
          <w:szCs w:val="21"/>
        </w:rPr>
      </w:pPr>
      <w:r w:rsidRPr="00376D29">
        <w:rPr>
          <w:rFonts w:ascii="Calibri" w:eastAsia="Calibri" w:hAnsi="Calibri" w:cs="Calibri"/>
          <w:sz w:val="21"/>
          <w:szCs w:val="21"/>
        </w:rPr>
        <w:t>c) Certyfikat potwierdzający wdrożenie systemu kontroli i analizy skażeń biologicznych RABC, zgodnie z normą PN-EN 14065:2016-07 lub równoważny.</w:t>
      </w:r>
    </w:p>
    <w:p w14:paraId="6276E618" w14:textId="01B094BE" w:rsidR="009B26E1" w:rsidRPr="00376D29" w:rsidRDefault="00332911" w:rsidP="00332911">
      <w:pPr>
        <w:autoSpaceDE w:val="0"/>
        <w:autoSpaceDN w:val="0"/>
        <w:adjustRightInd w:val="0"/>
        <w:spacing w:after="0" w:line="240" w:lineRule="auto"/>
        <w:jc w:val="both"/>
        <w:rPr>
          <w:rFonts w:ascii="Calibri" w:eastAsia="Calibri" w:hAnsi="Calibri" w:cs="Calibri"/>
          <w:sz w:val="21"/>
          <w:szCs w:val="21"/>
        </w:rPr>
      </w:pPr>
      <w:r w:rsidRPr="00376D29">
        <w:rPr>
          <w:rFonts w:ascii="Calibri" w:eastAsia="Calibri" w:hAnsi="Calibri" w:cs="Calibri"/>
          <w:sz w:val="21"/>
          <w:szCs w:val="21"/>
        </w:rPr>
        <w:t>d) Pralni</w:t>
      </w:r>
      <w:r w:rsidR="007D555A" w:rsidRPr="00376D29">
        <w:rPr>
          <w:rFonts w:ascii="Calibri" w:eastAsia="Calibri" w:hAnsi="Calibri" w:cs="Calibri"/>
          <w:sz w:val="21"/>
          <w:szCs w:val="21"/>
        </w:rPr>
        <w:t>ę</w:t>
      </w:r>
      <w:r w:rsidRPr="00376D29">
        <w:rPr>
          <w:rFonts w:ascii="Calibri" w:eastAsia="Calibri" w:hAnsi="Calibri" w:cs="Calibri"/>
          <w:sz w:val="21"/>
          <w:szCs w:val="21"/>
        </w:rPr>
        <w:t>, która spełnia wymogi określone w aktualnie obowiązujących przepisach prawa.</w:t>
      </w:r>
    </w:p>
    <w:p w14:paraId="6E46F524" w14:textId="77777777" w:rsidR="007D555A" w:rsidRPr="009B26E1" w:rsidRDefault="007D555A" w:rsidP="00332911">
      <w:pPr>
        <w:autoSpaceDE w:val="0"/>
        <w:autoSpaceDN w:val="0"/>
        <w:adjustRightInd w:val="0"/>
        <w:spacing w:after="0" w:line="240" w:lineRule="auto"/>
        <w:jc w:val="both"/>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Pzp, Wykonawcę :</w:t>
      </w:r>
    </w:p>
    <w:p w14:paraId="70C251E9"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1AD4A379" w14:textId="4B99ABB6" w:rsidR="004A0AB6"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3584359D" w14:textId="77777777" w:rsidR="004A0AB6" w:rsidRPr="009B26E1" w:rsidRDefault="004A0AB6" w:rsidP="009B26E1">
      <w:pPr>
        <w:spacing w:after="0" w:line="360" w:lineRule="auto"/>
        <w:jc w:val="both"/>
        <w:rPr>
          <w:rFonts w:ascii="Calibri" w:eastAsia="Times New Roman" w:hAnsi="Calibri" w:cs="Times New Roman"/>
          <w:lang w:eastAsia="pl-PL"/>
        </w:rPr>
      </w:pPr>
    </w:p>
    <w:p w14:paraId="74EF2122"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2B6AA40A" w14:textId="4E1EA4E2"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ADC6DD"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lastRenderedPageBreak/>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B30F90"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2B998A"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1DD737D8"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109ust.1 pkt. 1, 4, 5, 7-10 ustawy Pzp zgodnie z którymi wykluczeniu podlega wykonawca:</w:t>
      </w:r>
    </w:p>
    <w:p w14:paraId="4021224E" w14:textId="72787C5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 xml:space="preserve">który w wyniku zamierzonego działania lub rażącego niedbalstwa wprowadził zamawiającego w błąd przy przedstawianiu informacji, że nie podlega wykluczeniu, spełnia warunki udziału w po-stępowaniu lub </w:t>
      </w:r>
      <w:r w:rsidRPr="009B26E1">
        <w:rPr>
          <w:rFonts w:ascii="Calibri" w:eastAsia="Times New Roman" w:hAnsi="Calibri" w:cs="Arial"/>
          <w:lang w:eastAsia="pl-PL"/>
        </w:rPr>
        <w:lastRenderedPageBreak/>
        <w:t>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6.5.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BC027A0"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7.1.</w:t>
      </w:r>
      <w:r w:rsidRPr="009B26E1">
        <w:rPr>
          <w:rFonts w:ascii="Calibri" w:eastAsia="Times New Roman" w:hAnsi="Calibri" w:cs="Arial"/>
          <w:lang w:eastAsia="pl-PL"/>
        </w:rPr>
        <w:t xml:space="preserve">  Ocena wstępna ofert, której poddawani są wszyscy Wykonawcy. </w:t>
      </w:r>
    </w:p>
    <w:p w14:paraId="15BD2003" w14:textId="33639AA5"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 xml:space="preserve">Wykonawca zobowiązany jest złożyć </w:t>
      </w:r>
      <w:r w:rsidRPr="009B26E1">
        <w:rPr>
          <w:rFonts w:ascii="Calibri" w:eastAsia="Times New Roman" w:hAnsi="Calibri" w:cs="Arial"/>
          <w:b/>
          <w:u w:val="single"/>
          <w:lang w:eastAsia="pl-PL"/>
        </w:rPr>
        <w:t>wraz  z  ofertą</w:t>
      </w:r>
      <w:r w:rsidRPr="009B26E1">
        <w:rPr>
          <w:rFonts w:ascii="Calibri" w:eastAsia="Times New Roman" w:hAnsi="Calibri" w:cs="Arial"/>
          <w:lang w:eastAsia="pl-PL"/>
        </w:rPr>
        <w:t>:</w:t>
      </w:r>
    </w:p>
    <w:p w14:paraId="5B5E3E90" w14:textId="11C837E8" w:rsidR="008275AC" w:rsidRPr="00FA0A9F" w:rsidRDefault="009B26E1" w:rsidP="00CB3719">
      <w:pPr>
        <w:numPr>
          <w:ilvl w:val="0"/>
          <w:numId w:val="9"/>
        </w:numPr>
        <w:spacing w:after="0" w:line="276" w:lineRule="auto"/>
        <w:contextualSpacing/>
        <w:jc w:val="both"/>
        <w:rPr>
          <w:rFonts w:ascii="Calibri" w:eastAsia="Times New Roman" w:hAnsi="Calibri" w:cs="Arial"/>
          <w:lang w:eastAsia="pl-PL"/>
        </w:rPr>
      </w:pPr>
      <w:r w:rsidRPr="00FA0A9F">
        <w:rPr>
          <w:rFonts w:ascii="Calibri" w:eastAsia="Times New Roman" w:hAnsi="Calibri" w:cs="Arial"/>
          <w:lang w:eastAsia="pl-PL"/>
        </w:rPr>
        <w:t>Formularz</w:t>
      </w:r>
      <w:r w:rsidR="0077093A">
        <w:rPr>
          <w:rFonts w:ascii="Calibri" w:eastAsia="Times New Roman" w:hAnsi="Calibri" w:cs="Arial"/>
          <w:lang w:eastAsia="pl-PL"/>
        </w:rPr>
        <w:t>y</w:t>
      </w:r>
      <w:r w:rsidRPr="00FA0A9F">
        <w:rPr>
          <w:rFonts w:ascii="Calibri" w:eastAsia="Times New Roman" w:hAnsi="Calibri" w:cs="Arial"/>
          <w:lang w:eastAsia="pl-PL"/>
        </w:rPr>
        <w:t xml:space="preserve"> ofertow</w:t>
      </w:r>
      <w:r w:rsidR="0077093A">
        <w:rPr>
          <w:rFonts w:ascii="Calibri" w:eastAsia="Times New Roman" w:hAnsi="Calibri" w:cs="Arial"/>
          <w:lang w:eastAsia="pl-PL"/>
        </w:rPr>
        <w:t>y</w:t>
      </w:r>
      <w:r w:rsidRPr="00FA0A9F">
        <w:rPr>
          <w:rFonts w:ascii="Calibri" w:eastAsia="Times New Roman" w:hAnsi="Calibri" w:cs="Arial"/>
          <w:lang w:eastAsia="pl-PL"/>
        </w:rPr>
        <w:t xml:space="preserve"> </w:t>
      </w:r>
      <w:r w:rsidRPr="00FA0A9F">
        <w:rPr>
          <w:rFonts w:ascii="Calibri" w:eastAsia="Times New Roman" w:hAnsi="Calibri" w:cs="Arial"/>
          <w:b/>
          <w:lang w:eastAsia="pl-PL"/>
        </w:rPr>
        <w:t>Załącznik nr 1</w:t>
      </w:r>
      <w:r w:rsidR="00416EBC" w:rsidRPr="00FA0A9F">
        <w:rPr>
          <w:rFonts w:ascii="Calibri" w:eastAsia="Times New Roman" w:hAnsi="Calibri" w:cs="Arial"/>
          <w:b/>
          <w:lang w:eastAsia="pl-PL"/>
        </w:rPr>
        <w:t xml:space="preserve"> do SWZ,</w:t>
      </w:r>
    </w:p>
    <w:p w14:paraId="740A8196" w14:textId="77777777" w:rsidR="009B26E1" w:rsidRPr="009B26E1"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 xml:space="preserve">Oświadczenie o spełnieniu warunków udziału w postępowaniu – </w:t>
      </w:r>
      <w:r w:rsidRPr="009B26E1">
        <w:rPr>
          <w:rFonts w:ascii="Calibri" w:eastAsia="Times New Roman" w:hAnsi="Calibri" w:cs="Arial"/>
          <w:b/>
          <w:lang w:eastAsia="pl-PL"/>
        </w:rPr>
        <w:t>Załącznik nr 3 do SWZ,</w:t>
      </w:r>
    </w:p>
    <w:p w14:paraId="521A57D8" w14:textId="77777777" w:rsidR="009B26E1" w:rsidRPr="009B26E1"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Oświadczenie dotyczące braku podstaw do wykluczenia-</w:t>
      </w:r>
      <w:r w:rsidRPr="009B26E1">
        <w:rPr>
          <w:rFonts w:ascii="Calibri" w:eastAsia="Times New Roman" w:hAnsi="Calibri" w:cs="Arial"/>
          <w:b/>
          <w:lang w:eastAsia="pl-PL"/>
        </w:rPr>
        <w:t>Załącznik nr 4 do SWZ</w:t>
      </w:r>
    </w:p>
    <w:p w14:paraId="57A8D927" w14:textId="77777777" w:rsidR="009B26E1" w:rsidRPr="009B26E1"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Pełnomocnictwo (oryginał lub kopia poświadczona notarialnie) do reprezentowania Wykonawcy (wykonawców wspólnie ubiegających się o zamówienie), o ile ofertę składa pełnomocnik,</w:t>
      </w:r>
    </w:p>
    <w:p w14:paraId="039F854A"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7.2.</w:t>
      </w:r>
      <w:r w:rsidRPr="009B26E1">
        <w:rPr>
          <w:rFonts w:ascii="Calibri" w:eastAsia="Times New Roman" w:hAnsi="Calibri" w:cs="Arial"/>
          <w:lang w:eastAsia="pl-PL"/>
        </w:rPr>
        <w:t xml:space="preserve">  Zamawiający wezwie Wykonawcę, którego oferta została najwyżej oceniona, do złożenia w wyznaczonym terminie (nie krótszym niż 5 dni od dnia wezwania) następujących podmiotowych środków dowodowych (aktualnych na dzień złożenia):</w:t>
      </w:r>
    </w:p>
    <w:p w14:paraId="19C90C60"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A.  </w:t>
      </w:r>
      <w:r w:rsidRPr="009B26E1">
        <w:rPr>
          <w:rFonts w:ascii="Calibri" w:eastAsia="Times New Roman" w:hAnsi="Calibri" w:cs="Arial"/>
          <w:lang w:eastAsia="pl-PL"/>
        </w:rPr>
        <w:t>W celu potwierdzenia spełniania warunków udziału w postępowaniu:</w:t>
      </w:r>
    </w:p>
    <w:p w14:paraId="50EC83F5" w14:textId="77777777" w:rsidR="009B26E1" w:rsidRPr="009B26E1" w:rsidRDefault="009B26E1" w:rsidP="009B26E1">
      <w:pPr>
        <w:autoSpaceDE w:val="0"/>
        <w:autoSpaceDN w:val="0"/>
        <w:adjustRightInd w:val="0"/>
        <w:spacing w:after="0" w:line="240" w:lineRule="auto"/>
        <w:jc w:val="both"/>
        <w:rPr>
          <w:rFonts w:ascii="Calibri" w:eastAsia="Times New Roman" w:hAnsi="Calibri" w:cs="Arial"/>
          <w:lang w:eastAsia="pl-PL"/>
        </w:rPr>
      </w:pPr>
      <w:r w:rsidRPr="009B26E1">
        <w:rPr>
          <w:rFonts w:ascii="Calibri" w:eastAsia="Times New Roman" w:hAnsi="Calibri" w:cs="Arial"/>
          <w:lang w:eastAsia="pl-PL"/>
        </w:rPr>
        <w:t>Zamawiający wymaga aby Wykonawca posiadał uprawnienia:</w:t>
      </w:r>
    </w:p>
    <w:p w14:paraId="6AE0FAFB" w14:textId="77777777" w:rsidR="00332911" w:rsidRPr="00332911" w:rsidRDefault="00332911" w:rsidP="00332911">
      <w:pPr>
        <w:spacing w:after="0" w:line="276" w:lineRule="auto"/>
        <w:jc w:val="both"/>
        <w:rPr>
          <w:rFonts w:ascii="Calibri" w:eastAsia="Times New Roman" w:hAnsi="Calibri" w:cs="Arial"/>
          <w:lang w:eastAsia="pl-PL"/>
        </w:rPr>
      </w:pPr>
      <w:r w:rsidRPr="00332911">
        <w:rPr>
          <w:rFonts w:ascii="Calibri" w:eastAsia="Times New Roman" w:hAnsi="Calibri" w:cs="Arial"/>
          <w:lang w:eastAsia="pl-PL"/>
        </w:rPr>
        <w:t>Warunki udziału w postępowaniu dotyczą zdolności technicznej i zawodowej Wykonawcy:</w:t>
      </w:r>
    </w:p>
    <w:p w14:paraId="540951B7" w14:textId="77777777" w:rsidR="00332911" w:rsidRPr="00332911" w:rsidRDefault="00332911" w:rsidP="00332911">
      <w:pPr>
        <w:spacing w:after="0" w:line="276" w:lineRule="auto"/>
        <w:jc w:val="both"/>
        <w:rPr>
          <w:rFonts w:ascii="Calibri" w:eastAsia="Times New Roman" w:hAnsi="Calibri" w:cs="Arial"/>
          <w:lang w:eastAsia="pl-PL"/>
        </w:rPr>
      </w:pPr>
      <w:r w:rsidRPr="00332911">
        <w:rPr>
          <w:rFonts w:ascii="Calibri" w:eastAsia="Times New Roman" w:hAnsi="Calibri" w:cs="Arial"/>
          <w:lang w:eastAsia="pl-PL"/>
        </w:rPr>
        <w:t>Zamawiający uzna ww. warunek za spełniony, jeżeli Wykonawca wykaże, że posiada:</w:t>
      </w:r>
    </w:p>
    <w:p w14:paraId="0490ADEE" w14:textId="31FB5EA8" w:rsidR="00332911" w:rsidRPr="00332911" w:rsidRDefault="00332911" w:rsidP="00332911">
      <w:pPr>
        <w:spacing w:after="0" w:line="276" w:lineRule="auto"/>
        <w:jc w:val="both"/>
        <w:rPr>
          <w:rFonts w:ascii="Calibri" w:eastAsia="Times New Roman" w:hAnsi="Calibri" w:cs="Arial"/>
          <w:lang w:eastAsia="pl-PL"/>
        </w:rPr>
      </w:pPr>
      <w:r w:rsidRPr="00332911">
        <w:rPr>
          <w:rFonts w:ascii="Calibri" w:eastAsia="Times New Roman" w:hAnsi="Calibri" w:cs="Arial"/>
          <w:lang w:eastAsia="pl-PL"/>
        </w:rPr>
        <w:t>a)</w:t>
      </w:r>
      <w:r>
        <w:rPr>
          <w:rFonts w:ascii="Calibri" w:eastAsia="Times New Roman" w:hAnsi="Calibri" w:cs="Arial"/>
          <w:lang w:eastAsia="pl-PL"/>
        </w:rPr>
        <w:t xml:space="preserve"> </w:t>
      </w:r>
      <w:r w:rsidRPr="00332911">
        <w:rPr>
          <w:rFonts w:ascii="Calibri" w:eastAsia="Times New Roman" w:hAnsi="Calibri" w:cs="Arial"/>
          <w:lang w:eastAsia="pl-PL"/>
        </w:rPr>
        <w:t>Aktualne zezwolenie – opinię właściwego organu inspekcji sanitarnej, dopuszczającą obiekt do świadczenia usług prania bielizny szpitalnej/stwierdzającą istnienie bariery higienicznej w pralni, w której świadczona będzie usługa;</w:t>
      </w:r>
    </w:p>
    <w:p w14:paraId="3D6D2BC6" w14:textId="0FC24E6A" w:rsidR="00332911" w:rsidRPr="00332911" w:rsidRDefault="00332911" w:rsidP="00332911">
      <w:pPr>
        <w:spacing w:after="0" w:line="276" w:lineRule="auto"/>
        <w:jc w:val="both"/>
        <w:rPr>
          <w:rFonts w:ascii="Calibri" w:eastAsia="Times New Roman" w:hAnsi="Calibri" w:cs="Arial"/>
          <w:lang w:eastAsia="pl-PL"/>
        </w:rPr>
      </w:pPr>
      <w:r w:rsidRPr="00332911">
        <w:rPr>
          <w:rFonts w:ascii="Calibri" w:eastAsia="Times New Roman" w:hAnsi="Calibri" w:cs="Arial"/>
          <w:lang w:eastAsia="pl-PL"/>
        </w:rPr>
        <w:t>b)</w:t>
      </w:r>
      <w:r>
        <w:rPr>
          <w:rFonts w:ascii="Calibri" w:eastAsia="Times New Roman" w:hAnsi="Calibri" w:cs="Arial"/>
          <w:lang w:eastAsia="pl-PL"/>
        </w:rPr>
        <w:t xml:space="preserve"> </w:t>
      </w:r>
      <w:r w:rsidRPr="00332911">
        <w:rPr>
          <w:rFonts w:ascii="Calibri" w:eastAsia="Times New Roman" w:hAnsi="Calibri" w:cs="Arial"/>
          <w:lang w:eastAsia="pl-PL"/>
        </w:rPr>
        <w:t>Aktualne zezwolenie – opinię właściwego organu inspekcji sanitarnej dotyczącą zachowania warunków i barier sanitarnych dla środków transportu wykorzystywanych do realizacji niniejszego zamówienia;</w:t>
      </w:r>
    </w:p>
    <w:p w14:paraId="20351A22" w14:textId="380BB1E4" w:rsidR="00332911" w:rsidRPr="00332911" w:rsidRDefault="00332911" w:rsidP="00332911">
      <w:pPr>
        <w:spacing w:after="0" w:line="276" w:lineRule="auto"/>
        <w:jc w:val="both"/>
        <w:rPr>
          <w:rFonts w:ascii="Calibri" w:eastAsia="Times New Roman" w:hAnsi="Calibri" w:cs="Arial"/>
          <w:lang w:eastAsia="pl-PL"/>
        </w:rPr>
      </w:pPr>
      <w:r w:rsidRPr="00332911">
        <w:rPr>
          <w:rFonts w:ascii="Calibri" w:eastAsia="Times New Roman" w:hAnsi="Calibri" w:cs="Arial"/>
          <w:lang w:eastAsia="pl-PL"/>
        </w:rPr>
        <w:t>c)</w:t>
      </w:r>
      <w:r>
        <w:rPr>
          <w:rFonts w:ascii="Calibri" w:eastAsia="Times New Roman" w:hAnsi="Calibri" w:cs="Arial"/>
          <w:lang w:eastAsia="pl-PL"/>
        </w:rPr>
        <w:t xml:space="preserve"> </w:t>
      </w:r>
      <w:r w:rsidRPr="00332911">
        <w:rPr>
          <w:rFonts w:ascii="Calibri" w:eastAsia="Times New Roman" w:hAnsi="Calibri" w:cs="Arial"/>
          <w:lang w:eastAsia="pl-PL"/>
        </w:rPr>
        <w:t>Certyfikat potwierdzający wdrożenie systemu kontroli i analizy skażeń biologicznych RABC, zgodnie z normą PN-EN 14065:2016-07 lub równoważny.</w:t>
      </w:r>
    </w:p>
    <w:p w14:paraId="68CA319E" w14:textId="2BC1DFA0" w:rsidR="00332911" w:rsidRDefault="00332911" w:rsidP="00332911">
      <w:pPr>
        <w:spacing w:after="0" w:line="276" w:lineRule="auto"/>
        <w:jc w:val="both"/>
        <w:rPr>
          <w:rFonts w:ascii="Calibri" w:eastAsia="Times New Roman" w:hAnsi="Calibri" w:cs="Times New Roman"/>
          <w:b/>
          <w:lang w:eastAsia="pl-PL"/>
        </w:rPr>
      </w:pPr>
      <w:r w:rsidRPr="00332911">
        <w:rPr>
          <w:rFonts w:ascii="Calibri" w:eastAsia="Times New Roman" w:hAnsi="Calibri" w:cs="Arial"/>
          <w:lang w:eastAsia="pl-PL"/>
        </w:rPr>
        <w:t>d)</w:t>
      </w:r>
      <w:r>
        <w:rPr>
          <w:rFonts w:ascii="Calibri" w:eastAsia="Times New Roman" w:hAnsi="Calibri" w:cs="Arial"/>
          <w:lang w:eastAsia="pl-PL"/>
        </w:rPr>
        <w:t xml:space="preserve"> </w:t>
      </w:r>
      <w:r w:rsidRPr="00332911">
        <w:rPr>
          <w:rFonts w:ascii="Calibri" w:eastAsia="Times New Roman" w:hAnsi="Calibri" w:cs="Arial"/>
          <w:lang w:eastAsia="pl-PL"/>
        </w:rPr>
        <w:t>Pralni</w:t>
      </w:r>
      <w:r w:rsidR="007D555A">
        <w:rPr>
          <w:rFonts w:ascii="Calibri" w:eastAsia="Times New Roman" w:hAnsi="Calibri" w:cs="Arial"/>
          <w:lang w:eastAsia="pl-PL"/>
        </w:rPr>
        <w:t>ę</w:t>
      </w:r>
      <w:r w:rsidRPr="00332911">
        <w:rPr>
          <w:rFonts w:ascii="Calibri" w:eastAsia="Times New Roman" w:hAnsi="Calibri" w:cs="Arial"/>
          <w:lang w:eastAsia="pl-PL"/>
        </w:rPr>
        <w:t>, która spełnia wymogi określone w aktualnie obowiązujących przepisach prawa.</w:t>
      </w:r>
      <w:r w:rsidR="009B26E1" w:rsidRPr="009B26E1">
        <w:rPr>
          <w:rFonts w:ascii="Calibri" w:eastAsia="Times New Roman" w:hAnsi="Calibri" w:cs="Times New Roman"/>
          <w:b/>
          <w:lang w:eastAsia="pl-PL"/>
        </w:rPr>
        <w:t xml:space="preserve"> </w:t>
      </w:r>
    </w:p>
    <w:p w14:paraId="730311B7" w14:textId="63FC8012" w:rsidR="009B26E1" w:rsidRPr="009B26E1" w:rsidRDefault="009B26E1" w:rsidP="00332911">
      <w:pPr>
        <w:spacing w:after="0" w:line="276" w:lineRule="auto"/>
        <w:jc w:val="both"/>
        <w:rPr>
          <w:rFonts w:ascii="Calibri" w:eastAsia="Times New Roman" w:hAnsi="Calibri" w:cs="Times New Roman"/>
          <w:b/>
          <w:lang w:eastAsia="pl-PL"/>
        </w:rPr>
      </w:pPr>
      <w:r w:rsidRPr="009B26E1">
        <w:rPr>
          <w:rFonts w:ascii="Calibri" w:eastAsia="Times New Roman" w:hAnsi="Calibri" w:cs="Times New Roman"/>
          <w:b/>
          <w:lang w:eastAsia="pl-PL"/>
        </w:rPr>
        <w:t xml:space="preserve">B. </w:t>
      </w:r>
      <w:r w:rsidRPr="009B26E1">
        <w:rPr>
          <w:rFonts w:ascii="Calibri" w:eastAsia="Times New Roman" w:hAnsi="Calibri" w:cs="Arial"/>
          <w:lang w:eastAsia="pl-PL"/>
        </w:rPr>
        <w:t>W celu potwierdzenia braku podstaw do wykluczenia z udziału w postępowaniu:</w:t>
      </w:r>
    </w:p>
    <w:p w14:paraId="57CB9184"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Times New Roman"/>
          <w:b/>
          <w:lang w:eastAsia="pl-PL"/>
        </w:rPr>
        <w:lastRenderedPageBreak/>
        <w:t xml:space="preserve">1) </w:t>
      </w:r>
      <w:r w:rsidRPr="009B26E1">
        <w:rPr>
          <w:rFonts w:ascii="Calibri" w:eastAsia="Times New Roman" w:hAnsi="Calibri" w:cs="Arial"/>
          <w:lang w:eastAsia="pl-PL"/>
        </w:rPr>
        <w:t xml:space="preserve">oświadczenia Wykonawcy, w zakresie art. 108 ust. 1 pkt 5 ustawy Pzp, o braku przynależności do tej samej </w:t>
      </w:r>
      <w:r w:rsidRPr="009B26E1">
        <w:rPr>
          <w:rFonts w:ascii="Calibri" w:eastAsia="Times New Roman" w:hAnsi="Calibri" w:cs="Arial"/>
          <w:b/>
          <w:lang w:eastAsia="pl-PL"/>
        </w:rPr>
        <w:t>grupy kapitałowej</w:t>
      </w:r>
      <w:r w:rsidRPr="009B26E1">
        <w:rPr>
          <w:rFonts w:ascii="Calibri" w:eastAsia="Times New Roman" w:hAnsi="Calibri" w:cs="Arial"/>
          <w:lang w:eastAsia="pl-PL"/>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B26E1">
        <w:rPr>
          <w:rFonts w:ascii="Calibri" w:eastAsia="Times New Roman" w:hAnsi="Calibri" w:cs="Arial"/>
          <w:b/>
          <w:lang w:eastAsia="pl-PL"/>
        </w:rPr>
        <w:t>Załącznik nr 5 do SWZ</w:t>
      </w:r>
    </w:p>
    <w:p w14:paraId="379A4E7E"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2) </w:t>
      </w:r>
      <w:r w:rsidRPr="009B26E1">
        <w:rPr>
          <w:rFonts w:ascii="Calibri" w:eastAsia="Times New Roman" w:hAnsi="Calibri" w:cs="Arial"/>
          <w:lang w:eastAsia="pl-PL"/>
        </w:rPr>
        <w:t>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C213F0"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3) </w:t>
      </w:r>
      <w:r w:rsidRPr="009B26E1">
        <w:rPr>
          <w:rFonts w:ascii="Calibri" w:eastAsia="Times New Roman" w:hAnsi="Calibri" w:cs="Arial"/>
          <w:lang w:eastAsia="pl-PL"/>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17872A72" w:rsidR="008275AC"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Pr="009B26E1" w:rsidRDefault="009B26E1" w:rsidP="009B26E1">
      <w:pPr>
        <w:widowControl w:val="0"/>
        <w:numPr>
          <w:ilvl w:val="0"/>
          <w:numId w:val="25"/>
        </w:numPr>
        <w:tabs>
          <w:tab w:val="left" w:pos="1095"/>
        </w:tabs>
        <w:spacing w:after="0" w:line="276" w:lineRule="auto"/>
        <w:ind w:left="1100"/>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p>
    <w:p w14:paraId="442A955E" w14:textId="77777777" w:rsidR="009B26E1" w:rsidRPr="009B26E1" w:rsidRDefault="009B26E1" w:rsidP="009B26E1">
      <w:pPr>
        <w:spacing w:after="0" w:line="276" w:lineRule="auto"/>
        <w:ind w:left="720"/>
        <w:jc w:val="both"/>
        <w:rPr>
          <w:rFonts w:ascii="Calibri" w:eastAsia="Times New Roman" w:hAnsi="Calibri" w:cs="Arial"/>
          <w:lang w:eastAsia="pl-PL"/>
        </w:rPr>
      </w:pPr>
      <w:r w:rsidRPr="009B26E1">
        <w:rPr>
          <w:rFonts w:ascii="Calibri" w:eastAsia="Times New Roman" w:hAnsi="Calibri" w:cs="Arial"/>
          <w:lang w:eastAsia="pl-PL"/>
        </w:rPr>
        <w:t>2) 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 xml:space="preserve">W przypadku wspólnego ubiegania się o zamówienie przez Wykonawców, oświadczenie i dokumenty, o których mowa w Rozdziale 7  pkt.7.1. ppkt.1 SWZ, składa każdy z Wykonawców </w:t>
      </w:r>
      <w:r w:rsidRPr="009B26E1">
        <w:rPr>
          <w:rFonts w:ascii="Calibri" w:eastAsia="Times New Roman" w:hAnsi="Calibri" w:cs="Arial"/>
          <w:lang w:eastAsia="pl-PL"/>
        </w:rPr>
        <w:lastRenderedPageBreak/>
        <w:t>wspólnie ubiegających się o zamówienie oddzielnie, pozostałe dokumenty składane są wspólnie,</w:t>
      </w:r>
    </w:p>
    <w:p w14:paraId="6C72E912"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6162E573" w14:textId="2B64F15D" w:rsidR="008275AC" w:rsidRPr="007D555A" w:rsidRDefault="009B26E1" w:rsidP="00353D4D">
      <w:pPr>
        <w:numPr>
          <w:ilvl w:val="0"/>
          <w:numId w:val="11"/>
        </w:numPr>
        <w:spacing w:after="0" w:line="276" w:lineRule="auto"/>
        <w:contextualSpacing/>
        <w:jc w:val="both"/>
        <w:rPr>
          <w:rFonts w:ascii="Calibri" w:eastAsia="Times New Roman" w:hAnsi="Calibri" w:cs="Arial"/>
          <w:lang w:eastAsia="pl-PL"/>
        </w:rPr>
      </w:pPr>
      <w:r w:rsidRPr="007D555A">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7D555A">
        <w:rPr>
          <w:rFonts w:ascii="Calibri" w:eastAsia="Times New Roman" w:hAnsi="Calibri" w:cs="Arial"/>
          <w:lang w:eastAsia="pl-PL"/>
        </w:rPr>
        <w:t>.</w:t>
      </w:r>
    </w:p>
    <w:p w14:paraId="44C3C095" w14:textId="77777777" w:rsidR="008275AC" w:rsidRPr="009B26E1" w:rsidRDefault="008275AC" w:rsidP="008275AC">
      <w:pPr>
        <w:spacing w:after="0" w:line="276" w:lineRule="auto"/>
        <w:contextualSpacing/>
        <w:jc w:val="both"/>
        <w:rPr>
          <w:rFonts w:ascii="Calibri" w:eastAsia="Times New Roman" w:hAnsi="Calibri" w:cs="Arial"/>
          <w:lang w:eastAsia="pl-PL"/>
        </w:rPr>
      </w:pP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7B5C0274" w14:textId="33066D93" w:rsid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p>
    <w:p w14:paraId="5AAB6E49"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lastRenderedPageBreak/>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4E25941C" w14:textId="0831EEA1"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9C452A"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12AFD73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DFC858"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B8CBE02" w14:textId="79CD7ECC" w:rsidR="008275AC" w:rsidRPr="001C7E5F" w:rsidRDefault="009B26E1" w:rsidP="00232F4D">
      <w:pPr>
        <w:numPr>
          <w:ilvl w:val="0"/>
          <w:numId w:val="11"/>
        </w:numPr>
        <w:spacing w:after="0" w:line="276" w:lineRule="auto"/>
        <w:contextualSpacing/>
        <w:jc w:val="both"/>
        <w:rPr>
          <w:rFonts w:ascii="Calibri" w:eastAsia="Times New Roman" w:hAnsi="Calibri" w:cs="Arial"/>
          <w:lang w:eastAsia="pl-PL"/>
        </w:rPr>
      </w:pPr>
      <w:r w:rsidRPr="001C7E5F">
        <w:rPr>
          <w:rFonts w:ascii="Calibri" w:eastAsia="Times New Roman" w:hAnsi="Calibri" w:cs="Arial"/>
          <w:bCs/>
          <w:lang w:eastAsia="pl-PL"/>
        </w:rPr>
        <w:t>Dokumenty sporządzone w języku obcym są składane wraz z tłumaczeniem na język polski,</w:t>
      </w:r>
    </w:p>
    <w:p w14:paraId="78A42791" w14:textId="4AF0730E" w:rsidR="009B26E1" w:rsidRPr="009B26E1" w:rsidRDefault="009B26E1" w:rsidP="00F91E76">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9B26E1">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Times New Roman"/>
          <w:b/>
          <w:lang w:eastAsia="pl-PL"/>
        </w:rPr>
        <w:t>8.1</w:t>
      </w:r>
      <w:r w:rsidRPr="009B26E1">
        <w:rPr>
          <w:rFonts w:ascii="Times New Roman" w:eastAsia="Times New Roman" w:hAnsi="Times New Roman" w:cs="Times New Roman"/>
          <w:lang w:eastAsia="pl-PL"/>
        </w:rPr>
        <w:t>Komunikacja w postępowaniu między zamawiającym a wykonawcą, z uwzględnieniem wyjątków określonych w ustawie, odbywa się przy użyciu środków komunikacji elektronicznej.</w:t>
      </w:r>
    </w:p>
    <w:p w14:paraId="277AFD12" w14:textId="116255B4" w:rsidR="009B26E1" w:rsidRPr="009B26E1" w:rsidRDefault="009B26E1" w:rsidP="008275AC">
      <w:pPr>
        <w:spacing w:after="0" w:line="360" w:lineRule="auto"/>
        <w:jc w:val="both"/>
        <w:rPr>
          <w:rFonts w:ascii="Times New Roman" w:eastAsia="Times New Roman" w:hAnsi="Times New Roman" w:cs="Times New Roman"/>
          <w:bCs/>
          <w:kern w:val="2"/>
          <w:lang w:eastAsia="ar-SA"/>
        </w:rPr>
      </w:pPr>
      <w:r w:rsidRPr="009B26E1">
        <w:rPr>
          <w:rFonts w:ascii="Times New Roman" w:eastAsia="Times New Roman" w:hAnsi="Times New Roman" w:cs="Times New Roman"/>
          <w:b/>
          <w:lang w:eastAsia="pl-PL"/>
        </w:rPr>
        <w:t>8.2.</w:t>
      </w:r>
      <w:r w:rsidRPr="009B26E1">
        <w:rPr>
          <w:rFonts w:ascii="Times New Roman" w:eastAsia="Times New Roman" w:hAnsi="Times New Roman" w:cs="Times New Roman"/>
          <w:lang w:eastAsia="pl-PL"/>
        </w:rPr>
        <w:t>W postępowaniu komunikacja między zamawiającym a wykonawcą odbywa się przy użyciu:</w:t>
      </w:r>
    </w:p>
    <w:p w14:paraId="344B7514" w14:textId="77777777" w:rsidR="009B26E1" w:rsidRPr="009B26E1" w:rsidRDefault="009B26E1" w:rsidP="009B26E1">
      <w:pPr>
        <w:suppressAutoHyphens/>
        <w:spacing w:after="0" w:line="276" w:lineRule="auto"/>
        <w:ind w:left="1440"/>
        <w:jc w:val="both"/>
        <w:rPr>
          <w:rFonts w:ascii="Times New Roman" w:eastAsia="Times New Roman" w:hAnsi="Times New Roman" w:cs="Times New Roman"/>
          <w:bCs/>
          <w:color w:val="0000FF"/>
          <w:kern w:val="2"/>
          <w:u w:val="single"/>
          <w:lang w:eastAsia="ar-SA"/>
        </w:rPr>
      </w:pPr>
      <w:r w:rsidRPr="009B26E1">
        <w:rPr>
          <w:rFonts w:ascii="Times New Roman" w:eastAsia="Times New Roman" w:hAnsi="Times New Roman" w:cs="Times New Roman"/>
          <w:bCs/>
          <w:kern w:val="2"/>
          <w:lang w:eastAsia="ar-SA"/>
        </w:rPr>
        <w:t>a)</w:t>
      </w:r>
      <w:r w:rsidRPr="009B26E1">
        <w:rPr>
          <w:rFonts w:ascii="Times New Roman" w:eastAsia="Times New Roman" w:hAnsi="Times New Roman" w:cs="Times New Roman"/>
          <w:b/>
          <w:lang w:eastAsia="pl-PL"/>
        </w:rPr>
        <w:t xml:space="preserve">poczty elektronicznej </w:t>
      </w:r>
      <w:r w:rsidRPr="009B26E1">
        <w:rPr>
          <w:rFonts w:ascii="Times New Roman" w:eastAsia="Times New Roman" w:hAnsi="Times New Roman" w:cs="Times New Roman"/>
          <w:bCs/>
          <w:kern w:val="2"/>
          <w:lang w:eastAsia="ar-SA"/>
        </w:rPr>
        <w:t xml:space="preserve">e-mailem: </w:t>
      </w:r>
      <w:hyperlink r:id="rId11" w:history="1">
        <w:r w:rsidRPr="009B26E1">
          <w:rPr>
            <w:rFonts w:ascii="Times New Roman" w:eastAsia="Times New Roman" w:hAnsi="Times New Roman" w:cs="Times New Roman"/>
            <w:bCs/>
            <w:color w:val="0000FF"/>
            <w:kern w:val="2"/>
            <w:u w:val="single"/>
            <w:lang w:eastAsia="ar-SA"/>
          </w:rPr>
          <w:t>przetargi@rykiszpital.pl</w:t>
        </w:r>
      </w:hyperlink>
    </w:p>
    <w:p w14:paraId="4DD75C6D" w14:textId="77777777" w:rsidR="009B26E1" w:rsidRPr="009B26E1" w:rsidRDefault="009B26E1" w:rsidP="009B26E1">
      <w:pPr>
        <w:suppressAutoHyphens/>
        <w:spacing w:after="0" w:line="276" w:lineRule="auto"/>
        <w:ind w:left="1440"/>
        <w:jc w:val="both"/>
        <w:rPr>
          <w:rFonts w:ascii="Times New Roman" w:eastAsia="Times New Roman" w:hAnsi="Times New Roman" w:cs="Times New Roman"/>
          <w:lang w:eastAsia="pl-PL"/>
        </w:rPr>
      </w:pPr>
      <w:r w:rsidRPr="009B26E1">
        <w:rPr>
          <w:rFonts w:ascii="Times New Roman" w:eastAsia="Times New Roman" w:hAnsi="Times New Roman" w:cs="Times New Roman"/>
          <w:bCs/>
          <w:kern w:val="2"/>
          <w:lang w:eastAsia="ar-SA"/>
        </w:rPr>
        <w:t>b</w:t>
      </w:r>
      <w:r w:rsidRPr="009B26E1">
        <w:rPr>
          <w:rFonts w:ascii="Times New Roman" w:eastAsia="Times New Roman" w:hAnsi="Times New Roman" w:cs="Times New Roman"/>
          <w:bCs/>
          <w:kern w:val="2"/>
          <w:u w:val="single"/>
          <w:lang w:eastAsia="ar-SA"/>
        </w:rPr>
        <w:t>)</w:t>
      </w:r>
      <w:r w:rsidRPr="009B26E1">
        <w:rPr>
          <w:rFonts w:ascii="Times New Roman" w:eastAsia="Times New Roman" w:hAnsi="Times New Roman" w:cs="Times New Roman"/>
          <w:b/>
          <w:lang w:eastAsia="pl-PL"/>
        </w:rPr>
        <w:t>mini portalu</w:t>
      </w:r>
      <w:r w:rsidRPr="009B26E1">
        <w:rPr>
          <w:rFonts w:ascii="Times New Roman" w:eastAsia="Times New Roman" w:hAnsi="Times New Roman" w:cs="Times New Roman"/>
          <w:lang w:eastAsia="pl-PL"/>
        </w:rPr>
        <w:t xml:space="preserve"> znajdującym się pod adresem: </w:t>
      </w:r>
      <w:hyperlink r:id="rId12" w:history="1">
        <w:r w:rsidRPr="009B26E1">
          <w:rPr>
            <w:rFonts w:ascii="Times New Roman" w:eastAsia="Times New Roman" w:hAnsi="Times New Roman" w:cs="Times New Roman"/>
            <w:color w:val="0000FF"/>
            <w:u w:val="single"/>
            <w:lang w:eastAsia="pl-PL"/>
          </w:rPr>
          <w:t>https://miniportal.uzp.gov.pl</w:t>
        </w:r>
      </w:hyperlink>
    </w:p>
    <w:p w14:paraId="5A01AB78"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Times New Roman" w:eastAsia="Times New Roman" w:hAnsi="Times New Roman" w:cs="Times New Roman"/>
          <w:bCs/>
          <w:kern w:val="2"/>
          <w:lang w:eastAsia="ar-SA"/>
        </w:rPr>
        <w:t xml:space="preserve">c) </w:t>
      </w:r>
      <w:r w:rsidRPr="009B26E1">
        <w:rPr>
          <w:rFonts w:ascii="Times New Roman" w:eastAsia="Times New Roman" w:hAnsi="Times New Roman" w:cs="Times New Roman"/>
          <w:b/>
          <w:lang w:eastAsia="pl-PL"/>
        </w:rPr>
        <w:t>ePUAPu</w:t>
      </w:r>
      <w:r w:rsidRPr="009B26E1">
        <w:rPr>
          <w:rFonts w:ascii="Times New Roman" w:eastAsia="Times New Roman" w:hAnsi="Times New Roman" w:cs="Times New Roman"/>
          <w:lang w:eastAsia="pl-PL"/>
        </w:rPr>
        <w:t xml:space="preserve">, dostępnego pod adresem: </w:t>
      </w:r>
      <w:hyperlink r:id="rId13" w:history="1">
        <w:r w:rsidRPr="009B26E1">
          <w:rPr>
            <w:rFonts w:ascii="Times New Roman" w:eastAsia="Times New Roman" w:hAnsi="Times New Roman" w:cs="Times New Roman"/>
            <w:color w:val="0000FF"/>
            <w:u w:val="single"/>
            <w:lang w:eastAsia="pl-PL"/>
          </w:rPr>
          <w:t>https://epuap.gov.pl/wps/porta</w:t>
        </w:r>
      </w:hyperlink>
    </w:p>
    <w:p w14:paraId="0D1C0DB0" w14:textId="77777777" w:rsidR="009B26E1" w:rsidRPr="009B26E1" w:rsidRDefault="009B26E1" w:rsidP="009B26E1">
      <w:pPr>
        <w:spacing w:after="0" w:line="360" w:lineRule="auto"/>
        <w:jc w:val="both"/>
        <w:rPr>
          <w:rFonts w:ascii="Times New Roman" w:eastAsia="Times New Roman" w:hAnsi="Times New Roman" w:cs="Times New Roman"/>
          <w:color w:val="FF0000"/>
          <w:sz w:val="24"/>
          <w:szCs w:val="24"/>
          <w:lang w:eastAsia="pl-PL"/>
        </w:rPr>
      </w:pPr>
      <w:r w:rsidRPr="009B26E1">
        <w:rPr>
          <w:rFonts w:ascii="Times New Roman" w:eastAsia="Times New Roman" w:hAnsi="Times New Roman" w:cs="Times New Roman"/>
          <w:b/>
          <w:bCs/>
          <w:kern w:val="2"/>
          <w:lang w:eastAsia="ar-SA"/>
        </w:rPr>
        <w:t>8.3.</w:t>
      </w:r>
      <w:r w:rsidRPr="009B26E1">
        <w:rPr>
          <w:rFonts w:ascii="Times New Roman" w:eastAsia="Times New Roman" w:hAnsi="Times New Roman" w:cs="Times New Roman"/>
          <w:bCs/>
          <w:kern w:val="2"/>
          <w:lang w:eastAsia="ar-SA"/>
        </w:rPr>
        <w:t xml:space="preserve">Osoby uprawnione do porozumiewania się z Wykonawcami: Janusz Skrzetuski, tel. </w:t>
      </w:r>
      <w:r w:rsidRPr="009B26E1">
        <w:rPr>
          <w:rFonts w:ascii="Calibri" w:eastAsia="Times New Roman" w:hAnsi="Calibri" w:cs="Arial"/>
          <w:szCs w:val="24"/>
          <w:lang w:eastAsia="pl-PL"/>
        </w:rPr>
        <w:t>533 327 071</w:t>
      </w:r>
      <w:r w:rsidRPr="009B26E1">
        <w:rPr>
          <w:rFonts w:ascii="Times New Roman" w:eastAsia="Times New Roman" w:hAnsi="Times New Roman" w:cs="Times New Roman"/>
          <w:bCs/>
          <w:kern w:val="2"/>
          <w:lang w:eastAsia="ar-SA"/>
        </w:rPr>
        <w:br/>
        <w:t xml:space="preserve">od poniedziałku do piątku w godz. 08:00 – 14:30. </w:t>
      </w:r>
    </w:p>
    <w:p w14:paraId="0845CC6B"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lastRenderedPageBreak/>
        <w:t>8.4.</w:t>
      </w:r>
      <w:r w:rsidRPr="009B26E1">
        <w:rPr>
          <w:rFonts w:ascii="Calibri" w:eastAsia="Times New Roman" w:hAnsi="Calibri" w:cs="Arial"/>
          <w:lang w:eastAsia="pl-PL"/>
        </w:rPr>
        <w:t xml:space="preserve">Wykonawca zamierzający wziąć udział w postępowaniu o udzielenie zamówienia publicznego, musi posiadać konto na ePUAP. Wykonawca posiadający konto na ePUAP ma dostęp do następujących formularzy: </w:t>
      </w:r>
      <w:r w:rsidRPr="009B26E1">
        <w:rPr>
          <w:rFonts w:ascii="Calibri" w:eastAsia="Times New Roman" w:hAnsi="Calibri" w:cs="Arial"/>
          <w:b/>
          <w:lang w:eastAsia="pl-PL"/>
        </w:rPr>
        <w:t xml:space="preserve">„Formularz do złożenia, zmiany, wycofania oferty lub wniosku” </w:t>
      </w:r>
      <w:r w:rsidRPr="009B26E1">
        <w:rPr>
          <w:rFonts w:ascii="Calibri" w:eastAsia="Times New Roman" w:hAnsi="Calibri" w:cs="Arial"/>
          <w:lang w:eastAsia="pl-PL"/>
        </w:rPr>
        <w:t xml:space="preserve">oraz do </w:t>
      </w:r>
      <w:r w:rsidRPr="009B26E1">
        <w:rPr>
          <w:rFonts w:ascii="Calibri" w:eastAsia="Times New Roman" w:hAnsi="Calibri" w:cs="Arial"/>
          <w:b/>
          <w:lang w:eastAsia="pl-PL"/>
        </w:rPr>
        <w:t>„Formularza do komunikacji”.</w:t>
      </w:r>
    </w:p>
    <w:p w14:paraId="78BFD02D" w14:textId="77777777" w:rsidR="009B26E1" w:rsidRPr="009B26E1" w:rsidRDefault="009B26E1" w:rsidP="009B26E1">
      <w:pPr>
        <w:spacing w:after="0" w:line="240" w:lineRule="auto"/>
        <w:jc w:val="both"/>
        <w:rPr>
          <w:rFonts w:ascii="Calibri" w:eastAsia="Times New Roman" w:hAnsi="Calibri" w:cs="Times New Roman"/>
          <w:lang w:eastAsia="pl-PL"/>
        </w:rPr>
      </w:pPr>
      <w:r w:rsidRPr="009B26E1">
        <w:rPr>
          <w:rFonts w:ascii="Calibri" w:eastAsia="Times New Roman" w:hAnsi="Calibri" w:cs="Times New Roman"/>
          <w:b/>
          <w:lang w:eastAsia="pl-PL"/>
        </w:rPr>
        <w:t>8.5.</w:t>
      </w:r>
      <w:r w:rsidRPr="009B26E1">
        <w:rPr>
          <w:rFonts w:ascii="Calibri" w:eastAsia="Times New Roman" w:hAnsi="Calibri" w:cs="Times New Roman"/>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w:t>
      </w:r>
      <w:r w:rsidRPr="009B26E1">
        <w:rPr>
          <w:rFonts w:ascii="Calibri" w:eastAsia="Times New Roman" w:hAnsi="Calibri" w:cs="Arial"/>
          <w:lang w:eastAsia="pl-PL"/>
        </w:rPr>
        <w:t xml:space="preserve">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71A24E19" w14:textId="77777777" w:rsidR="009B26E1" w:rsidRPr="009B26E1" w:rsidRDefault="009B26E1" w:rsidP="009B26E1">
      <w:pPr>
        <w:spacing w:after="0" w:line="240" w:lineRule="auto"/>
        <w:ind w:left="720"/>
        <w:contextualSpacing/>
        <w:jc w:val="both"/>
        <w:rPr>
          <w:rFonts w:ascii="Calibri" w:eastAsia="Times New Roman" w:hAnsi="Calibri" w:cs="Arial"/>
          <w:lang w:eastAsia="pl-PL"/>
        </w:rPr>
      </w:pPr>
      <w:r w:rsidRPr="009B26E1">
        <w:rPr>
          <w:rFonts w:ascii="Times New Roman" w:eastAsia="Times New Roman" w:hAnsi="Times New Roman" w:cs="Arial"/>
          <w:sz w:val="24"/>
          <w:szCs w:val="24"/>
          <w:lang w:eastAsia="pl-PL"/>
        </w:rPr>
        <w:sym w:font="Symbol" w:char="F02D"/>
      </w:r>
      <w:r w:rsidRPr="009B26E1">
        <w:rPr>
          <w:rFonts w:ascii="Times New Roman" w:eastAsia="Times New Roman" w:hAnsi="Times New Roman" w:cs="Arial"/>
          <w:sz w:val="24"/>
          <w:szCs w:val="24"/>
          <w:lang w:eastAsia="pl-PL"/>
        </w:rPr>
        <w:t xml:space="preserve"> </w:t>
      </w:r>
      <w:r w:rsidRPr="009B26E1">
        <w:rPr>
          <w:rFonts w:ascii="Calibri" w:eastAsia="Times New Roman" w:hAnsi="Calibri" w:cs="Arial"/>
          <w:lang w:eastAsia="pl-PL"/>
        </w:rPr>
        <w:t>specyfikacja połączenia formularze udostępnione są za pomocą protokołu TLS 1.2,</w:t>
      </w:r>
    </w:p>
    <w:p w14:paraId="7A9B09BE" w14:textId="77777777" w:rsidR="009B26E1" w:rsidRPr="009B26E1" w:rsidRDefault="009B26E1" w:rsidP="009B26E1">
      <w:pPr>
        <w:spacing w:after="0" w:line="240" w:lineRule="auto"/>
        <w:ind w:left="720"/>
        <w:contextualSpacing/>
        <w:jc w:val="both"/>
        <w:rPr>
          <w:rFonts w:ascii="Times New Roman" w:eastAsia="Times New Roman" w:hAnsi="Times New Roman" w:cs="Arial"/>
          <w:sz w:val="24"/>
          <w:szCs w:val="24"/>
          <w:lang w:eastAsia="pl-PL"/>
        </w:rPr>
      </w:pPr>
      <w:r w:rsidRPr="009B26E1">
        <w:rPr>
          <w:rFonts w:ascii="Times New Roman" w:eastAsia="Times New Roman" w:hAnsi="Times New Roman" w:cs="Arial"/>
          <w:sz w:val="24"/>
          <w:szCs w:val="24"/>
          <w:lang w:eastAsia="pl-PL"/>
        </w:rPr>
        <w:sym w:font="Symbol" w:char="F02D"/>
      </w:r>
      <w:r w:rsidRPr="009B26E1">
        <w:rPr>
          <w:rFonts w:ascii="Times New Roman" w:eastAsia="Times New Roman" w:hAnsi="Times New Roman" w:cs="Arial"/>
          <w:sz w:val="24"/>
          <w:szCs w:val="24"/>
          <w:lang w:eastAsia="pl-PL"/>
        </w:rPr>
        <w:t xml:space="preserve"> </w:t>
      </w:r>
      <w:r w:rsidRPr="009B26E1">
        <w:rPr>
          <w:rFonts w:ascii="Calibri" w:eastAsia="Times New Roman" w:hAnsi="Calibri" w:cs="Arial"/>
          <w:lang w:eastAsia="pl-PL"/>
        </w:rPr>
        <w:t>format danych oraz kodowanie miniPortal -Formularze dostępne są w formacie HTML z kodowaniem UTF-8,</w:t>
      </w:r>
    </w:p>
    <w:p w14:paraId="28D1B72F"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sym w:font="Symbol" w:char="F02D"/>
      </w:r>
      <w:r w:rsidRPr="009B26E1">
        <w:rPr>
          <w:rFonts w:ascii="Calibri" w:eastAsia="Times New Roman" w:hAnsi="Calibri" w:cs="Arial"/>
          <w:lang w:eastAsia="pl-PL"/>
        </w:rPr>
        <w:t xml:space="preserve"> oznaczenia czasu odbioru danych –miniPortal -wszelkie operacje opierają się o czas serwera i dane zapisywane są z dokładnością co do setnej części sekundy,</w:t>
      </w:r>
    </w:p>
    <w:p w14:paraId="6D4E3C62" w14:textId="62BFC79A" w:rsidR="008275AC"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sym w:font="Symbol" w:char="F02D"/>
      </w:r>
      <w:r w:rsidRPr="009B26E1">
        <w:rPr>
          <w:rFonts w:ascii="Calibri" w:eastAsia="Times New Roman" w:hAnsi="Calibri" w:cs="Arial"/>
          <w:lang w:eastAsia="pl-PL"/>
        </w:rPr>
        <w:t xml:space="preserve"> integracja z systemem ePUAP jest wykonana w wykorzystaniem standardowego mechanizmu ePUAP. W przypadku Wykonawcy wysyłającego wniosek do Zamawiającego, ESP Zamawiającego automatycznie generuje Rodzaj Urzędowego Poświadczenia Odbioru, czyli Urzędowe </w:t>
      </w:r>
    </w:p>
    <w:p w14:paraId="106D54FA" w14:textId="0CDF4B08"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Poświadczenie Przedłożenia (UPP), które jest powiązane z wysyłanym dokumentem. W UPP w sekcji „Dane poświadczenia” jest zawarta informacja o dacie doręczenia.</w:t>
      </w:r>
    </w:p>
    <w:p w14:paraId="4D61B890"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System dostępny jest za pośrednictwem następujących przeglądarek internetowych:</w:t>
      </w:r>
    </w:p>
    <w:p w14:paraId="38F23990" w14:textId="77777777" w:rsidR="009B26E1" w:rsidRPr="009B26E1" w:rsidRDefault="009B26E1" w:rsidP="009B26E1">
      <w:pPr>
        <w:spacing w:after="0" w:line="276" w:lineRule="auto"/>
        <w:ind w:left="720"/>
        <w:contextualSpacing/>
        <w:jc w:val="both"/>
        <w:rPr>
          <w:rFonts w:ascii="Calibri" w:eastAsia="Times New Roman" w:hAnsi="Calibri" w:cs="Arial"/>
          <w:lang w:val="en-US" w:eastAsia="pl-PL"/>
        </w:rPr>
      </w:pPr>
      <w:r w:rsidRPr="009B26E1">
        <w:rPr>
          <w:rFonts w:ascii="Calibri" w:eastAsia="Times New Roman" w:hAnsi="Calibri" w:cs="Arial"/>
          <w:lang w:eastAsia="pl-PL"/>
        </w:rPr>
        <w:sym w:font="Symbol" w:char="F02D"/>
      </w:r>
      <w:r w:rsidRPr="009B26E1">
        <w:rPr>
          <w:rFonts w:ascii="Calibri" w:eastAsia="Times New Roman" w:hAnsi="Calibri" w:cs="Arial"/>
          <w:lang w:val="en-AU" w:eastAsia="pl-PL"/>
        </w:rPr>
        <w:t xml:space="preserve"> </w:t>
      </w:r>
      <w:r w:rsidRPr="009B26E1">
        <w:rPr>
          <w:rFonts w:ascii="Calibri" w:eastAsia="Times New Roman" w:hAnsi="Calibri" w:cs="Arial"/>
          <w:lang w:val="en-US" w:eastAsia="pl-PL"/>
        </w:rPr>
        <w:t>Microsoft Internet Explorer od wersji 9.0,</w:t>
      </w:r>
    </w:p>
    <w:p w14:paraId="3F972D91"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sym w:font="Symbol" w:char="F02D"/>
      </w:r>
      <w:r w:rsidRPr="009B26E1">
        <w:rPr>
          <w:rFonts w:ascii="Calibri" w:eastAsia="Times New Roman" w:hAnsi="Calibri" w:cs="Arial"/>
          <w:lang w:eastAsia="pl-PL"/>
        </w:rPr>
        <w:t xml:space="preserve"> Mozilla Firefox od wersji 15,</w:t>
      </w:r>
    </w:p>
    <w:p w14:paraId="25BBEEDE"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sym w:font="Symbol" w:char="F02D"/>
      </w:r>
      <w:r w:rsidRPr="009B26E1">
        <w:rPr>
          <w:rFonts w:ascii="Calibri" w:eastAsia="Times New Roman" w:hAnsi="Calibri" w:cs="Arial"/>
          <w:lang w:eastAsia="pl-PL"/>
        </w:rPr>
        <w:t xml:space="preserve"> Google Chrome od wersji 20.</w:t>
      </w:r>
    </w:p>
    <w:p w14:paraId="35C7704C"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8.6.</w:t>
      </w:r>
      <w:r w:rsidRPr="009B26E1">
        <w:rPr>
          <w:rFonts w:ascii="Calibri" w:eastAsia="Times New Roman" w:hAnsi="Calibri" w:cs="Arial"/>
          <w:lang w:eastAsia="pl-PL"/>
        </w:rPr>
        <w:t>Maksymalny rozmiar plików przesyłanych za pośrednictwem dedykowanych formularzy: „Formularz złożenia, zmiany, wycofania oferty lub wniosku” i „Formularza do komunikacji” wynosi 150 MB.</w:t>
      </w:r>
    </w:p>
    <w:p w14:paraId="1391A2D5" w14:textId="6D6F6A91" w:rsidR="009B26E1" w:rsidRPr="009B26E1" w:rsidRDefault="009B26E1" w:rsidP="009B26E1">
      <w:pPr>
        <w:spacing w:after="0" w:line="276" w:lineRule="auto"/>
        <w:jc w:val="both"/>
        <w:rPr>
          <w:rFonts w:ascii="Calibri" w:eastAsia="Times New Roman" w:hAnsi="Calibri" w:cs="Arial"/>
          <w:color w:val="FF0000"/>
          <w:lang w:eastAsia="pl-PL"/>
        </w:rPr>
      </w:pPr>
      <w:r w:rsidRPr="009B26E1">
        <w:rPr>
          <w:rFonts w:ascii="Calibri" w:eastAsia="Times New Roman" w:hAnsi="Calibri" w:cs="Arial"/>
          <w:b/>
          <w:bCs/>
          <w:lang w:eastAsia="pl-PL"/>
        </w:rPr>
        <w:t>8.7</w:t>
      </w:r>
      <w:r w:rsidRPr="009B26E1">
        <w:rPr>
          <w:rFonts w:ascii="Calibri" w:eastAsia="Times New Roman" w:hAnsi="Calibri" w:cs="Arial"/>
          <w:lang w:eastAsia="pl-PL"/>
        </w:rPr>
        <w:t xml:space="preserve">. </w:t>
      </w:r>
      <w:r w:rsidRPr="009B26E1">
        <w:rPr>
          <w:rFonts w:ascii="Calibri" w:eastAsia="Calibri" w:hAnsi="Calibri" w:cs="Calibri"/>
        </w:rPr>
        <w:t xml:space="preserve">Zamawiający wymaga pod rygorem odrzucenia oferty aby </w:t>
      </w:r>
      <w:r w:rsidRPr="009B26E1">
        <w:rPr>
          <w:rFonts w:ascii="Calibri" w:eastAsia="Times New Roman" w:hAnsi="Calibri" w:cs="Arial"/>
          <w:lang w:eastAsia="pl-PL"/>
        </w:rPr>
        <w:t>formaty i formuły załączników (w szczególności formularza cenowego) przekazanych przez Zamawiającego nie były zmienione przez Wykonawcę.</w:t>
      </w:r>
    </w:p>
    <w:p w14:paraId="5520781B"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8.8.</w:t>
      </w:r>
      <w:r w:rsidRPr="009B26E1">
        <w:rPr>
          <w:rFonts w:ascii="Calibri" w:eastAsia="Times New Roman" w:hAnsi="Calibri" w:cs="Arial"/>
          <w:lang w:eastAsia="pl-PL"/>
        </w:rPr>
        <w:t>Za datę przekazania oferty, wniosków, zawiadomień, dokumentów elektronicznych, oświadczeń lub elektronicznych kopii dokumentów lub oświadczeń oraz innych informacji przyjmuje się datę ich przekazania na ePUAP.</w:t>
      </w:r>
    </w:p>
    <w:p w14:paraId="59AC7C86" w14:textId="77777777" w:rsidR="009B26E1" w:rsidRPr="009B26E1" w:rsidRDefault="009B26E1" w:rsidP="009B26E1">
      <w:pPr>
        <w:spacing w:after="0" w:line="276" w:lineRule="auto"/>
        <w:jc w:val="both"/>
        <w:rPr>
          <w:rFonts w:ascii="Calibri" w:eastAsia="Times New Roman" w:hAnsi="Calibri" w:cs="Calibri"/>
          <w:bCs/>
          <w:color w:val="FF0000"/>
          <w:kern w:val="2"/>
          <w:lang w:eastAsia="ar-SA"/>
        </w:rPr>
      </w:pPr>
      <w:r w:rsidRPr="009B26E1">
        <w:rPr>
          <w:rFonts w:ascii="Calibri" w:eastAsia="Times New Roman" w:hAnsi="Calibri" w:cs="Arial"/>
          <w:b/>
          <w:lang w:eastAsia="pl-PL"/>
        </w:rPr>
        <w:t>8.9</w:t>
      </w:r>
      <w:r w:rsidRPr="009B26E1">
        <w:rPr>
          <w:rFonts w:ascii="Calibri" w:eastAsia="Times New Roman" w:hAnsi="Calibri" w:cs="Arial"/>
          <w:lang w:eastAsia="pl-PL"/>
        </w:rPr>
        <w:t>. Zamawiający przekazuje poniżej identyfikator postępowania na miniPortalu.</w:t>
      </w:r>
    </w:p>
    <w:p w14:paraId="4931FCEB" w14:textId="3E40E1BE" w:rsidR="009B26E1" w:rsidRPr="009B26E1" w:rsidRDefault="009B26E1" w:rsidP="009B26E1">
      <w:pPr>
        <w:spacing w:after="0" w:line="276" w:lineRule="auto"/>
        <w:ind w:left="360"/>
        <w:jc w:val="both"/>
        <w:rPr>
          <w:rFonts w:ascii="Times New Roman" w:eastAsia="Times New Roman" w:hAnsi="Times New Roman" w:cs="Times New Roman"/>
          <w:b/>
          <w:sz w:val="24"/>
          <w:szCs w:val="24"/>
          <w:lang w:eastAsia="pl-PL"/>
        </w:rPr>
      </w:pPr>
      <w:r w:rsidRPr="009B26E1">
        <w:rPr>
          <w:rFonts w:ascii="Times New Roman" w:eastAsia="Times New Roman" w:hAnsi="Times New Roman" w:cs="Times New Roman"/>
          <w:sz w:val="24"/>
          <w:szCs w:val="24"/>
          <w:lang w:eastAsia="pl-PL"/>
        </w:rPr>
        <w:t xml:space="preserve">             </w:t>
      </w:r>
      <w:r w:rsidR="00945805">
        <w:rPr>
          <w:rFonts w:ascii="ArialMT" w:hAnsi="ArialMT" w:cs="ArialMT"/>
          <w:sz w:val="18"/>
          <w:szCs w:val="18"/>
        </w:rPr>
        <w:t>ocds-148610-26bad4bd-55c5-11ed-9171-f6b7c7d59353</w:t>
      </w:r>
    </w:p>
    <w:p w14:paraId="781AE208" w14:textId="623594B5" w:rsidR="009B26E1" w:rsidRPr="009B26E1" w:rsidRDefault="009B26E1" w:rsidP="009B26E1">
      <w:pPr>
        <w:spacing w:after="0" w:line="276" w:lineRule="auto"/>
        <w:ind w:left="360"/>
        <w:jc w:val="both"/>
        <w:rPr>
          <w:rFonts w:ascii="Calibri" w:eastAsia="Times New Roman" w:hAnsi="Calibri" w:cs="Arial"/>
          <w:lang w:eastAsia="pl-PL"/>
        </w:rPr>
      </w:pPr>
      <w:r w:rsidRPr="009B26E1">
        <w:rPr>
          <w:rFonts w:ascii="Calibri" w:eastAsia="Times New Roman" w:hAnsi="Calibri" w:cs="Arial"/>
          <w:lang w:eastAsia="pl-PL"/>
        </w:rPr>
        <w:t>Dane postępowanie można wyszukać również na Liście wszystkich postępowań w miniPortalu, klikając wcześniej opcję „Dla Wykonawców” lub ze strony głównej z zakładki Postępowania.</w:t>
      </w:r>
    </w:p>
    <w:p w14:paraId="7F0EACCC" w14:textId="77777777" w:rsidR="009B26E1" w:rsidRPr="009B26E1" w:rsidRDefault="009B26E1" w:rsidP="009B26E1">
      <w:pPr>
        <w:spacing w:after="0" w:line="276" w:lineRule="auto"/>
        <w:ind w:left="360"/>
        <w:jc w:val="both"/>
        <w:rPr>
          <w:rFonts w:ascii="Calibri" w:eastAsia="Times New Roman" w:hAnsi="Calibri" w:cs="Arial"/>
          <w:lang w:eastAsia="pl-PL"/>
        </w:rPr>
      </w:pPr>
    </w:p>
    <w:p w14:paraId="71080EAF" w14:textId="3C96D1C0"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77777777" w:rsidR="009B26E1" w:rsidRPr="009B26E1" w:rsidRDefault="009B26E1" w:rsidP="009B26E1">
      <w:pPr>
        <w:numPr>
          <w:ilvl w:val="0"/>
          <w:numId w:val="12"/>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p>
    <w:p w14:paraId="72F4740B" w14:textId="65543823" w:rsidR="009B26E1" w:rsidRPr="009B26E1" w:rsidRDefault="009B26E1" w:rsidP="009B26E1">
      <w:pPr>
        <w:numPr>
          <w:ilvl w:val="0"/>
          <w:numId w:val="24"/>
        </w:numPr>
        <w:spacing w:after="0" w:line="276" w:lineRule="auto"/>
        <w:contextualSpacing/>
        <w:rPr>
          <w:rFonts w:ascii="Calibri" w:eastAsia="Times New Roman" w:hAnsi="Calibri" w:cs="Arial"/>
          <w:b/>
          <w:lang w:eastAsia="pl-PL"/>
        </w:rPr>
      </w:pPr>
      <w:r w:rsidRPr="009B26E1">
        <w:rPr>
          <w:rFonts w:ascii="Calibri" w:eastAsia="Times New Roman" w:hAnsi="Calibri" w:cs="Arial"/>
          <w:b/>
          <w:lang w:eastAsia="pl-PL"/>
        </w:rPr>
        <w:lastRenderedPageBreak/>
        <w:t xml:space="preserve">Formularz ofertowy </w:t>
      </w:r>
      <w:r w:rsidRPr="009B26E1">
        <w:rPr>
          <w:rFonts w:ascii="Calibri" w:eastAsia="Times New Roman" w:hAnsi="Calibri" w:cs="Arial"/>
          <w:lang w:eastAsia="pl-PL"/>
        </w:rPr>
        <w:t xml:space="preserve">– do wykorzystania wzór (druk), stanowiący </w:t>
      </w:r>
      <w:r w:rsidRPr="009B26E1">
        <w:rPr>
          <w:rFonts w:ascii="Calibri" w:eastAsia="Times New Roman" w:hAnsi="Calibri" w:cs="Arial"/>
          <w:b/>
          <w:lang w:eastAsia="pl-PL"/>
        </w:rPr>
        <w:t xml:space="preserve">Załącznik nr </w:t>
      </w:r>
      <w:r w:rsidR="00140318">
        <w:rPr>
          <w:rFonts w:ascii="Calibri" w:eastAsia="Times New Roman" w:hAnsi="Calibri" w:cs="Arial"/>
          <w:b/>
          <w:lang w:eastAsia="pl-PL"/>
        </w:rPr>
        <w:t>1</w:t>
      </w:r>
      <w:r w:rsidRPr="009B26E1">
        <w:rPr>
          <w:rFonts w:ascii="Calibri" w:eastAsia="Times New Roman" w:hAnsi="Calibri" w:cs="Times New Roman"/>
          <w:lang w:eastAsia="pl-PL"/>
        </w:rPr>
        <w:t xml:space="preserve"> w formie elektronicznej</w:t>
      </w:r>
    </w:p>
    <w:p w14:paraId="2714CCE6" w14:textId="77777777" w:rsidR="009B26E1" w:rsidRPr="009B26E1" w:rsidRDefault="009B26E1" w:rsidP="009B26E1">
      <w:pPr>
        <w:numPr>
          <w:ilvl w:val="0"/>
          <w:numId w:val="24"/>
        </w:numPr>
        <w:spacing w:after="0" w:line="276" w:lineRule="auto"/>
        <w:contextualSpacing/>
        <w:jc w:val="both"/>
        <w:rPr>
          <w:rFonts w:ascii="Calibri" w:eastAsia="Times New Roman" w:hAnsi="Calibri" w:cs="Times New Roman"/>
          <w:lang w:eastAsia="pl-PL"/>
        </w:rPr>
      </w:pPr>
      <w:r w:rsidRPr="009B26E1">
        <w:rPr>
          <w:rFonts w:ascii="Calibri" w:eastAsia="Times New Roman" w:hAnsi="Calibri" w:cs="Times New Roman"/>
          <w:b/>
          <w:lang w:eastAsia="pl-PL"/>
        </w:rPr>
        <w:t>Oświadczenie - wg Załącznika nr 3</w:t>
      </w:r>
      <w:r w:rsidRPr="009B26E1">
        <w:rPr>
          <w:rFonts w:ascii="Calibri" w:eastAsia="Times New Roman" w:hAnsi="Calibri" w:cs="Times New Roman"/>
          <w:lang w:eastAsia="pl-PL"/>
        </w:rPr>
        <w:t xml:space="preserve"> w formie elektronicznej, </w:t>
      </w:r>
    </w:p>
    <w:p w14:paraId="6405539E" w14:textId="77777777" w:rsidR="009B26E1" w:rsidRPr="009B26E1" w:rsidRDefault="009B26E1" w:rsidP="009B26E1">
      <w:pPr>
        <w:numPr>
          <w:ilvl w:val="0"/>
          <w:numId w:val="24"/>
        </w:numPr>
        <w:spacing w:after="0" w:line="276" w:lineRule="auto"/>
        <w:contextualSpacing/>
        <w:jc w:val="both"/>
        <w:rPr>
          <w:rFonts w:ascii="Calibri" w:eastAsia="Times New Roman" w:hAnsi="Calibri" w:cs="Times New Roman"/>
          <w:lang w:eastAsia="pl-PL"/>
        </w:rPr>
      </w:pPr>
      <w:r w:rsidRPr="009B26E1">
        <w:rPr>
          <w:rFonts w:ascii="Calibri" w:eastAsia="Times New Roman" w:hAnsi="Calibri" w:cs="Times New Roman"/>
          <w:b/>
          <w:lang w:eastAsia="pl-PL"/>
        </w:rPr>
        <w:t>Oświadczenie - wg Załącznika nr 4</w:t>
      </w:r>
      <w:r w:rsidRPr="009B26E1">
        <w:rPr>
          <w:rFonts w:ascii="Calibri" w:eastAsia="Times New Roman" w:hAnsi="Calibri" w:cs="Times New Roman"/>
          <w:lang w:eastAsia="pl-PL"/>
        </w:rPr>
        <w:t xml:space="preserve"> w formie elektronicznej</w:t>
      </w:r>
    </w:p>
    <w:p w14:paraId="3B65B9DA" w14:textId="77777777" w:rsidR="009B26E1" w:rsidRPr="009B26E1" w:rsidRDefault="009B26E1" w:rsidP="009B26E1">
      <w:pPr>
        <w:spacing w:after="0" w:line="276" w:lineRule="auto"/>
        <w:ind w:left="360"/>
        <w:rPr>
          <w:rFonts w:ascii="Calibri" w:eastAsia="Times New Roman" w:hAnsi="Calibri" w:cs="Arial"/>
          <w:lang w:eastAsia="pl-PL"/>
        </w:rPr>
      </w:pPr>
      <w:r w:rsidRPr="009B26E1">
        <w:rPr>
          <w:rFonts w:ascii="Calibri" w:eastAsia="Times New Roman" w:hAnsi="Calibri" w:cs="Arial"/>
          <w:lang w:eastAsia="pl-PL"/>
        </w:rPr>
        <w:t xml:space="preserve">    5) </w:t>
      </w:r>
      <w:r w:rsidRPr="009B26E1">
        <w:rPr>
          <w:rFonts w:ascii="Calibri" w:eastAsia="Times New Roman" w:hAnsi="Calibri" w:cs="Arial"/>
          <w:b/>
          <w:lang w:eastAsia="pl-PL"/>
        </w:rPr>
        <w:t>Potwierdzenie umocowania</w:t>
      </w:r>
      <w:r w:rsidRPr="009B26E1">
        <w:rPr>
          <w:rFonts w:ascii="Calibri" w:eastAsia="Times New Roman" w:hAnsi="Calibri" w:cs="Arial"/>
          <w:lang w:eastAsia="pl-PL"/>
        </w:rPr>
        <w:t xml:space="preserve"> do działania w imieniu Wykonawcy (jeśli dotyczy)</w:t>
      </w:r>
    </w:p>
    <w:p w14:paraId="4897B7C9" w14:textId="77777777" w:rsidR="009B26E1" w:rsidRPr="009B26E1" w:rsidRDefault="009B26E1" w:rsidP="009B26E1">
      <w:pPr>
        <w:spacing w:after="0" w:line="276" w:lineRule="auto"/>
        <w:ind w:left="360"/>
        <w:rPr>
          <w:rFonts w:ascii="Calibri" w:eastAsia="Times New Roman" w:hAnsi="Calibri" w:cs="Arial"/>
          <w:lang w:eastAsia="pl-PL"/>
        </w:rPr>
      </w:pPr>
      <w:r w:rsidRPr="009B26E1">
        <w:rPr>
          <w:rFonts w:ascii="Calibri" w:eastAsia="Times New Roman" w:hAnsi="Calibri" w:cs="Times New Roman"/>
          <w:lang w:eastAsia="pl-PL"/>
        </w:rPr>
        <w:t>a następnie zaszyfrować wraz z plikami stanowiącymi ofertę.</w:t>
      </w:r>
    </w:p>
    <w:p w14:paraId="7F7280D1" w14:textId="77777777" w:rsidR="009B26E1" w:rsidRPr="009B26E1" w:rsidRDefault="009B26E1" w:rsidP="009B26E1">
      <w:pPr>
        <w:spacing w:after="0" w:line="276"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 </w:t>
      </w:r>
      <w:r w:rsidRPr="009B26E1">
        <w:rPr>
          <w:rFonts w:ascii="Calibri" w:eastAsia="Times New Roman" w:hAnsi="Calibri" w:cs="Arial"/>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6C4DA38" w14:textId="77777777" w:rsidR="009B26E1" w:rsidRPr="009B26E1" w:rsidRDefault="009B26E1" w:rsidP="009B26E1">
      <w:pPr>
        <w:spacing w:after="0" w:line="276" w:lineRule="auto"/>
        <w:rPr>
          <w:rFonts w:ascii="Calibri" w:eastAsia="Times New Roman" w:hAnsi="Calibri" w:cs="Arial"/>
          <w:lang w:eastAsia="pl-PL"/>
        </w:rPr>
      </w:pPr>
      <w:r w:rsidRPr="009B26E1">
        <w:rPr>
          <w:rFonts w:ascii="Calibri" w:eastAsia="Times New Roman" w:hAnsi="Calibri" w:cs="Arial"/>
          <w:lang w:eastAsia="pl-PL"/>
        </w:rPr>
        <w:t>3. Ofertę należy sporządzić w języku polskim.</w:t>
      </w:r>
    </w:p>
    <w:p w14:paraId="28F47FC5" w14:textId="77777777" w:rsidR="009B26E1" w:rsidRPr="009B26E1" w:rsidRDefault="009B26E1" w:rsidP="009B26E1">
      <w:pPr>
        <w:spacing w:after="0" w:line="276" w:lineRule="auto"/>
        <w:rPr>
          <w:rFonts w:ascii="Calibri" w:eastAsia="Times New Roman" w:hAnsi="Calibri" w:cs="Arial"/>
          <w:b/>
          <w:u w:val="single"/>
          <w:lang w:eastAsia="pl-PL"/>
        </w:rPr>
      </w:pPr>
      <w:r w:rsidRPr="009B26E1">
        <w:rPr>
          <w:rFonts w:ascii="Calibri" w:eastAsia="Times New Roman" w:hAnsi="Calibri" w:cs="Arial"/>
          <w:lang w:eastAsia="pl-PL"/>
        </w:rPr>
        <w:t>4.</w:t>
      </w:r>
      <w:r w:rsidRPr="009B26E1">
        <w:rPr>
          <w:rFonts w:ascii="Calibri" w:eastAsia="Times New Roman" w:hAnsi="Calibri" w:cs="Arial"/>
          <w:b/>
          <w:u w:val="single"/>
          <w:lang w:eastAsia="pl-PL"/>
        </w:rPr>
        <w:t>Ofertę składa się, pod rygorem nieważności, w formie elektronicznej.</w:t>
      </w:r>
      <w:r w:rsidRPr="009B26E1">
        <w:rPr>
          <w:rFonts w:ascii="Calibri" w:eastAsia="Times New Roman" w:hAnsi="Calibri" w:cs="Arial"/>
          <w:lang w:eastAsia="pl-PL"/>
        </w:rPr>
        <w:t>(przykładowe formaty danych dla sporządzenia oferty: .doc, .docx, .rtf, .xps, .odt.,przy czym zaleca się sporządzenie oferty w formacie danych: .pdf) i opatrzona kwalifikowanym podpisem elektronicznym, podpisem zaufanym lub podpisem osobistym.</w:t>
      </w:r>
    </w:p>
    <w:p w14:paraId="46D671D9" w14:textId="77777777" w:rsidR="009B26E1" w:rsidRPr="009B26E1" w:rsidRDefault="009B26E1" w:rsidP="009B26E1">
      <w:pPr>
        <w:spacing w:after="0" w:line="276" w:lineRule="auto"/>
        <w:rPr>
          <w:rFonts w:ascii="Calibri" w:eastAsia="Times New Roman" w:hAnsi="Calibri" w:cs="Arial"/>
          <w:lang w:eastAsia="pl-PL"/>
        </w:rPr>
      </w:pPr>
      <w:r w:rsidRPr="009B26E1">
        <w:rPr>
          <w:rFonts w:ascii="Calibri" w:eastAsia="Times New Roman" w:hAnsi="Calibri" w:cs="Arial"/>
          <w:lang w:eastAsia="pl-PL"/>
        </w:rPr>
        <w:t>5.Sposób złożenia oferty  opisany został w „Instrukcji użytkownika”, dostępnej na stronie:</w:t>
      </w:r>
    </w:p>
    <w:p w14:paraId="2BDA5E09" w14:textId="7E8DE5CD" w:rsidR="009B26E1" w:rsidRDefault="00000000" w:rsidP="009B26E1">
      <w:pPr>
        <w:spacing w:after="0" w:line="276" w:lineRule="auto"/>
        <w:ind w:left="360"/>
        <w:jc w:val="center"/>
        <w:rPr>
          <w:rFonts w:ascii="Calibri" w:eastAsia="Times New Roman" w:hAnsi="Calibri" w:cs="Times New Roman"/>
          <w:color w:val="0000FF"/>
          <w:u w:val="single"/>
          <w:lang w:eastAsia="pl-PL"/>
        </w:rPr>
      </w:pPr>
      <w:hyperlink r:id="rId14" w:history="1">
        <w:r w:rsidR="009B26E1" w:rsidRPr="009B26E1">
          <w:rPr>
            <w:rFonts w:ascii="Calibri" w:eastAsia="Times New Roman" w:hAnsi="Calibri" w:cs="Times New Roman"/>
            <w:color w:val="0000FF"/>
            <w:u w:val="single"/>
            <w:lang w:eastAsia="pl-PL"/>
          </w:rPr>
          <w:t xml:space="preserve"> https://miniportal.uzp.gov.pl</w:t>
        </w:r>
      </w:hyperlink>
    </w:p>
    <w:p w14:paraId="24B5F61E" w14:textId="73AF99AA" w:rsidR="008275AC" w:rsidRDefault="008275AC" w:rsidP="009B26E1">
      <w:pPr>
        <w:spacing w:after="0" w:line="276" w:lineRule="auto"/>
        <w:ind w:left="360"/>
        <w:jc w:val="center"/>
        <w:rPr>
          <w:rFonts w:ascii="Calibri" w:eastAsia="Times New Roman" w:hAnsi="Calibri" w:cs="Times New Roman"/>
          <w:color w:val="0000FF"/>
          <w:u w:val="single"/>
          <w:lang w:eastAsia="pl-PL"/>
        </w:rPr>
      </w:pPr>
    </w:p>
    <w:p w14:paraId="32A6F483" w14:textId="49FF12D7" w:rsidR="008275AC" w:rsidRDefault="008275AC" w:rsidP="009B26E1">
      <w:pPr>
        <w:spacing w:after="0" w:line="276" w:lineRule="auto"/>
        <w:ind w:left="360"/>
        <w:jc w:val="center"/>
        <w:rPr>
          <w:rFonts w:ascii="Calibri" w:eastAsia="Times New Roman" w:hAnsi="Calibri" w:cs="Times New Roman"/>
          <w:color w:val="0000FF"/>
          <w:u w:val="single"/>
          <w:lang w:eastAsia="pl-PL"/>
        </w:rPr>
      </w:pPr>
    </w:p>
    <w:p w14:paraId="5982A65C" w14:textId="77777777" w:rsidR="008275AC" w:rsidRPr="009B26E1" w:rsidRDefault="008275AC" w:rsidP="009B26E1">
      <w:pPr>
        <w:spacing w:after="0" w:line="276" w:lineRule="auto"/>
        <w:ind w:left="360"/>
        <w:jc w:val="center"/>
        <w:rPr>
          <w:rFonts w:ascii="Calibri" w:eastAsia="Times New Roman" w:hAnsi="Calibri" w:cs="Arial"/>
          <w:u w:val="single"/>
          <w:lang w:eastAsia="pl-PL"/>
        </w:rPr>
      </w:pPr>
    </w:p>
    <w:p w14:paraId="73564EB1" w14:textId="77777777" w:rsidR="009B26E1" w:rsidRPr="009B26E1" w:rsidRDefault="009B26E1" w:rsidP="009B26E1">
      <w:pPr>
        <w:spacing w:after="0" w:line="240" w:lineRule="auto"/>
        <w:rPr>
          <w:rFonts w:ascii="Calibri" w:eastAsia="Times New Roman" w:hAnsi="Calibri" w:cs="Times New Roman"/>
          <w:lang w:eastAsia="pl-PL"/>
        </w:rPr>
      </w:pPr>
      <w:r w:rsidRPr="009B26E1">
        <w:rPr>
          <w:rFonts w:ascii="Calibri" w:eastAsia="Times New Roman" w:hAnsi="Calibri" w:cs="Arial"/>
          <w:lang w:eastAsia="pl-PL"/>
        </w:rPr>
        <w:t>6.Jeżeli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115CAD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7.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4C12B12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8. Wykonawca po upływie terminu do składania ofert nie może skutecznie dokonać zmiany ani wycofać złożonej oferty.</w:t>
      </w:r>
    </w:p>
    <w:p w14:paraId="2E1ECC29" w14:textId="625AC854"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Calibri"/>
          <w:bCs/>
          <w:kern w:val="2"/>
          <w:szCs w:val="24"/>
          <w:lang w:eastAsia="ar-SA"/>
        </w:rPr>
        <w:t xml:space="preserve">9.Wykonawca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Pr="009B26E1">
        <w:rPr>
          <w:rFonts w:ascii="Calibri" w:eastAsia="Times New Roman" w:hAnsi="Calibri" w:cs="Arial"/>
          <w:lang w:eastAsia="pl-PL"/>
        </w:rPr>
        <w:t>Wykonawca nie może zastrzec w ofercie informacji o których mowa w art. 222 ust. 5 ustawy.</w:t>
      </w: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51D55EC7" w:rsidR="009B26E1" w:rsidRPr="00023D8A" w:rsidRDefault="009B26E1" w:rsidP="009B26E1">
      <w:pPr>
        <w:spacing w:after="0" w:line="276" w:lineRule="auto"/>
        <w:jc w:val="both"/>
        <w:rPr>
          <w:rFonts w:ascii="Calibri" w:eastAsia="Times New Roman" w:hAnsi="Calibri" w:cs="Calibri"/>
          <w:b/>
          <w:kern w:val="2"/>
          <w:szCs w:val="24"/>
          <w:lang w:eastAsia="ar-SA"/>
        </w:rPr>
      </w:pPr>
      <w:r w:rsidRPr="00023D8A">
        <w:rPr>
          <w:rFonts w:ascii="Calibri" w:eastAsia="Times New Roman" w:hAnsi="Calibri" w:cs="Calibri"/>
          <w:b/>
          <w:bCs/>
          <w:kern w:val="2"/>
          <w:szCs w:val="24"/>
          <w:lang w:eastAsia="ar-SA"/>
        </w:rPr>
        <w:t>10.2.</w:t>
      </w:r>
      <w:r w:rsidRPr="00023D8A">
        <w:rPr>
          <w:rFonts w:ascii="Calibri" w:eastAsia="Times New Roman" w:hAnsi="Calibri" w:cs="Calibri"/>
          <w:bCs/>
          <w:kern w:val="2"/>
          <w:szCs w:val="24"/>
          <w:lang w:eastAsia="ar-SA"/>
        </w:rPr>
        <w:t xml:space="preserve">Wykonawca pozostaje związany ofertą do </w:t>
      </w:r>
      <w:r w:rsidR="00023D8A" w:rsidRPr="00023D8A">
        <w:rPr>
          <w:rFonts w:ascii="Calibri" w:eastAsia="Times New Roman" w:hAnsi="Calibri" w:cs="Calibri"/>
          <w:b/>
          <w:kern w:val="2"/>
          <w:szCs w:val="24"/>
          <w:lang w:eastAsia="ar-SA"/>
        </w:rPr>
        <w:t>04</w:t>
      </w:r>
      <w:r w:rsidR="00E72B4C" w:rsidRPr="00023D8A">
        <w:rPr>
          <w:rFonts w:ascii="Calibri" w:eastAsia="Times New Roman" w:hAnsi="Calibri" w:cs="Calibri"/>
          <w:b/>
          <w:kern w:val="2"/>
          <w:szCs w:val="24"/>
          <w:lang w:eastAsia="ar-SA"/>
        </w:rPr>
        <w:t>.</w:t>
      </w:r>
      <w:r w:rsidR="00376D29" w:rsidRPr="00023D8A">
        <w:rPr>
          <w:rFonts w:ascii="Calibri" w:eastAsia="Times New Roman" w:hAnsi="Calibri" w:cs="Calibri"/>
          <w:b/>
          <w:kern w:val="2"/>
          <w:szCs w:val="24"/>
          <w:lang w:eastAsia="ar-SA"/>
        </w:rPr>
        <w:t>1</w:t>
      </w:r>
      <w:r w:rsidR="00023D8A" w:rsidRPr="00023D8A">
        <w:rPr>
          <w:rFonts w:ascii="Calibri" w:eastAsia="Times New Roman" w:hAnsi="Calibri" w:cs="Calibri"/>
          <w:b/>
          <w:kern w:val="2"/>
          <w:szCs w:val="24"/>
          <w:lang w:eastAsia="ar-SA"/>
        </w:rPr>
        <w:t>2</w:t>
      </w:r>
      <w:r w:rsidR="00E72B4C" w:rsidRPr="00023D8A">
        <w:rPr>
          <w:rFonts w:ascii="Calibri" w:eastAsia="Times New Roman" w:hAnsi="Calibri" w:cs="Calibri"/>
          <w:b/>
          <w:kern w:val="2"/>
          <w:szCs w:val="24"/>
          <w:lang w:eastAsia="ar-SA"/>
        </w:rPr>
        <w:t>.</w:t>
      </w:r>
      <w:r w:rsidRPr="00023D8A">
        <w:rPr>
          <w:rFonts w:ascii="Calibri" w:eastAsia="Times New Roman" w:hAnsi="Calibri" w:cs="Calibri"/>
          <w:b/>
          <w:kern w:val="2"/>
          <w:szCs w:val="24"/>
          <w:lang w:eastAsia="ar-SA"/>
        </w:rPr>
        <w:t>202</w:t>
      </w:r>
      <w:r w:rsidR="00A4082C" w:rsidRPr="00023D8A">
        <w:rPr>
          <w:rFonts w:ascii="Calibri" w:eastAsia="Times New Roman" w:hAnsi="Calibri" w:cs="Calibri"/>
          <w:b/>
          <w:kern w:val="2"/>
          <w:szCs w:val="24"/>
          <w:lang w:eastAsia="ar-SA"/>
        </w:rPr>
        <w:t>2</w:t>
      </w:r>
      <w:r w:rsidRPr="00023D8A">
        <w:rPr>
          <w:rFonts w:ascii="Calibri" w:eastAsia="Times New Roman" w:hAnsi="Calibri" w:cs="Calibri"/>
          <w:b/>
          <w:kern w:val="2"/>
          <w:szCs w:val="24"/>
          <w:lang w:eastAsia="ar-SA"/>
        </w:rPr>
        <w:t xml:space="preserve">  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0B423908" w:rsidR="009B26E1" w:rsidRPr="00023D8A" w:rsidRDefault="009B26E1" w:rsidP="009B26E1">
      <w:pPr>
        <w:spacing w:after="0" w:line="276" w:lineRule="auto"/>
        <w:jc w:val="both"/>
        <w:rPr>
          <w:rFonts w:ascii="Calibri" w:eastAsia="Times New Roman" w:hAnsi="Calibri" w:cs="Calibri"/>
          <w:b/>
          <w:bCs/>
          <w:kern w:val="2"/>
          <w:szCs w:val="24"/>
          <w:lang w:eastAsia="ar-SA"/>
        </w:rPr>
      </w:pPr>
      <w:r w:rsidRPr="00023D8A">
        <w:rPr>
          <w:rFonts w:ascii="Calibri" w:eastAsia="Times New Roman" w:hAnsi="Calibri" w:cs="Calibri"/>
          <w:b/>
          <w:bCs/>
          <w:kern w:val="2"/>
          <w:szCs w:val="24"/>
          <w:lang w:eastAsia="ar-SA"/>
        </w:rPr>
        <w:t>11.1.</w:t>
      </w:r>
      <w:r w:rsidRPr="00023D8A">
        <w:rPr>
          <w:rFonts w:ascii="Calibri" w:eastAsia="Times New Roman" w:hAnsi="Calibri" w:cs="Calibri"/>
          <w:bCs/>
          <w:kern w:val="2"/>
          <w:szCs w:val="24"/>
          <w:lang w:eastAsia="ar-SA"/>
        </w:rPr>
        <w:t xml:space="preserve">Oferty należy składać do dnia </w:t>
      </w:r>
      <w:r w:rsidRPr="00023D8A">
        <w:rPr>
          <w:rFonts w:ascii="Calibri" w:eastAsia="Times New Roman" w:hAnsi="Calibri" w:cs="Calibri"/>
          <w:b/>
          <w:bCs/>
          <w:kern w:val="2"/>
          <w:szCs w:val="24"/>
          <w:lang w:eastAsia="ar-SA"/>
        </w:rPr>
        <w:t xml:space="preserve"> </w:t>
      </w:r>
      <w:r w:rsidR="00E72B4C" w:rsidRPr="00023D8A">
        <w:rPr>
          <w:rFonts w:ascii="Calibri" w:eastAsia="Times New Roman" w:hAnsi="Calibri" w:cs="Calibri"/>
          <w:b/>
          <w:kern w:val="2"/>
          <w:szCs w:val="24"/>
          <w:lang w:eastAsia="ar-SA"/>
        </w:rPr>
        <w:t>0</w:t>
      </w:r>
      <w:r w:rsidR="00023D8A" w:rsidRPr="00023D8A">
        <w:rPr>
          <w:rFonts w:ascii="Calibri" w:eastAsia="Times New Roman" w:hAnsi="Calibri" w:cs="Calibri"/>
          <w:b/>
          <w:kern w:val="2"/>
          <w:szCs w:val="24"/>
          <w:lang w:eastAsia="ar-SA"/>
        </w:rPr>
        <w:t>4</w:t>
      </w:r>
      <w:r w:rsidRPr="00023D8A">
        <w:rPr>
          <w:rFonts w:ascii="Calibri" w:eastAsia="Times New Roman" w:hAnsi="Calibri" w:cs="Calibri"/>
          <w:b/>
          <w:kern w:val="2"/>
          <w:szCs w:val="24"/>
          <w:lang w:eastAsia="ar-SA"/>
        </w:rPr>
        <w:t>.</w:t>
      </w:r>
      <w:r w:rsidR="00376D29" w:rsidRPr="00023D8A">
        <w:rPr>
          <w:rFonts w:ascii="Calibri" w:eastAsia="Times New Roman" w:hAnsi="Calibri" w:cs="Calibri"/>
          <w:b/>
          <w:kern w:val="2"/>
          <w:szCs w:val="24"/>
          <w:lang w:eastAsia="ar-SA"/>
        </w:rPr>
        <w:t>11</w:t>
      </w:r>
      <w:r w:rsidRPr="00023D8A">
        <w:rPr>
          <w:rFonts w:ascii="Calibri" w:eastAsia="Times New Roman" w:hAnsi="Calibri" w:cs="Calibri"/>
          <w:b/>
          <w:kern w:val="2"/>
          <w:szCs w:val="24"/>
          <w:lang w:eastAsia="ar-SA"/>
        </w:rPr>
        <w:t>.202</w:t>
      </w:r>
      <w:r w:rsidR="00E72B4C" w:rsidRPr="00023D8A">
        <w:rPr>
          <w:rFonts w:ascii="Calibri" w:eastAsia="Times New Roman" w:hAnsi="Calibri" w:cs="Calibri"/>
          <w:b/>
          <w:kern w:val="2"/>
          <w:szCs w:val="24"/>
          <w:lang w:eastAsia="ar-SA"/>
        </w:rPr>
        <w:t>2</w:t>
      </w:r>
      <w:r w:rsidRPr="00023D8A">
        <w:rPr>
          <w:rFonts w:ascii="Calibri" w:eastAsia="Times New Roman" w:hAnsi="Calibri" w:cs="Calibri"/>
          <w:b/>
          <w:kern w:val="2"/>
          <w:szCs w:val="24"/>
          <w:lang w:eastAsia="ar-SA"/>
        </w:rPr>
        <w:t xml:space="preserve"> </w:t>
      </w:r>
      <w:r w:rsidRPr="00023D8A">
        <w:rPr>
          <w:rFonts w:ascii="Calibri" w:eastAsia="Times New Roman" w:hAnsi="Calibri" w:cs="Calibri"/>
          <w:b/>
          <w:bCs/>
          <w:kern w:val="2"/>
          <w:szCs w:val="24"/>
          <w:lang w:eastAsia="ar-SA"/>
        </w:rPr>
        <w:t>r. do godziny  1</w:t>
      </w:r>
      <w:r w:rsidR="00023D8A" w:rsidRPr="00023D8A">
        <w:rPr>
          <w:rFonts w:ascii="Calibri" w:eastAsia="Times New Roman" w:hAnsi="Calibri" w:cs="Calibri"/>
          <w:b/>
          <w:bCs/>
          <w:kern w:val="2"/>
          <w:szCs w:val="24"/>
          <w:lang w:eastAsia="ar-SA"/>
        </w:rPr>
        <w:t>1</w:t>
      </w:r>
      <w:r w:rsidRPr="00023D8A">
        <w:rPr>
          <w:rFonts w:ascii="Calibri" w:eastAsia="Times New Roman" w:hAnsi="Calibri" w:cs="Calibri"/>
          <w:b/>
          <w:bCs/>
          <w:kern w:val="2"/>
          <w:szCs w:val="24"/>
          <w:lang w:eastAsia="ar-SA"/>
        </w:rPr>
        <w:t>.00</w:t>
      </w:r>
    </w:p>
    <w:p w14:paraId="597B9328" w14:textId="354AD0C1" w:rsidR="009B26E1" w:rsidRPr="00023D8A" w:rsidRDefault="009B26E1" w:rsidP="009B26E1">
      <w:pPr>
        <w:spacing w:after="0" w:line="276" w:lineRule="auto"/>
        <w:jc w:val="both"/>
        <w:rPr>
          <w:rFonts w:ascii="Calibri" w:eastAsia="Times New Roman" w:hAnsi="Calibri" w:cs="Calibri"/>
          <w:b/>
          <w:bCs/>
          <w:kern w:val="2"/>
          <w:szCs w:val="24"/>
          <w:lang w:eastAsia="ar-SA"/>
        </w:rPr>
      </w:pPr>
      <w:r w:rsidRPr="00023D8A">
        <w:rPr>
          <w:rFonts w:ascii="Calibri" w:eastAsia="Times New Roman" w:hAnsi="Calibri" w:cs="Calibri"/>
          <w:b/>
          <w:bCs/>
          <w:kern w:val="2"/>
          <w:szCs w:val="24"/>
          <w:lang w:eastAsia="ar-SA"/>
        </w:rPr>
        <w:t>11.2</w:t>
      </w:r>
      <w:r w:rsidRPr="00023D8A">
        <w:rPr>
          <w:rFonts w:ascii="Calibri" w:eastAsia="Times New Roman" w:hAnsi="Calibri" w:cs="Calibri"/>
          <w:bCs/>
          <w:kern w:val="2"/>
          <w:szCs w:val="24"/>
          <w:lang w:eastAsia="ar-SA"/>
        </w:rPr>
        <w:t xml:space="preserve">. Oferty zostaną otwarte w dniu </w:t>
      </w:r>
      <w:r w:rsidR="00376D29" w:rsidRPr="00023D8A">
        <w:rPr>
          <w:rFonts w:ascii="Calibri" w:eastAsia="Times New Roman" w:hAnsi="Calibri" w:cs="Calibri"/>
          <w:b/>
          <w:kern w:val="2"/>
          <w:szCs w:val="24"/>
          <w:lang w:eastAsia="ar-SA"/>
        </w:rPr>
        <w:t>0</w:t>
      </w:r>
      <w:r w:rsidR="004938DB">
        <w:rPr>
          <w:rFonts w:ascii="Calibri" w:eastAsia="Times New Roman" w:hAnsi="Calibri" w:cs="Calibri"/>
          <w:b/>
          <w:kern w:val="2"/>
          <w:szCs w:val="24"/>
          <w:lang w:eastAsia="ar-SA"/>
        </w:rPr>
        <w:t>4</w:t>
      </w:r>
      <w:r w:rsidR="00E72B4C" w:rsidRPr="00023D8A">
        <w:rPr>
          <w:rFonts w:ascii="Calibri" w:eastAsia="Times New Roman" w:hAnsi="Calibri" w:cs="Calibri"/>
          <w:b/>
          <w:kern w:val="2"/>
          <w:szCs w:val="24"/>
          <w:lang w:eastAsia="ar-SA"/>
        </w:rPr>
        <w:t>.</w:t>
      </w:r>
      <w:r w:rsidR="00376D29" w:rsidRPr="00023D8A">
        <w:rPr>
          <w:rFonts w:ascii="Calibri" w:eastAsia="Times New Roman" w:hAnsi="Calibri" w:cs="Calibri"/>
          <w:b/>
          <w:kern w:val="2"/>
          <w:szCs w:val="24"/>
          <w:lang w:eastAsia="ar-SA"/>
        </w:rPr>
        <w:t>11</w:t>
      </w:r>
      <w:r w:rsidR="00E72B4C" w:rsidRPr="00023D8A">
        <w:rPr>
          <w:rFonts w:ascii="Calibri" w:eastAsia="Times New Roman" w:hAnsi="Calibri" w:cs="Calibri"/>
          <w:b/>
          <w:kern w:val="2"/>
          <w:szCs w:val="24"/>
          <w:lang w:eastAsia="ar-SA"/>
        </w:rPr>
        <w:t>.2022</w:t>
      </w:r>
      <w:r w:rsidR="00451018" w:rsidRPr="00023D8A">
        <w:rPr>
          <w:rFonts w:ascii="Calibri" w:eastAsia="Times New Roman" w:hAnsi="Calibri" w:cs="Calibri"/>
          <w:b/>
          <w:kern w:val="2"/>
          <w:szCs w:val="24"/>
          <w:lang w:eastAsia="ar-SA"/>
        </w:rPr>
        <w:t>r.</w:t>
      </w:r>
      <w:r w:rsidR="00E72B4C" w:rsidRPr="00023D8A">
        <w:rPr>
          <w:rFonts w:ascii="Calibri" w:eastAsia="Times New Roman" w:hAnsi="Calibri" w:cs="Calibri"/>
          <w:b/>
          <w:kern w:val="2"/>
          <w:szCs w:val="24"/>
          <w:lang w:eastAsia="ar-SA"/>
        </w:rPr>
        <w:t xml:space="preserve"> </w:t>
      </w:r>
      <w:r w:rsidRPr="00023D8A">
        <w:rPr>
          <w:rFonts w:ascii="Calibri" w:eastAsia="Times New Roman" w:hAnsi="Calibri" w:cs="Calibri"/>
          <w:b/>
          <w:kern w:val="2"/>
          <w:szCs w:val="24"/>
          <w:lang w:eastAsia="ar-SA"/>
        </w:rPr>
        <w:t>o godz.</w:t>
      </w:r>
      <w:r w:rsidRPr="00023D8A">
        <w:rPr>
          <w:rFonts w:ascii="Calibri" w:eastAsia="Times New Roman" w:hAnsi="Calibri" w:cs="Calibri"/>
          <w:bCs/>
          <w:kern w:val="2"/>
          <w:szCs w:val="24"/>
          <w:lang w:eastAsia="ar-SA"/>
        </w:rPr>
        <w:t xml:space="preserve"> </w:t>
      </w:r>
      <w:r w:rsidRPr="00023D8A">
        <w:rPr>
          <w:rFonts w:ascii="Calibri" w:eastAsia="Times New Roman" w:hAnsi="Calibri" w:cs="Calibri"/>
          <w:b/>
          <w:bCs/>
          <w:kern w:val="2"/>
          <w:szCs w:val="24"/>
          <w:lang w:eastAsia="ar-SA"/>
        </w:rPr>
        <w:t>1</w:t>
      </w:r>
      <w:r w:rsidR="008C3218" w:rsidRPr="00023D8A">
        <w:rPr>
          <w:rFonts w:ascii="Calibri" w:eastAsia="Times New Roman" w:hAnsi="Calibri" w:cs="Calibri"/>
          <w:b/>
          <w:bCs/>
          <w:kern w:val="2"/>
          <w:szCs w:val="24"/>
          <w:lang w:eastAsia="ar-SA"/>
        </w:rPr>
        <w:t>3</w:t>
      </w:r>
      <w:r w:rsidRPr="00023D8A">
        <w:rPr>
          <w:rFonts w:ascii="Calibri" w:eastAsia="Times New Roman" w:hAnsi="Calibri" w:cs="Calibri"/>
          <w:b/>
          <w:bCs/>
          <w:kern w:val="2"/>
          <w:szCs w:val="24"/>
          <w:lang w:eastAsia="ar-SA"/>
        </w:rPr>
        <w:t>.00</w:t>
      </w:r>
    </w:p>
    <w:p w14:paraId="74C94044"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Wykonawca może przed upływem terminu do składania ofert zmienić lub wycofać ofertę za pośrednictwem Formularza do złożenia, zmiany, wycofania oferty lub wniosku dostępnego na stronie ePUAP. Sposób zmiany i wycofania oferty został opisany w Instrukcji użytkownika</w:t>
      </w:r>
      <w:r w:rsidRPr="009B26E1">
        <w:rPr>
          <w:rFonts w:ascii="Arial" w:eastAsia="Times New Roman" w:hAnsi="Arial" w:cs="Arial"/>
          <w:sz w:val="25"/>
          <w:szCs w:val="25"/>
          <w:lang w:eastAsia="pl-PL"/>
        </w:rPr>
        <w:t>.</w:t>
      </w:r>
    </w:p>
    <w:p w14:paraId="67B36FA1"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11.4</w:t>
      </w:r>
      <w:r w:rsidRPr="009B26E1">
        <w:rPr>
          <w:rFonts w:ascii="Calibri" w:eastAsia="Times New Roman" w:hAnsi="Calibri" w:cs="Arial"/>
          <w:lang w:eastAsia="pl-PL"/>
        </w:rPr>
        <w:t>. Zamawiający, najpóźniej przed otwarciem ofert, udostępnia na stronie internetowej prowadzonego postępowania informację o kwocie, jaką zamierza przeznaczyć na sfinansowanie zamówienia.</w:t>
      </w:r>
    </w:p>
    <w:p w14:paraId="69CE684D"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Pr="009B26E1">
        <w:rPr>
          <w:rFonts w:ascii="Calibri" w:eastAsia="Times New Roman" w:hAnsi="Calibri" w:cs="Arial"/>
          <w:lang w:eastAsia="pl-PL"/>
        </w:rPr>
        <w:t>Otwarcie ofert następuje poprzez użycie mechanizmu do odszyfrowania ofert dostępnego po zalogowaniu w zakładce Deszyfrowanie na miniPortalu i następuje poprzez wskazanie pliku do odszyfrowania.</w:t>
      </w:r>
    </w:p>
    <w:p w14:paraId="2E8432A2"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Pr="009B26E1">
        <w:rPr>
          <w:rFonts w:ascii="Calibri" w:eastAsia="Times New Roman" w:hAnsi="Calibri" w:cs="Arial"/>
          <w:lang w:eastAsia="pl-PL"/>
        </w:rPr>
        <w:t>Zamawiający, niezwłocznie po otwarciu ofert, udostępnia na stronie internetowej prowadzonego postępowania informacje 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9B26E1">
        <w:rPr>
          <w:rFonts w:ascii="Calibri" w:eastAsia="Times New Roman" w:hAnsi="Calibri" w:cs="Arial"/>
          <w:b/>
          <w:lang w:eastAsia="pl-PL"/>
        </w:rPr>
        <w:t>11.7</w:t>
      </w:r>
      <w:r w:rsidRPr="009B26E1">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r w:rsidRPr="009B26E1">
        <w:rPr>
          <w:rFonts w:ascii="Calibri" w:eastAsia="Times New Roman" w:hAnsi="Calibri" w:cs="Calibri"/>
          <w:bCs/>
          <w:kern w:val="2"/>
          <w:szCs w:val="24"/>
          <w:lang w:eastAsia="ar-SA"/>
        </w:rPr>
        <w:lastRenderedPageBreak/>
        <w:t>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0DEED754" w14:textId="0434F29D"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7E4C26AE" w14:textId="4A74E383"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0148EDA3" w14:textId="65D13FE8"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278DA23E" w14:textId="7F95E63B"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34AE711A" w14:textId="77777777" w:rsidR="008275AC" w:rsidRPr="009B26E1" w:rsidRDefault="008275AC" w:rsidP="008275AC">
      <w:pPr>
        <w:spacing w:after="0" w:line="276" w:lineRule="auto"/>
        <w:contextualSpacing/>
        <w:jc w:val="both"/>
        <w:rPr>
          <w:rFonts w:ascii="Calibri" w:eastAsia="Times New Roman" w:hAnsi="Calibri" w:cs="Calibri"/>
          <w:bCs/>
          <w:kern w:val="2"/>
          <w:szCs w:val="24"/>
          <w:lang w:eastAsia="ar-SA"/>
        </w:rPr>
      </w:pP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005C7E53"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1D637FC2" w14:textId="77777777"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13.1</w:t>
      </w:r>
      <w:r w:rsidRPr="009B26E1">
        <w:rPr>
          <w:rFonts w:ascii="Calibri" w:eastAsia="Times New Roman" w:hAnsi="Calibri" w:cs="Calibri"/>
          <w:bCs/>
          <w:kern w:val="2"/>
          <w:szCs w:val="24"/>
          <w:lang w:eastAsia="ar-SA"/>
        </w:rPr>
        <w:t xml:space="preserve">. Wybór oferty zostanie dokonany w oparciu o kryterium: </w:t>
      </w:r>
      <w:r w:rsidRPr="009B26E1">
        <w:rPr>
          <w:rFonts w:ascii="Calibri" w:eastAsia="Times New Roman" w:hAnsi="Calibri" w:cs="Calibri"/>
          <w:bCs/>
          <w:kern w:val="2"/>
          <w:szCs w:val="24"/>
          <w:u w:val="single"/>
          <w:lang w:eastAsia="ar-SA"/>
        </w:rPr>
        <w:t>CENA – 100%.</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503133A9" w14:textId="2335BC1A" w:rsidR="009B26E1"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5F7DFA20" w14:textId="7EF17ECE" w:rsidR="008275AC" w:rsidRDefault="008275AC" w:rsidP="009B26E1">
      <w:pPr>
        <w:tabs>
          <w:tab w:val="left" w:pos="8175"/>
        </w:tabs>
        <w:spacing w:after="0" w:line="276" w:lineRule="auto"/>
        <w:jc w:val="both"/>
        <w:rPr>
          <w:rFonts w:ascii="Calibri" w:eastAsia="Calibri" w:hAnsi="Calibri" w:cs="Calibri"/>
          <w:color w:val="00000A"/>
        </w:rPr>
      </w:pPr>
    </w:p>
    <w:p w14:paraId="119A953B" w14:textId="77777777" w:rsidR="008275AC" w:rsidRPr="009B26E1" w:rsidRDefault="008275AC"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FA2EB9B"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Pr="009B26E1">
        <w:rPr>
          <w:rFonts w:ascii="Calibri" w:eastAsia="Times New Roman" w:hAnsi="Calibri" w:cs="Calibri"/>
          <w:b/>
          <w:bCs/>
          <w:kern w:val="2"/>
          <w:szCs w:val="24"/>
          <w:lang w:eastAsia="ar-SA"/>
        </w:rPr>
        <w:t>Załączniki nr  do SWZ.</w:t>
      </w:r>
    </w:p>
    <w:p w14:paraId="32855C1E" w14:textId="5A8C48FC" w:rsid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102F8232"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w:t>
      </w:r>
      <w:r w:rsidR="008204CE">
        <w:rPr>
          <w:rFonts w:ascii="Cambria" w:eastAsia="Times New Roman" w:hAnsi="Cambria" w:cs="Calibri"/>
          <w:b/>
          <w:bCs/>
          <w:kern w:val="2"/>
          <w:sz w:val="24"/>
          <w:szCs w:val="24"/>
          <w:u w:val="single"/>
          <w:lang w:eastAsia="ar-SA"/>
        </w:rPr>
        <w:t>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198CD28F" w14:textId="4A76777D" w:rsidR="008275AC" w:rsidRPr="009B26E1"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Pr>
          <w:rFonts w:ascii="Calibri" w:eastAsia="Times New Roman" w:hAnsi="Calibri" w:cs="Calibri"/>
          <w:bCs/>
          <w:kern w:val="2"/>
          <w:szCs w:val="24"/>
          <w:lang w:eastAsia="ar-SA"/>
        </w:rPr>
        <w:t xml:space="preserve"> </w:t>
      </w: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67A9371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w:t>
      </w:r>
      <w:r w:rsidR="007D555A">
        <w:rPr>
          <w:rFonts w:ascii="Cambria" w:eastAsia="Times New Roman" w:hAnsi="Cambria" w:cs="Calibri"/>
          <w:b/>
          <w:bCs/>
          <w:kern w:val="2"/>
          <w:sz w:val="24"/>
          <w:szCs w:val="24"/>
          <w:u w:val="single"/>
          <w:lang w:eastAsia="ar-SA"/>
        </w:rPr>
        <w:t>9</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dopuszcza składanie 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lastRenderedPageBreak/>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30C96BF0" w14:textId="2F1F71A5" w:rsidR="008275AC"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5" w:history="1">
        <w:r w:rsidRPr="009B26E1">
          <w:rPr>
            <w:rFonts w:ascii="Calibri" w:eastAsia="Times New Roman" w:hAnsi="Calibri" w:cs="Calibri"/>
            <w:bCs/>
            <w:color w:val="0000FF"/>
            <w:kern w:val="2"/>
            <w:u w:val="single"/>
            <w:lang w:eastAsia="ar-SA"/>
          </w:rPr>
          <w:t>iod@rykiszpital.pl</w:t>
        </w:r>
      </w:hyperlink>
    </w:p>
    <w:p w14:paraId="71DBB168" w14:textId="1F5D4D15" w:rsidR="009B26E1" w:rsidRPr="009B26E1" w:rsidRDefault="009B26E1" w:rsidP="009B26E1">
      <w:pPr>
        <w:spacing w:after="0" w:line="276" w:lineRule="auto"/>
        <w:rPr>
          <w:rFonts w:ascii="Calibri" w:eastAsia="Times New Roman" w:hAnsi="Calibri" w:cs="Calibri"/>
          <w:b/>
          <w:bCs/>
          <w:i/>
          <w:color w:val="FF0000"/>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w:t>
      </w:r>
      <w:r w:rsidRPr="009B26E1">
        <w:rPr>
          <w:rFonts w:ascii="Calibri" w:eastAsia="Times New Roman" w:hAnsi="Calibri" w:cs="Calibri"/>
          <w:b/>
          <w:bCs/>
          <w:kern w:val="2"/>
          <w:lang w:eastAsia="ar-SA"/>
        </w:rPr>
        <w:t>ZP/SZP/</w:t>
      </w:r>
      <w:r w:rsidR="00A1111A">
        <w:rPr>
          <w:rFonts w:ascii="Calibri" w:eastAsia="Times New Roman" w:hAnsi="Calibri" w:cs="Calibri"/>
          <w:b/>
          <w:bCs/>
          <w:kern w:val="2"/>
          <w:lang w:eastAsia="ar-SA"/>
        </w:rPr>
        <w:t>01</w:t>
      </w:r>
      <w:r w:rsidRPr="009B26E1">
        <w:rPr>
          <w:rFonts w:ascii="Calibri" w:eastAsia="Times New Roman" w:hAnsi="Calibri" w:cs="Calibri"/>
          <w:b/>
          <w:bCs/>
          <w:kern w:val="2"/>
          <w:lang w:eastAsia="ar-SA"/>
        </w:rPr>
        <w:t>/202</w:t>
      </w:r>
      <w:r w:rsidR="00A1111A">
        <w:rPr>
          <w:rFonts w:ascii="Calibri" w:eastAsia="Times New Roman" w:hAnsi="Calibri" w:cs="Calibri"/>
          <w:b/>
          <w:bCs/>
          <w:kern w:val="2"/>
          <w:lang w:eastAsia="ar-SA"/>
        </w:rPr>
        <w:t>2</w:t>
      </w:r>
      <w:r w:rsidRPr="009B26E1">
        <w:rPr>
          <w:rFonts w:ascii="Calibri" w:eastAsia="Times New Roman" w:hAnsi="Calibri" w:cs="Calibri"/>
          <w:b/>
          <w:bCs/>
          <w:kern w:val="2"/>
          <w:lang w:eastAsia="ar-SA"/>
        </w:rPr>
        <w:t xml:space="preserve"> </w:t>
      </w:r>
      <w:r w:rsidRPr="009B26E1">
        <w:rPr>
          <w:rFonts w:ascii="Calibri" w:eastAsia="Times New Roman" w:hAnsi="Calibri" w:cs="Calibri"/>
          <w:bCs/>
          <w:kern w:val="2"/>
          <w:lang w:eastAsia="ar-SA"/>
        </w:rPr>
        <w:t xml:space="preserve">pn.: </w:t>
      </w:r>
      <w:r w:rsidRPr="009B26E1">
        <w:rPr>
          <w:rFonts w:ascii="Calibri" w:eastAsia="Times New Roman" w:hAnsi="Calibri" w:cs="Calibri"/>
          <w:b/>
          <w:kern w:val="2"/>
          <w:lang w:eastAsia="ar-SA"/>
        </w:rPr>
        <w:t>„</w:t>
      </w:r>
      <w:r w:rsidR="00A1111A" w:rsidRPr="00A1111A">
        <w:rPr>
          <w:rFonts w:ascii="Calibri" w:eastAsia="Times New Roman" w:hAnsi="Calibri" w:cs="Calibri"/>
          <w:b/>
          <w:kern w:val="2"/>
          <w:lang w:eastAsia="ar-SA"/>
        </w:rPr>
        <w:t>Dostawa produktów żywienia pozajelitowego oraz innych wyrobów medycznych</w:t>
      </w:r>
      <w:r w:rsidRPr="009B26E1">
        <w:rPr>
          <w:rFonts w:ascii="Calibri" w:eastAsia="Times New Roman" w:hAnsi="Calibri" w:cs="Calibri"/>
          <w:b/>
          <w:kern w:val="2"/>
          <w:lang w:eastAsia="ar-SA"/>
        </w:rPr>
        <w:t>”</w:t>
      </w:r>
      <w:r w:rsidRPr="009B26E1">
        <w:rPr>
          <w:rFonts w:ascii="Calibri" w:eastAsia="Times New Roman" w:hAnsi="Calibri" w:cs="Calibri"/>
          <w:bCs/>
          <w:kern w:val="2"/>
          <w:lang w:eastAsia="ar-SA"/>
        </w:rPr>
        <w:t>, prowadzonym w trybie przetargu nieograniczonego, zgodnie z ustawą z dnia 11 września 2019r. Prawo zamówień publicznych  - dalej „Pzp”.</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7331A69E" w14:textId="6E2CF4DA" w:rsidR="008275AC"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skorzystanie z prawa do sprostowania nie może skutkować zmianą wyniku postępowania</w:t>
      </w:r>
      <w:r w:rsidRPr="009B26E1">
        <w:rPr>
          <w:rFonts w:ascii="Calibri" w:eastAsia="Times New Roman" w:hAnsi="Calibri" w:cs="Arial"/>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BE48D55"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18.5.</w:t>
      </w:r>
      <w:r w:rsidRPr="009B26E1">
        <w:rPr>
          <w:rFonts w:ascii="Calibri" w:eastAsia="Times New Roman" w:hAnsi="Calibri" w:cs="Calibri"/>
          <w:bCs/>
          <w:kern w:val="2"/>
          <w:szCs w:val="24"/>
          <w:lang w:eastAsia="ar-SA"/>
        </w:rPr>
        <w:t>Postanowienia ogólne:</w:t>
      </w:r>
    </w:p>
    <w:p w14:paraId="5A0EB890" w14:textId="77777777" w:rsidR="009B26E1" w:rsidRPr="009B26E1" w:rsidRDefault="009B26E1" w:rsidP="009B26E1">
      <w:pPr>
        <w:numPr>
          <w:ilvl w:val="0"/>
          <w:numId w:val="21"/>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Kopiowanie dokumentów w związku z ich udostępnieniem Wykonawcy Zamawiający wykonuje odpłatnie (cena 1 zł brutto za 1 stronę),</w:t>
      </w:r>
    </w:p>
    <w:p w14:paraId="6495E8E5" w14:textId="63CA5AB5" w:rsidR="009E7CA2" w:rsidRPr="00A1111A" w:rsidRDefault="009B26E1" w:rsidP="009338F9">
      <w:pPr>
        <w:numPr>
          <w:ilvl w:val="0"/>
          <w:numId w:val="21"/>
        </w:numPr>
        <w:spacing w:after="0" w:line="276" w:lineRule="auto"/>
        <w:contextualSpacing/>
        <w:jc w:val="both"/>
        <w:rPr>
          <w:rFonts w:ascii="Calibri" w:eastAsia="Times New Roman" w:hAnsi="Calibri" w:cs="Calibri"/>
          <w:bCs/>
          <w:kern w:val="2"/>
          <w:szCs w:val="24"/>
          <w:lang w:eastAsia="ar-SA"/>
        </w:rPr>
      </w:pPr>
      <w:r w:rsidRPr="00A1111A">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3AE3DC30" w14:textId="5282FF25"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068302E4" w14:textId="6B128D23"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41BD6D47" w14:textId="1B16167C"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96956C8" w14:textId="1933184A"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58379C5C" w14:textId="68764837"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1CBD5B2C" w14:textId="275F5DC2"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109CACDA" w14:textId="659FE4B6"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4215F8D4" w14:textId="5FF7A745"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AD8DC21" w14:textId="2C81C49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095EBBB5" w14:textId="1253B7BE"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2) Formularz ofertowy – Załącznik nr 2</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C6141B">
      <w:footerReference w:type="default" r:id="rId16"/>
      <w:headerReference w:type="first" r:id="rId17"/>
      <w:footerReference w:type="first" r:id="rId18"/>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1E4B" w14:textId="77777777" w:rsidR="00DE26D2" w:rsidRDefault="00DE26D2" w:rsidP="005C3633">
      <w:pPr>
        <w:spacing w:after="0" w:line="240" w:lineRule="auto"/>
      </w:pPr>
      <w:r>
        <w:separator/>
      </w:r>
    </w:p>
  </w:endnote>
  <w:endnote w:type="continuationSeparator" w:id="0">
    <w:p w14:paraId="2773AA4E" w14:textId="77777777" w:rsidR="00DE26D2" w:rsidRDefault="00DE26D2"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C1A0" w14:textId="77777777" w:rsidR="00DE26D2" w:rsidRDefault="00DE26D2" w:rsidP="005C3633">
      <w:pPr>
        <w:spacing w:after="0" w:line="240" w:lineRule="auto"/>
      </w:pPr>
      <w:r>
        <w:separator/>
      </w:r>
    </w:p>
  </w:footnote>
  <w:footnote w:type="continuationSeparator" w:id="0">
    <w:p w14:paraId="3E54059C" w14:textId="77777777" w:rsidR="00DE26D2" w:rsidRDefault="00DE26D2"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25FA19C3"/>
    <w:multiLevelType w:val="multilevel"/>
    <w:tmpl w:val="E6222E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80935569">
    <w:abstractNumId w:val="2"/>
  </w:num>
  <w:num w:numId="2" w16cid:durableId="2026442178">
    <w:abstractNumId w:val="6"/>
  </w:num>
  <w:num w:numId="3" w16cid:durableId="164707644">
    <w:abstractNumId w:val="10"/>
  </w:num>
  <w:num w:numId="4" w16cid:durableId="1078283543">
    <w:abstractNumId w:val="23"/>
  </w:num>
  <w:num w:numId="5" w16cid:durableId="383455573">
    <w:abstractNumId w:val="25"/>
  </w:num>
  <w:num w:numId="6" w16cid:durableId="619991108">
    <w:abstractNumId w:val="21"/>
  </w:num>
  <w:num w:numId="7" w16cid:durableId="2142963692">
    <w:abstractNumId w:val="15"/>
  </w:num>
  <w:num w:numId="8" w16cid:durableId="364790306">
    <w:abstractNumId w:val="22"/>
  </w:num>
  <w:num w:numId="9" w16cid:durableId="2064789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4290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0572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6885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7109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4270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80168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5935443">
    <w:abstractNumId w:val="0"/>
  </w:num>
  <w:num w:numId="17" w16cid:durableId="2157479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05400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2720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6784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38800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6795262">
    <w:abstractNumId w:val="3"/>
  </w:num>
  <w:num w:numId="23" w16cid:durableId="825903625">
    <w:abstractNumId w:val="18"/>
  </w:num>
  <w:num w:numId="24" w16cid:durableId="1804040162">
    <w:abstractNumId w:val="13"/>
  </w:num>
  <w:num w:numId="25" w16cid:durableId="174079114">
    <w:abstractNumId w:val="12"/>
  </w:num>
  <w:num w:numId="26" w16cid:durableId="39212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D8A"/>
    <w:rsid w:val="00037EAA"/>
    <w:rsid w:val="000436AD"/>
    <w:rsid w:val="00070796"/>
    <w:rsid w:val="000813B8"/>
    <w:rsid w:val="000D7E7B"/>
    <w:rsid w:val="000E66ED"/>
    <w:rsid w:val="000F1A87"/>
    <w:rsid w:val="001152EB"/>
    <w:rsid w:val="0011664F"/>
    <w:rsid w:val="00135498"/>
    <w:rsid w:val="00135D89"/>
    <w:rsid w:val="00140318"/>
    <w:rsid w:val="00162E6B"/>
    <w:rsid w:val="001B3C6A"/>
    <w:rsid w:val="001B436A"/>
    <w:rsid w:val="001B6B4E"/>
    <w:rsid w:val="001C080F"/>
    <w:rsid w:val="001C7E5F"/>
    <w:rsid w:val="001E1B47"/>
    <w:rsid w:val="001E2D9F"/>
    <w:rsid w:val="001F0CAD"/>
    <w:rsid w:val="00225F3C"/>
    <w:rsid w:val="00247AE9"/>
    <w:rsid w:val="00250F34"/>
    <w:rsid w:val="00260C0F"/>
    <w:rsid w:val="002B7431"/>
    <w:rsid w:val="002C29D2"/>
    <w:rsid w:val="002C5D86"/>
    <w:rsid w:val="002D4B35"/>
    <w:rsid w:val="002F5F95"/>
    <w:rsid w:val="00301971"/>
    <w:rsid w:val="00320DF9"/>
    <w:rsid w:val="00323FB7"/>
    <w:rsid w:val="00332911"/>
    <w:rsid w:val="00345D14"/>
    <w:rsid w:val="003508B0"/>
    <w:rsid w:val="00375108"/>
    <w:rsid w:val="00376D29"/>
    <w:rsid w:val="00391F1E"/>
    <w:rsid w:val="00395C7F"/>
    <w:rsid w:val="003A69EB"/>
    <w:rsid w:val="003D2FE7"/>
    <w:rsid w:val="003F2D17"/>
    <w:rsid w:val="00410548"/>
    <w:rsid w:val="00416DEC"/>
    <w:rsid w:val="00416EBC"/>
    <w:rsid w:val="00423B08"/>
    <w:rsid w:val="004440C3"/>
    <w:rsid w:val="00451018"/>
    <w:rsid w:val="00453CF0"/>
    <w:rsid w:val="00456B48"/>
    <w:rsid w:val="0046349B"/>
    <w:rsid w:val="00470669"/>
    <w:rsid w:val="004714BB"/>
    <w:rsid w:val="004737F0"/>
    <w:rsid w:val="0047737E"/>
    <w:rsid w:val="004938DB"/>
    <w:rsid w:val="004A0AB6"/>
    <w:rsid w:val="004C547D"/>
    <w:rsid w:val="004F4316"/>
    <w:rsid w:val="004F5722"/>
    <w:rsid w:val="004F70FF"/>
    <w:rsid w:val="00501486"/>
    <w:rsid w:val="0052057D"/>
    <w:rsid w:val="00524231"/>
    <w:rsid w:val="0052683C"/>
    <w:rsid w:val="00536C7F"/>
    <w:rsid w:val="00554C14"/>
    <w:rsid w:val="005712A5"/>
    <w:rsid w:val="00593FFE"/>
    <w:rsid w:val="005A0B7B"/>
    <w:rsid w:val="005A32C7"/>
    <w:rsid w:val="005C3633"/>
    <w:rsid w:val="00615DCC"/>
    <w:rsid w:val="00622FAC"/>
    <w:rsid w:val="0063500A"/>
    <w:rsid w:val="00642A5B"/>
    <w:rsid w:val="0065006D"/>
    <w:rsid w:val="00657603"/>
    <w:rsid w:val="00670B02"/>
    <w:rsid w:val="00674B77"/>
    <w:rsid w:val="0069527C"/>
    <w:rsid w:val="006B0E05"/>
    <w:rsid w:val="006C5724"/>
    <w:rsid w:val="006C7C3D"/>
    <w:rsid w:val="006E5CC8"/>
    <w:rsid w:val="006F4F51"/>
    <w:rsid w:val="00712876"/>
    <w:rsid w:val="00716304"/>
    <w:rsid w:val="0074382D"/>
    <w:rsid w:val="0077093A"/>
    <w:rsid w:val="007B3275"/>
    <w:rsid w:val="007C6CA0"/>
    <w:rsid w:val="007C6CDA"/>
    <w:rsid w:val="007D555A"/>
    <w:rsid w:val="007E0B65"/>
    <w:rsid w:val="008204CE"/>
    <w:rsid w:val="008275AC"/>
    <w:rsid w:val="008301E1"/>
    <w:rsid w:val="008363A4"/>
    <w:rsid w:val="00862D3E"/>
    <w:rsid w:val="00875EFC"/>
    <w:rsid w:val="008B4F6D"/>
    <w:rsid w:val="008B74CA"/>
    <w:rsid w:val="008C3218"/>
    <w:rsid w:val="008D592C"/>
    <w:rsid w:val="008D6042"/>
    <w:rsid w:val="008E52A9"/>
    <w:rsid w:val="00903FF1"/>
    <w:rsid w:val="0091545B"/>
    <w:rsid w:val="00943E4C"/>
    <w:rsid w:val="00945805"/>
    <w:rsid w:val="00952192"/>
    <w:rsid w:val="0096737E"/>
    <w:rsid w:val="00986636"/>
    <w:rsid w:val="009A34B3"/>
    <w:rsid w:val="009B26E1"/>
    <w:rsid w:val="009D0310"/>
    <w:rsid w:val="009E7CA2"/>
    <w:rsid w:val="009F0452"/>
    <w:rsid w:val="009F7BB7"/>
    <w:rsid w:val="00A1111A"/>
    <w:rsid w:val="00A11D0E"/>
    <w:rsid w:val="00A35C97"/>
    <w:rsid w:val="00A4082C"/>
    <w:rsid w:val="00A47CCC"/>
    <w:rsid w:val="00A5053B"/>
    <w:rsid w:val="00A70458"/>
    <w:rsid w:val="00A73B1E"/>
    <w:rsid w:val="00A76588"/>
    <w:rsid w:val="00A8724B"/>
    <w:rsid w:val="00AA32F4"/>
    <w:rsid w:val="00AC3816"/>
    <w:rsid w:val="00AC7F54"/>
    <w:rsid w:val="00AE0749"/>
    <w:rsid w:val="00AE248A"/>
    <w:rsid w:val="00B021DB"/>
    <w:rsid w:val="00B17D56"/>
    <w:rsid w:val="00B4582E"/>
    <w:rsid w:val="00B50A1E"/>
    <w:rsid w:val="00B5540D"/>
    <w:rsid w:val="00B60CEE"/>
    <w:rsid w:val="00B6240C"/>
    <w:rsid w:val="00B640E5"/>
    <w:rsid w:val="00B74976"/>
    <w:rsid w:val="00BD5F44"/>
    <w:rsid w:val="00C6141B"/>
    <w:rsid w:val="00C74F80"/>
    <w:rsid w:val="00C97DD9"/>
    <w:rsid w:val="00CA076F"/>
    <w:rsid w:val="00CA3CDC"/>
    <w:rsid w:val="00CC7B5B"/>
    <w:rsid w:val="00CD23FE"/>
    <w:rsid w:val="00CE6C78"/>
    <w:rsid w:val="00CE7D08"/>
    <w:rsid w:val="00D002D8"/>
    <w:rsid w:val="00D379ED"/>
    <w:rsid w:val="00D64AEC"/>
    <w:rsid w:val="00D67B4E"/>
    <w:rsid w:val="00D774B7"/>
    <w:rsid w:val="00DA0210"/>
    <w:rsid w:val="00DA69BC"/>
    <w:rsid w:val="00DE26D2"/>
    <w:rsid w:val="00DF35E3"/>
    <w:rsid w:val="00E0602E"/>
    <w:rsid w:val="00E25515"/>
    <w:rsid w:val="00E40EFC"/>
    <w:rsid w:val="00E452F7"/>
    <w:rsid w:val="00E47E3B"/>
    <w:rsid w:val="00E72B4C"/>
    <w:rsid w:val="00EB0B0D"/>
    <w:rsid w:val="00EB315E"/>
    <w:rsid w:val="00EB7276"/>
    <w:rsid w:val="00EB7EBC"/>
    <w:rsid w:val="00EC47DA"/>
    <w:rsid w:val="00EE7E7B"/>
    <w:rsid w:val="00F20AC4"/>
    <w:rsid w:val="00F224EF"/>
    <w:rsid w:val="00F23A05"/>
    <w:rsid w:val="00F357FE"/>
    <w:rsid w:val="00F551C3"/>
    <w:rsid w:val="00F71C0C"/>
    <w:rsid w:val="00F741CC"/>
    <w:rsid w:val="00F839F6"/>
    <w:rsid w:val="00F85242"/>
    <w:rsid w:val="00F929E9"/>
    <w:rsid w:val="00FA0A9F"/>
    <w:rsid w:val="00FC0720"/>
    <w:rsid w:val="00FC5784"/>
    <w:rsid w:val="00FD188C"/>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character" w:customStyle="1" w:styleId="Teksttreci2">
    <w:name w:val="Tekst treści (2)_"/>
    <w:basedOn w:val="Domylnaczcionkaakapitu"/>
    <w:rsid w:val="008D592C"/>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8D592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D64AEC"/>
    <w:rPr>
      <w:rFonts w:ascii="Times New Roman" w:eastAsia="Times New Roman" w:hAnsi="Times New Roman" w:cs="Times New Roman"/>
      <w:shd w:val="clear" w:color="auto" w:fill="FFFFFF"/>
    </w:rPr>
  </w:style>
  <w:style w:type="paragraph" w:customStyle="1" w:styleId="Teksttreci60">
    <w:name w:val="Tekst treści (6)"/>
    <w:basedOn w:val="Normalny"/>
    <w:link w:val="Teksttreci6"/>
    <w:rsid w:val="00D64AEC"/>
    <w:pPr>
      <w:widowControl w:val="0"/>
      <w:shd w:val="clear" w:color="auto" w:fill="FFFFFF"/>
      <w:spacing w:after="0" w:line="274"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hyperlink" Target="https://epuap.gov.pl/wps/port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rykiszpital.pl" TargetMode="External"/><Relationship Id="rId5" Type="http://schemas.openxmlformats.org/officeDocument/2006/relationships/webSettings" Target="webSettings.xml"/><Relationship Id="rId15" Type="http://schemas.openxmlformats.org/officeDocument/2006/relationships/hyperlink" Target="mailto:iod@rykiszpital.pl" TargetMode="External"/><Relationship Id="rId10" Type="http://schemas.openxmlformats.org/officeDocument/2006/relationships/hyperlink" Target="https://rykiszpital.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hyperlink" Target="%20%20%20https://miniportal.uzp.gov.pl%20%20%20%20%20%20%20%20%20%20%20%20%20%20%20%20%20%20%20%20%20%20%20%20%20%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B194-0474-4133-BD7E-7F789B25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18</Pages>
  <Words>6596</Words>
  <Characters>39580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Sekretariat Sekretariat</cp:lastModifiedBy>
  <cp:revision>38</cp:revision>
  <cp:lastPrinted>2021-09-07T11:24:00Z</cp:lastPrinted>
  <dcterms:created xsi:type="dcterms:W3CDTF">2021-10-14T12:01:00Z</dcterms:created>
  <dcterms:modified xsi:type="dcterms:W3CDTF">2022-10-27T12:08:00Z</dcterms:modified>
</cp:coreProperties>
</file>