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77749569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ZP/SZP/0</w:t>
      </w:r>
      <w:r w:rsidR="00CA2E6E">
        <w:t>9</w:t>
      </w:r>
      <w:r>
        <w:t>/2021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  <w:r w:rsidR="007D3B01">
        <w:t>a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C95DAD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C95DAD">
        <w:rPr>
          <w:rFonts w:ascii="Arial" w:hAnsi="Arial" w:cs="Arial"/>
          <w:b/>
          <w:sz w:val="18"/>
          <w:szCs w:val="18"/>
        </w:rPr>
        <w:t xml:space="preserve">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78C3AB" w14:textId="77777777" w:rsidR="00C77EDF" w:rsidRPr="00C77EDF" w:rsidRDefault="001F027E" w:rsidP="00C77EDF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C77EDF" w:rsidRPr="00C77EDF">
        <w:rPr>
          <w:rFonts w:ascii="Arial" w:hAnsi="Arial" w:cs="Arial"/>
          <w:b/>
          <w:bCs/>
          <w:sz w:val="18"/>
          <w:szCs w:val="18"/>
        </w:rPr>
        <w:t xml:space="preserve">Usługi pralnicze i dzierżawa pościeli wraz z transportem </w:t>
      </w:r>
    </w:p>
    <w:p w14:paraId="602705E4" w14:textId="59F76EA1" w:rsidR="00D409DE" w:rsidRPr="00C95DAD" w:rsidRDefault="00C77EDF" w:rsidP="00C77ED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77EDF">
        <w:rPr>
          <w:rFonts w:ascii="Arial" w:hAnsi="Arial" w:cs="Arial"/>
          <w:b/>
          <w:bCs/>
          <w:sz w:val="18"/>
          <w:szCs w:val="18"/>
        </w:rPr>
        <w:t>dla Szpitala Powiatowego w Rykach Sp. z o.o</w:t>
      </w:r>
      <w:r w:rsidR="00EE4584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  <w:r w:rsidR="008D0487" w:rsidRPr="00C95DAD">
        <w:rPr>
          <w:rFonts w:ascii="Arial" w:hAnsi="Arial" w:cs="Arial"/>
          <w:sz w:val="18"/>
          <w:szCs w:val="18"/>
        </w:rPr>
        <w:t xml:space="preserve"> prowadzonego przez</w:t>
      </w:r>
      <w:r w:rsidR="00CA0E86">
        <w:rPr>
          <w:rFonts w:ascii="Arial" w:hAnsi="Arial" w:cs="Arial"/>
          <w:sz w:val="18"/>
          <w:szCs w:val="18"/>
        </w:rPr>
        <w:t xml:space="preserve"> Szpital Powiatowy w Rykach Sp. z o.o.</w:t>
      </w:r>
      <w:r w:rsidR="00E65685" w:rsidRPr="00C95DAD">
        <w:rPr>
          <w:rFonts w:ascii="Arial" w:hAnsi="Arial" w:cs="Arial"/>
          <w:i/>
          <w:sz w:val="18"/>
          <w:szCs w:val="18"/>
        </w:rPr>
        <w:t xml:space="preserve"> </w:t>
      </w:r>
      <w:r w:rsidR="00E65685" w:rsidRPr="00C95DAD">
        <w:rPr>
          <w:rFonts w:ascii="Arial" w:hAnsi="Arial" w:cs="Arial"/>
          <w:sz w:val="18"/>
          <w:szCs w:val="18"/>
        </w:rPr>
        <w:t>oświa</w:t>
      </w:r>
      <w:r w:rsidR="00825A09" w:rsidRPr="00C95DAD">
        <w:rPr>
          <w:rFonts w:ascii="Arial" w:hAnsi="Arial" w:cs="Arial"/>
          <w:sz w:val="18"/>
          <w:szCs w:val="18"/>
        </w:rPr>
        <w:t>dczam</w:t>
      </w:r>
      <w:r w:rsidR="00E65685" w:rsidRPr="00C95DAD">
        <w:rPr>
          <w:rFonts w:ascii="Arial" w:hAnsi="Arial" w:cs="Arial"/>
          <w:sz w:val="18"/>
          <w:szCs w:val="18"/>
        </w:rPr>
        <w:t>,</w:t>
      </w:r>
      <w:r w:rsidR="00825A09" w:rsidRPr="00C95DAD">
        <w:rPr>
          <w:rFonts w:ascii="Arial" w:hAnsi="Arial" w:cs="Arial"/>
          <w:sz w:val="18"/>
          <w:szCs w:val="18"/>
        </w:rPr>
        <w:t xml:space="preserve"> </w:t>
      </w:r>
      <w:r w:rsidR="00E65685" w:rsidRPr="00C95DAD">
        <w:rPr>
          <w:rFonts w:ascii="Arial" w:hAnsi="Arial" w:cs="Arial"/>
          <w:sz w:val="18"/>
          <w:szCs w:val="18"/>
        </w:rPr>
        <w:t>co następuje</w:t>
      </w:r>
      <w:r w:rsidR="008D0487" w:rsidRPr="00C95DAD">
        <w:rPr>
          <w:rFonts w:ascii="Arial" w:hAnsi="Arial" w:cs="Arial"/>
          <w:sz w:val="18"/>
          <w:szCs w:val="18"/>
        </w:rPr>
        <w:t>:</w:t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15E0BBF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983DEF" w14:textId="108CEB0B" w:rsidR="007D3B01" w:rsidRDefault="007D3B0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21CA15" w14:textId="70524D3C" w:rsidR="007D3B01" w:rsidRDefault="007D3B0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69ED30" w14:textId="1ABCFD9E" w:rsidR="007D3B01" w:rsidRDefault="007D3B0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5A4C32" w14:textId="262A040A" w:rsidR="007D3B01" w:rsidRDefault="007D3B0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E9C05C" w14:textId="06856344" w:rsidR="007D3B01" w:rsidRDefault="007D3B0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D6C316" w14:textId="4E94DC00" w:rsidR="007D3B01" w:rsidRDefault="007D3B01" w:rsidP="007D3B01">
      <w:pPr>
        <w:widowControl w:val="0"/>
        <w:autoSpaceDE w:val="0"/>
        <w:jc w:val="right"/>
        <w:rPr>
          <w:rFonts w:cstheme="minorHAnsi"/>
          <w:i/>
          <w:color w:val="000000"/>
          <w:kern w:val="2"/>
          <w:lang w:eastAsia="ar-SA"/>
        </w:rPr>
      </w:pPr>
      <w:r>
        <w:rPr>
          <w:rFonts w:cstheme="minorHAnsi"/>
          <w:i/>
          <w:color w:val="000000"/>
          <w:kern w:val="2"/>
          <w:lang w:eastAsia="ar-SA"/>
        </w:rPr>
        <w:lastRenderedPageBreak/>
        <w:t>Załącznik nr 4b</w:t>
      </w:r>
    </w:p>
    <w:p w14:paraId="51070213" w14:textId="135226AE" w:rsidR="007D3B01" w:rsidRDefault="007D3B01" w:rsidP="007D3B01">
      <w:pPr>
        <w:widowControl w:val="0"/>
        <w:autoSpaceDE w:val="0"/>
        <w:rPr>
          <w:rFonts w:cstheme="minorHAnsi"/>
          <w:kern w:val="2"/>
          <w:shd w:val="clear" w:color="auto" w:fill="FFFFFF"/>
          <w:lang w:eastAsia="ar-SA"/>
        </w:rPr>
      </w:pPr>
      <w:r>
        <w:rPr>
          <w:rFonts w:cstheme="minorHAnsi"/>
          <w:kern w:val="2"/>
          <w:shd w:val="clear" w:color="auto" w:fill="FFFFFF"/>
          <w:lang w:eastAsia="ar-SA"/>
        </w:rPr>
        <w:t xml:space="preserve">Nr sprawy: </w:t>
      </w:r>
      <w:r>
        <w:rPr>
          <w:rFonts w:cstheme="minorHAnsi"/>
          <w:iCs/>
          <w:kern w:val="2"/>
          <w:shd w:val="clear" w:color="auto" w:fill="FFFFFF"/>
          <w:lang w:eastAsia="ar-SA"/>
        </w:rPr>
        <w:t>ZP/SZP/09/2022</w:t>
      </w:r>
    </w:p>
    <w:p w14:paraId="14E78000" w14:textId="77777777" w:rsidR="007D3B01" w:rsidRDefault="007D3B01" w:rsidP="007D3B01">
      <w:pPr>
        <w:suppressAutoHyphens/>
        <w:rPr>
          <w:rFonts w:cstheme="minorHAnsi"/>
          <w:b/>
          <w:kern w:val="2"/>
          <w:lang w:eastAsia="ar-SA"/>
        </w:rPr>
      </w:pPr>
      <w:r>
        <w:rPr>
          <w:rFonts w:cstheme="minorHAnsi"/>
          <w:b/>
          <w:kern w:val="2"/>
          <w:sz w:val="20"/>
          <w:szCs w:val="20"/>
          <w:lang w:eastAsia="ar-SA"/>
        </w:rPr>
        <w:tab/>
      </w:r>
      <w:r>
        <w:rPr>
          <w:rFonts w:cstheme="minorHAnsi"/>
          <w:b/>
          <w:kern w:val="2"/>
          <w:sz w:val="20"/>
          <w:szCs w:val="20"/>
          <w:lang w:eastAsia="ar-SA"/>
        </w:rPr>
        <w:tab/>
      </w:r>
      <w:r>
        <w:rPr>
          <w:rFonts w:cstheme="minorHAnsi"/>
          <w:b/>
          <w:kern w:val="2"/>
          <w:sz w:val="20"/>
          <w:szCs w:val="20"/>
          <w:lang w:eastAsia="ar-SA"/>
        </w:rPr>
        <w:tab/>
      </w:r>
      <w:r>
        <w:rPr>
          <w:rFonts w:cstheme="minorHAnsi"/>
          <w:b/>
          <w:kern w:val="2"/>
          <w:sz w:val="20"/>
          <w:szCs w:val="20"/>
          <w:lang w:eastAsia="ar-SA"/>
        </w:rPr>
        <w:tab/>
      </w:r>
      <w:r>
        <w:rPr>
          <w:rFonts w:cstheme="minorHAnsi"/>
          <w:b/>
          <w:kern w:val="2"/>
          <w:sz w:val="20"/>
          <w:szCs w:val="20"/>
          <w:lang w:eastAsia="ar-SA"/>
        </w:rPr>
        <w:tab/>
      </w:r>
      <w:r>
        <w:rPr>
          <w:rFonts w:cstheme="minorHAnsi"/>
          <w:b/>
          <w:kern w:val="2"/>
          <w:sz w:val="20"/>
          <w:szCs w:val="20"/>
          <w:lang w:eastAsia="ar-SA"/>
        </w:rPr>
        <w:tab/>
      </w:r>
      <w:r>
        <w:rPr>
          <w:rFonts w:cstheme="minorHAnsi"/>
          <w:b/>
          <w:kern w:val="2"/>
          <w:sz w:val="20"/>
          <w:szCs w:val="20"/>
          <w:lang w:eastAsia="ar-SA"/>
        </w:rPr>
        <w:tab/>
      </w:r>
      <w:r>
        <w:rPr>
          <w:rFonts w:cstheme="minorHAnsi"/>
          <w:b/>
          <w:kern w:val="2"/>
          <w:sz w:val="20"/>
          <w:szCs w:val="20"/>
          <w:lang w:eastAsia="ar-SA"/>
        </w:rPr>
        <w:tab/>
      </w:r>
      <w:r>
        <w:rPr>
          <w:rFonts w:cstheme="minorHAnsi"/>
          <w:b/>
          <w:kern w:val="2"/>
          <w:sz w:val="20"/>
          <w:szCs w:val="20"/>
          <w:lang w:eastAsia="ar-SA"/>
        </w:rPr>
        <w:tab/>
      </w:r>
      <w:r>
        <w:rPr>
          <w:rFonts w:cstheme="minorHAnsi"/>
          <w:b/>
          <w:kern w:val="2"/>
          <w:lang w:eastAsia="ar-SA"/>
        </w:rPr>
        <w:t>Zamawiający:</w:t>
      </w:r>
    </w:p>
    <w:p w14:paraId="10264576" w14:textId="77777777" w:rsidR="007D3B01" w:rsidRDefault="007D3B01" w:rsidP="007D3B01">
      <w:pPr>
        <w:suppressAutoHyphens/>
        <w:ind w:left="4248" w:firstLine="708"/>
        <w:jc w:val="center"/>
        <w:rPr>
          <w:rFonts w:cstheme="minorHAnsi"/>
          <w:i/>
          <w:kern w:val="2"/>
          <w:lang w:eastAsia="ar-SA"/>
        </w:rPr>
      </w:pPr>
      <w:r>
        <w:rPr>
          <w:rFonts w:cstheme="minorHAnsi"/>
          <w:i/>
          <w:kern w:val="2"/>
          <w:lang w:eastAsia="ar-SA"/>
        </w:rPr>
        <w:t>Szpital Powiatowy w Rykach Sp. z o.o.</w:t>
      </w:r>
    </w:p>
    <w:p w14:paraId="274381F5" w14:textId="77777777" w:rsidR="007D3B01" w:rsidRDefault="007D3B01" w:rsidP="007D3B01">
      <w:pPr>
        <w:suppressAutoHyphens/>
        <w:rPr>
          <w:rFonts w:cstheme="minorHAnsi"/>
          <w:b/>
          <w:kern w:val="2"/>
          <w:lang w:eastAsia="ar-SA"/>
        </w:rPr>
      </w:pPr>
      <w:r>
        <w:rPr>
          <w:rFonts w:cstheme="minorHAnsi"/>
          <w:i/>
          <w:kern w:val="2"/>
          <w:lang w:eastAsia="ar-SA"/>
        </w:rPr>
        <w:tab/>
      </w:r>
      <w:r>
        <w:rPr>
          <w:rFonts w:cstheme="minorHAnsi"/>
          <w:i/>
          <w:kern w:val="2"/>
          <w:lang w:eastAsia="ar-SA"/>
        </w:rPr>
        <w:tab/>
      </w:r>
      <w:r>
        <w:rPr>
          <w:rFonts w:cstheme="minorHAnsi"/>
          <w:i/>
          <w:kern w:val="2"/>
          <w:lang w:eastAsia="ar-SA"/>
        </w:rPr>
        <w:tab/>
      </w:r>
      <w:r>
        <w:rPr>
          <w:rFonts w:cstheme="minorHAnsi"/>
          <w:i/>
          <w:kern w:val="2"/>
          <w:lang w:eastAsia="ar-SA"/>
        </w:rPr>
        <w:tab/>
      </w:r>
      <w:r>
        <w:rPr>
          <w:rFonts w:cstheme="minorHAnsi"/>
          <w:i/>
          <w:kern w:val="2"/>
          <w:lang w:eastAsia="ar-SA"/>
        </w:rPr>
        <w:tab/>
      </w:r>
      <w:r>
        <w:rPr>
          <w:rFonts w:cstheme="minorHAnsi"/>
          <w:i/>
          <w:kern w:val="2"/>
          <w:lang w:eastAsia="ar-SA"/>
        </w:rPr>
        <w:tab/>
      </w:r>
      <w:r>
        <w:rPr>
          <w:rFonts w:cstheme="minorHAnsi"/>
          <w:i/>
          <w:kern w:val="2"/>
          <w:lang w:eastAsia="ar-SA"/>
        </w:rPr>
        <w:tab/>
      </w:r>
      <w:r>
        <w:rPr>
          <w:rFonts w:cstheme="minorHAnsi"/>
          <w:i/>
          <w:kern w:val="2"/>
          <w:lang w:eastAsia="ar-SA"/>
        </w:rPr>
        <w:tab/>
        <w:t>08-500 Ryki, ul. Żytnia 23</w:t>
      </w:r>
    </w:p>
    <w:p w14:paraId="63DD4F6C" w14:textId="77777777" w:rsidR="007D3B01" w:rsidRDefault="007D3B01" w:rsidP="007D3B01">
      <w:pPr>
        <w:suppressAutoHyphens/>
        <w:rPr>
          <w:rFonts w:cstheme="minorHAnsi"/>
          <w:b/>
          <w:kern w:val="2"/>
          <w:sz w:val="20"/>
          <w:szCs w:val="20"/>
          <w:lang w:eastAsia="ar-SA"/>
        </w:rPr>
      </w:pPr>
    </w:p>
    <w:p w14:paraId="06289BE1" w14:textId="77777777" w:rsidR="007D3B01" w:rsidRPr="00C95DAD" w:rsidRDefault="007D3B01" w:rsidP="007D3B01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Wykonawca:</w:t>
      </w:r>
    </w:p>
    <w:p w14:paraId="5EF0C0BB" w14:textId="77777777" w:rsidR="007D3B01" w:rsidRPr="00C95DAD" w:rsidRDefault="007D3B01" w:rsidP="007D3B01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551EB666" w14:textId="77777777" w:rsidR="007D3B01" w:rsidRPr="00C95DAD" w:rsidRDefault="007D3B01" w:rsidP="007D3B01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28B82122" w14:textId="48D1A7B4" w:rsidR="007D3B01" w:rsidRDefault="007D3B01" w:rsidP="007D3B01">
      <w:pPr>
        <w:spacing w:after="120" w:line="360" w:lineRule="auto"/>
        <w:rPr>
          <w:rFonts w:ascii="Calibri" w:hAnsi="Calibri" w:cs="Calibri"/>
          <w:kern w:val="2"/>
          <w:lang w:eastAsia="ar-SA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3ADBE227" w14:textId="77777777" w:rsidR="007D3B01" w:rsidRDefault="007D3B01" w:rsidP="007D3B01">
      <w:pPr>
        <w:widowControl w:val="0"/>
        <w:autoSpaceDE w:val="0"/>
        <w:rPr>
          <w:rFonts w:ascii="Calibri" w:hAnsi="Calibri" w:cs="Calibri"/>
          <w:kern w:val="2"/>
          <w:lang w:eastAsia="ar-SA"/>
        </w:rPr>
      </w:pPr>
    </w:p>
    <w:p w14:paraId="207FD2FA" w14:textId="77777777" w:rsidR="007D3B01" w:rsidRDefault="007D3B01" w:rsidP="007D3B01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u w:val="single"/>
          <w:lang w:eastAsia="ar-SA"/>
        </w:rPr>
      </w:pPr>
      <w:r>
        <w:rPr>
          <w:rFonts w:ascii="Calibri" w:hAnsi="Calibri" w:cs="Calibri"/>
          <w:b/>
          <w:kern w:val="2"/>
          <w:u w:val="single"/>
          <w:lang w:eastAsia="ar-SA"/>
        </w:rPr>
        <w:t xml:space="preserve">Oświadczenie wykonawcy </w:t>
      </w:r>
    </w:p>
    <w:p w14:paraId="62CD8E5F" w14:textId="77777777" w:rsidR="007D3B01" w:rsidRDefault="007D3B01" w:rsidP="007D3B01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t xml:space="preserve">składane na podstawie art. 125 ust. 1 ustawy z dnia 11 września 2019 r. </w:t>
      </w:r>
    </w:p>
    <w:p w14:paraId="02DBAC48" w14:textId="77777777" w:rsidR="007D3B01" w:rsidRDefault="007D3B01" w:rsidP="007D3B01">
      <w:pPr>
        <w:suppressAutoHyphens/>
        <w:spacing w:line="360" w:lineRule="auto"/>
        <w:jc w:val="center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t xml:space="preserve"> Prawo zamówień publicznych (dalej jako: ustawa </w:t>
      </w:r>
      <w:proofErr w:type="spellStart"/>
      <w:r>
        <w:rPr>
          <w:rFonts w:ascii="Calibri" w:hAnsi="Calibri" w:cs="Calibri"/>
          <w:b/>
          <w:kern w:val="2"/>
          <w:lang w:eastAsia="ar-SA"/>
        </w:rPr>
        <w:t>Pzp</w:t>
      </w:r>
      <w:proofErr w:type="spellEnd"/>
      <w:r>
        <w:rPr>
          <w:rFonts w:ascii="Calibri" w:hAnsi="Calibri" w:cs="Calibri"/>
          <w:b/>
          <w:kern w:val="2"/>
          <w:lang w:eastAsia="ar-SA"/>
        </w:rPr>
        <w:t>),</w:t>
      </w:r>
    </w:p>
    <w:p w14:paraId="406CEA7F" w14:textId="77777777" w:rsidR="007D3B01" w:rsidRDefault="007D3B01" w:rsidP="007D3B01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u w:val="single"/>
          <w:lang w:eastAsia="ar-SA"/>
        </w:rPr>
        <w:t xml:space="preserve">DOTYCZĄCE SPEŁNIANIA WARUNKÓW UDZIAŁU W POSTĘPOWANIU </w:t>
      </w:r>
    </w:p>
    <w:p w14:paraId="2D6CE7A7" w14:textId="77777777" w:rsidR="007D3B01" w:rsidRDefault="007D3B01" w:rsidP="007D3B01">
      <w:pPr>
        <w:spacing w:line="360" w:lineRule="auto"/>
        <w:ind w:firstLine="708"/>
        <w:jc w:val="both"/>
        <w:rPr>
          <w:rFonts w:cstheme="minorHAnsi"/>
          <w:b/>
          <w:i/>
          <w:iCs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 xml:space="preserve">Na potrzeby postępowania o udzielenie zamówienia publicznego pn. </w:t>
      </w:r>
      <w:r>
        <w:rPr>
          <w:rFonts w:cstheme="minorHAnsi"/>
          <w:b/>
          <w:i/>
          <w:iCs/>
          <w:color w:val="000000"/>
          <w:kern w:val="2"/>
          <w:lang w:eastAsia="ar-SA"/>
        </w:rPr>
        <w:t xml:space="preserve">Dostawa leków i innych produktów leczniczych, </w:t>
      </w:r>
      <w:r>
        <w:rPr>
          <w:rFonts w:cstheme="minorHAnsi"/>
          <w:color w:val="000000"/>
          <w:kern w:val="2"/>
          <w:lang w:eastAsia="ar-SA"/>
        </w:rPr>
        <w:t>prowadzonego przez Zamawiającego</w:t>
      </w:r>
      <w:r>
        <w:rPr>
          <w:rFonts w:cstheme="minorHAnsi"/>
          <w:i/>
          <w:color w:val="000000"/>
          <w:kern w:val="2"/>
          <w:lang w:eastAsia="ar-SA"/>
        </w:rPr>
        <w:t xml:space="preserve">, </w:t>
      </w:r>
      <w:r>
        <w:rPr>
          <w:rFonts w:cstheme="minorHAnsi"/>
          <w:color w:val="000000"/>
          <w:kern w:val="2"/>
          <w:lang w:eastAsia="ar-SA"/>
        </w:rPr>
        <w:t>oświadczam, co następuje:</w:t>
      </w:r>
    </w:p>
    <w:p w14:paraId="45FFB028" w14:textId="77777777" w:rsidR="007D3B01" w:rsidRDefault="007D3B01" w:rsidP="007D3B01">
      <w:pPr>
        <w:spacing w:line="276" w:lineRule="auto"/>
        <w:jc w:val="both"/>
        <w:rPr>
          <w:rFonts w:cstheme="minorHAnsi"/>
          <w:b/>
          <w:bCs/>
          <w:color w:val="000000"/>
          <w:kern w:val="2"/>
          <w:u w:val="single"/>
          <w:lang w:eastAsia="ar-SA"/>
        </w:rPr>
      </w:pPr>
      <w:r>
        <w:rPr>
          <w:rFonts w:cstheme="minorHAnsi"/>
          <w:b/>
          <w:bCs/>
          <w:color w:val="000000"/>
          <w:kern w:val="2"/>
          <w:u w:val="single"/>
          <w:lang w:eastAsia="ar-SA"/>
        </w:rPr>
        <w:t>OŚWIADCZENIA DOTYCZĄCE WYKONAWCY:</w:t>
      </w:r>
    </w:p>
    <w:p w14:paraId="7D15DB19" w14:textId="77777777" w:rsidR="007D3B01" w:rsidRDefault="007D3B01" w:rsidP="007D3B01">
      <w:pPr>
        <w:suppressAutoHyphens/>
        <w:spacing w:line="360" w:lineRule="auto"/>
        <w:jc w:val="both"/>
        <w:rPr>
          <w:rFonts w:cstheme="minorHAnsi"/>
          <w:kern w:val="2"/>
          <w:sz w:val="21"/>
          <w:szCs w:val="21"/>
          <w:lang w:eastAsia="ar-SA"/>
        </w:rPr>
      </w:pPr>
      <w:r>
        <w:rPr>
          <w:rFonts w:cstheme="minorHAnsi"/>
          <w:kern w:val="2"/>
          <w:sz w:val="21"/>
          <w:szCs w:val="21"/>
          <w:lang w:eastAsia="ar-SA"/>
        </w:rPr>
        <w:t xml:space="preserve">Oświadczam, że nie podlegam wykluczeniu z postępowania na podstawie art. 108 ust. 1 </w:t>
      </w:r>
      <w:proofErr w:type="spellStart"/>
      <w:r>
        <w:rPr>
          <w:rFonts w:cstheme="minorHAnsi"/>
          <w:kern w:val="2"/>
          <w:sz w:val="21"/>
          <w:szCs w:val="21"/>
          <w:lang w:eastAsia="ar-SA"/>
        </w:rPr>
        <w:t>Pzp</w:t>
      </w:r>
      <w:proofErr w:type="spellEnd"/>
      <w:r>
        <w:rPr>
          <w:rFonts w:cstheme="minorHAnsi"/>
          <w:kern w:val="2"/>
          <w:sz w:val="21"/>
          <w:szCs w:val="21"/>
          <w:lang w:eastAsia="ar-SA"/>
        </w:rPr>
        <w:t>.</w:t>
      </w:r>
    </w:p>
    <w:p w14:paraId="4A8355DA" w14:textId="77777777" w:rsidR="007D3B01" w:rsidRDefault="007D3B01" w:rsidP="007D3B01">
      <w:pPr>
        <w:suppressAutoHyphens/>
        <w:spacing w:line="360" w:lineRule="auto"/>
        <w:jc w:val="both"/>
        <w:rPr>
          <w:rFonts w:cstheme="minorHAnsi"/>
          <w:kern w:val="2"/>
          <w:sz w:val="20"/>
          <w:szCs w:val="20"/>
          <w:lang w:eastAsia="ar-SA"/>
        </w:rPr>
      </w:pPr>
    </w:p>
    <w:p w14:paraId="2B816B22" w14:textId="77777777" w:rsidR="007D3B01" w:rsidRDefault="007D3B01" w:rsidP="007D3B01">
      <w:pPr>
        <w:suppressAutoHyphens/>
        <w:spacing w:line="360" w:lineRule="auto"/>
        <w:jc w:val="both"/>
        <w:rPr>
          <w:rFonts w:cstheme="minorHAnsi"/>
          <w:kern w:val="2"/>
          <w:sz w:val="20"/>
          <w:szCs w:val="20"/>
          <w:lang w:eastAsia="ar-SA"/>
        </w:rPr>
      </w:pPr>
      <w:r>
        <w:rPr>
          <w:rFonts w:cstheme="minorHAnsi"/>
          <w:kern w:val="2"/>
          <w:sz w:val="20"/>
          <w:szCs w:val="20"/>
          <w:lang w:eastAsia="ar-SA"/>
        </w:rPr>
        <w:t xml:space="preserve">…………….……. </w:t>
      </w:r>
      <w:r>
        <w:rPr>
          <w:rFonts w:cstheme="minorHAnsi"/>
          <w:i/>
          <w:kern w:val="2"/>
          <w:sz w:val="16"/>
          <w:szCs w:val="16"/>
          <w:lang w:eastAsia="ar-SA"/>
        </w:rPr>
        <w:t>(miejscowość),</w:t>
      </w:r>
      <w:r>
        <w:rPr>
          <w:rFonts w:cstheme="minorHAnsi"/>
          <w:kern w:val="2"/>
          <w:sz w:val="20"/>
          <w:szCs w:val="20"/>
          <w:lang w:eastAsia="ar-SA"/>
        </w:rPr>
        <w:t xml:space="preserve">dnia ………….……. r. </w:t>
      </w:r>
    </w:p>
    <w:p w14:paraId="1EF7B026" w14:textId="77777777" w:rsidR="007D3B01" w:rsidRDefault="007D3B01" w:rsidP="007D3B01">
      <w:pPr>
        <w:suppressAutoHyphens/>
        <w:spacing w:line="360" w:lineRule="auto"/>
        <w:jc w:val="both"/>
        <w:rPr>
          <w:rFonts w:cstheme="minorHAnsi"/>
          <w:kern w:val="2"/>
          <w:sz w:val="20"/>
          <w:szCs w:val="20"/>
          <w:lang w:eastAsia="ar-SA"/>
        </w:rPr>
      </w:pP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  <w:t xml:space="preserve">                   …………………………………………</w:t>
      </w:r>
    </w:p>
    <w:p w14:paraId="1F2D6F82" w14:textId="77777777" w:rsidR="007D3B01" w:rsidRDefault="007D3B01" w:rsidP="007D3B01">
      <w:pPr>
        <w:spacing w:line="360" w:lineRule="auto"/>
        <w:ind w:left="5664"/>
        <w:jc w:val="both"/>
        <w:rPr>
          <w:rFonts w:cstheme="minorHAnsi"/>
          <w:i/>
          <w:color w:val="000000"/>
          <w:kern w:val="2"/>
          <w:sz w:val="16"/>
          <w:szCs w:val="16"/>
          <w:lang w:eastAsia="ar-SA"/>
        </w:rPr>
      </w:pPr>
      <w:r>
        <w:rPr>
          <w:rFonts w:cstheme="minorHAnsi"/>
          <w:i/>
          <w:color w:val="000000"/>
          <w:kern w:val="2"/>
          <w:sz w:val="16"/>
          <w:szCs w:val="16"/>
          <w:lang w:eastAsia="ar-SA"/>
        </w:rPr>
        <w:t xml:space="preserve">                            (podpis)</w:t>
      </w:r>
    </w:p>
    <w:p w14:paraId="2D1B8F91" w14:textId="77777777" w:rsidR="007D3B01" w:rsidRDefault="007D3B01" w:rsidP="007D3B01">
      <w:pPr>
        <w:suppressAutoHyphens/>
        <w:spacing w:line="360" w:lineRule="auto"/>
        <w:jc w:val="both"/>
        <w:rPr>
          <w:rFonts w:cstheme="minorHAnsi"/>
          <w:kern w:val="2"/>
          <w:sz w:val="21"/>
          <w:szCs w:val="21"/>
          <w:lang w:eastAsia="ar-SA"/>
        </w:rPr>
      </w:pPr>
      <w:r>
        <w:rPr>
          <w:rFonts w:cstheme="minorHAnsi"/>
          <w:kern w:val="2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theme="minorHAnsi"/>
          <w:kern w:val="2"/>
          <w:lang w:eastAsia="ar-SA"/>
        </w:rPr>
        <w:t>Pzp</w:t>
      </w:r>
      <w:proofErr w:type="spellEnd"/>
      <w:r>
        <w:rPr>
          <w:rFonts w:cstheme="minorHAnsi"/>
          <w:i/>
          <w:kern w:val="2"/>
          <w:sz w:val="16"/>
          <w:szCs w:val="16"/>
          <w:lang w:eastAsia="ar-SA"/>
        </w:rPr>
        <w:t>(</w:t>
      </w:r>
      <w:r>
        <w:rPr>
          <w:rFonts w:cstheme="minorHAnsi"/>
          <w:i/>
          <w:kern w:val="2"/>
          <w:sz w:val="18"/>
          <w:szCs w:val="18"/>
          <w:lang w:eastAsia="ar-SA"/>
        </w:rPr>
        <w:t xml:space="preserve">podać mającą zastosowanie podstawę wykluczenia spośród wymienionych w art. 108 ust. 1 pkt 1, 2 i 5 </w:t>
      </w:r>
      <w:proofErr w:type="spellStart"/>
      <w:r>
        <w:rPr>
          <w:rFonts w:cstheme="minorHAnsi"/>
          <w:i/>
          <w:kern w:val="2"/>
          <w:sz w:val="18"/>
          <w:szCs w:val="18"/>
          <w:lang w:eastAsia="ar-SA"/>
        </w:rPr>
        <w:t>Pzp</w:t>
      </w:r>
      <w:proofErr w:type="spellEnd"/>
      <w:r>
        <w:rPr>
          <w:rFonts w:cstheme="minorHAnsi"/>
          <w:i/>
          <w:kern w:val="2"/>
          <w:sz w:val="18"/>
          <w:szCs w:val="18"/>
          <w:lang w:eastAsia="ar-SA"/>
        </w:rPr>
        <w:t>)</w:t>
      </w:r>
      <w:r>
        <w:rPr>
          <w:rFonts w:cstheme="minorHAnsi"/>
          <w:i/>
          <w:kern w:val="2"/>
          <w:sz w:val="16"/>
          <w:szCs w:val="16"/>
          <w:lang w:eastAsia="ar-SA"/>
        </w:rPr>
        <w:t>.</w:t>
      </w:r>
      <w:r>
        <w:rPr>
          <w:rFonts w:cstheme="minorHAnsi"/>
          <w:kern w:val="2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  <w:kern w:val="2"/>
          <w:lang w:eastAsia="ar-SA"/>
        </w:rPr>
        <w:t>Pzp</w:t>
      </w:r>
      <w:proofErr w:type="spellEnd"/>
      <w:r>
        <w:rPr>
          <w:rFonts w:cstheme="minorHAnsi"/>
          <w:kern w:val="2"/>
          <w:lang w:eastAsia="ar-SA"/>
        </w:rPr>
        <w:t xml:space="preserve"> podjąłem następujące środki naprawcze</w:t>
      </w:r>
      <w:r>
        <w:rPr>
          <w:rFonts w:cstheme="minorHAnsi"/>
          <w:kern w:val="2"/>
          <w:sz w:val="20"/>
          <w:szCs w:val="20"/>
          <w:lang w:eastAsia="ar-SA"/>
        </w:rPr>
        <w:t>:  ………………………………………………………………………..</w:t>
      </w:r>
    </w:p>
    <w:p w14:paraId="155F7024" w14:textId="77777777" w:rsidR="007D3B01" w:rsidRDefault="007D3B01" w:rsidP="007D3B01">
      <w:pPr>
        <w:suppressAutoHyphens/>
        <w:spacing w:line="360" w:lineRule="auto"/>
        <w:jc w:val="both"/>
        <w:rPr>
          <w:rFonts w:cstheme="minorHAnsi"/>
          <w:kern w:val="2"/>
          <w:sz w:val="20"/>
          <w:szCs w:val="20"/>
          <w:lang w:eastAsia="ar-SA"/>
        </w:rPr>
      </w:pPr>
      <w:r>
        <w:rPr>
          <w:rFonts w:cstheme="minorHAns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…………………………………………………………………………………………………………………………………………………………………….………</w:t>
      </w:r>
    </w:p>
    <w:p w14:paraId="095DCCFA" w14:textId="77777777" w:rsidR="007D3B01" w:rsidRDefault="007D3B01" w:rsidP="007D3B01">
      <w:pPr>
        <w:suppressAutoHyphens/>
        <w:spacing w:line="360" w:lineRule="auto"/>
        <w:jc w:val="both"/>
        <w:rPr>
          <w:rFonts w:cstheme="minorHAnsi"/>
          <w:kern w:val="2"/>
          <w:sz w:val="20"/>
          <w:szCs w:val="20"/>
          <w:lang w:eastAsia="ar-SA"/>
        </w:rPr>
      </w:pPr>
    </w:p>
    <w:p w14:paraId="6E8D59A0" w14:textId="77777777" w:rsidR="007D3B01" w:rsidRDefault="007D3B01" w:rsidP="007D3B01">
      <w:pPr>
        <w:suppressAutoHyphens/>
        <w:spacing w:line="360" w:lineRule="auto"/>
        <w:jc w:val="both"/>
        <w:rPr>
          <w:rFonts w:cstheme="minorHAnsi"/>
          <w:kern w:val="2"/>
          <w:sz w:val="20"/>
          <w:szCs w:val="20"/>
          <w:lang w:eastAsia="ar-SA"/>
        </w:rPr>
      </w:pPr>
      <w:r>
        <w:rPr>
          <w:rFonts w:cstheme="minorHAnsi"/>
          <w:kern w:val="2"/>
          <w:sz w:val="20"/>
          <w:szCs w:val="20"/>
          <w:lang w:eastAsia="ar-SA"/>
        </w:rPr>
        <w:t xml:space="preserve">…………….……. </w:t>
      </w:r>
      <w:r>
        <w:rPr>
          <w:rFonts w:cstheme="minorHAnsi"/>
          <w:i/>
          <w:kern w:val="2"/>
          <w:sz w:val="16"/>
          <w:szCs w:val="16"/>
          <w:lang w:eastAsia="ar-SA"/>
        </w:rPr>
        <w:t>(miejscowość)</w:t>
      </w:r>
      <w:r>
        <w:rPr>
          <w:rFonts w:cstheme="minorHAnsi"/>
          <w:i/>
          <w:kern w:val="2"/>
          <w:sz w:val="20"/>
          <w:szCs w:val="20"/>
          <w:lang w:eastAsia="ar-SA"/>
        </w:rPr>
        <w:t xml:space="preserve">, </w:t>
      </w:r>
      <w:r>
        <w:rPr>
          <w:rFonts w:cstheme="minorHAnsi"/>
          <w:kern w:val="2"/>
          <w:sz w:val="20"/>
          <w:szCs w:val="20"/>
          <w:lang w:eastAsia="ar-SA"/>
        </w:rPr>
        <w:t xml:space="preserve">dnia …………………. r. </w:t>
      </w:r>
    </w:p>
    <w:p w14:paraId="3FB441EA" w14:textId="77777777" w:rsidR="007D3B01" w:rsidRDefault="007D3B01" w:rsidP="007D3B01">
      <w:pPr>
        <w:suppressAutoHyphens/>
        <w:spacing w:line="360" w:lineRule="auto"/>
        <w:jc w:val="both"/>
        <w:rPr>
          <w:rFonts w:cstheme="minorHAnsi"/>
          <w:kern w:val="2"/>
          <w:sz w:val="20"/>
          <w:szCs w:val="20"/>
          <w:lang w:eastAsia="ar-SA"/>
        </w:rPr>
      </w:pP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</w:r>
      <w:r>
        <w:rPr>
          <w:rFonts w:cstheme="minorHAnsi"/>
          <w:kern w:val="2"/>
          <w:sz w:val="20"/>
          <w:szCs w:val="20"/>
          <w:lang w:eastAsia="ar-SA"/>
        </w:rPr>
        <w:tab/>
        <w:t xml:space="preserve">                                 …………………………………………</w:t>
      </w:r>
    </w:p>
    <w:p w14:paraId="208D83E9" w14:textId="51A28FBE" w:rsidR="007D3B01" w:rsidRPr="00520F90" w:rsidRDefault="007D3B01" w:rsidP="007D3B01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cstheme="minorHAnsi"/>
          <w:i/>
          <w:color w:val="000000"/>
          <w:kern w:val="2"/>
          <w:sz w:val="16"/>
          <w:szCs w:val="16"/>
          <w:lang w:eastAsia="ar-SA"/>
        </w:rPr>
        <w:t xml:space="preserve">                                            (podpis)</w:t>
      </w:r>
    </w:p>
    <w:sectPr w:rsidR="007D3B01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9C17" w14:textId="77777777" w:rsidR="001A247C" w:rsidRDefault="001A247C" w:rsidP="0038231F">
      <w:pPr>
        <w:spacing w:after="0" w:line="240" w:lineRule="auto"/>
      </w:pPr>
      <w:r>
        <w:separator/>
      </w:r>
    </w:p>
  </w:endnote>
  <w:endnote w:type="continuationSeparator" w:id="0">
    <w:p w14:paraId="4078978B" w14:textId="77777777" w:rsidR="001A247C" w:rsidRDefault="001A2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F7F5" w14:textId="77777777" w:rsidR="001A247C" w:rsidRDefault="001A247C" w:rsidP="0038231F">
      <w:pPr>
        <w:spacing w:after="0" w:line="240" w:lineRule="auto"/>
      </w:pPr>
      <w:r>
        <w:separator/>
      </w:r>
    </w:p>
  </w:footnote>
  <w:footnote w:type="continuationSeparator" w:id="0">
    <w:p w14:paraId="10D62BC8" w14:textId="77777777" w:rsidR="001A247C" w:rsidRDefault="001A247C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A247C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F8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3B0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0886"/>
    <w:rsid w:val="00C521CD"/>
    <w:rsid w:val="00C57DEB"/>
    <w:rsid w:val="00C77EDF"/>
    <w:rsid w:val="00C81012"/>
    <w:rsid w:val="00C81278"/>
    <w:rsid w:val="00C95DAD"/>
    <w:rsid w:val="00CA0E86"/>
    <w:rsid w:val="00CA2E6E"/>
    <w:rsid w:val="00CB7698"/>
    <w:rsid w:val="00CC5C97"/>
    <w:rsid w:val="00CE37B9"/>
    <w:rsid w:val="00CE78A6"/>
    <w:rsid w:val="00CF09B7"/>
    <w:rsid w:val="00D11CE6"/>
    <w:rsid w:val="00D13B3F"/>
    <w:rsid w:val="00D23F3D"/>
    <w:rsid w:val="00D25B2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 Sekretariat</cp:lastModifiedBy>
  <cp:revision>9</cp:revision>
  <cp:lastPrinted>2022-05-20T07:29:00Z</cp:lastPrinted>
  <dcterms:created xsi:type="dcterms:W3CDTF">2022-06-13T10:44:00Z</dcterms:created>
  <dcterms:modified xsi:type="dcterms:W3CDTF">2022-10-26T09:16:00Z</dcterms:modified>
</cp:coreProperties>
</file>