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3154" w14:textId="77777777" w:rsidR="00FE4A68" w:rsidRDefault="00FE4A68" w:rsidP="00FE4A68">
      <w:pPr>
        <w:pStyle w:val="Default"/>
      </w:pPr>
    </w:p>
    <w:p w14:paraId="75A01ABD" w14:textId="03CD34D3" w:rsidR="00970014" w:rsidRDefault="00970014" w:rsidP="00FE4A68">
      <w:pPr>
        <w:rPr>
          <w:lang w:val="pl-PL"/>
        </w:rPr>
      </w:pPr>
    </w:p>
    <w:p w14:paraId="2F34805C" w14:textId="77777777" w:rsidR="00E009D6" w:rsidRDefault="00E009D6" w:rsidP="00E009D6">
      <w:pPr>
        <w:pStyle w:val="Teksttreci30"/>
        <w:shd w:val="clear" w:color="auto" w:fill="auto"/>
        <w:spacing w:line="210" w:lineRule="exact"/>
        <w:rPr>
          <w:i/>
          <w:iCs/>
        </w:rPr>
      </w:pPr>
    </w:p>
    <w:p w14:paraId="6E350FA2" w14:textId="4BCEE8D9" w:rsidR="00E009D6" w:rsidRPr="00E009D6" w:rsidRDefault="00E009D6" w:rsidP="00E009D6">
      <w:pPr>
        <w:pStyle w:val="Teksttreci30"/>
        <w:shd w:val="clear" w:color="auto" w:fill="auto"/>
        <w:spacing w:line="210" w:lineRule="exact"/>
        <w:rPr>
          <w:b w:val="0"/>
          <w:bCs w:val="0"/>
        </w:rPr>
      </w:pPr>
      <w:r w:rsidRPr="00E009D6">
        <w:rPr>
          <w:b w:val="0"/>
          <w:bCs w:val="0"/>
        </w:rPr>
        <w:t>KO/SZP/0</w:t>
      </w:r>
      <w:r w:rsidR="00E829F5">
        <w:rPr>
          <w:b w:val="0"/>
          <w:bCs w:val="0"/>
        </w:rPr>
        <w:t>2</w:t>
      </w:r>
      <w:r w:rsidRPr="00E009D6">
        <w:rPr>
          <w:b w:val="0"/>
          <w:bCs w:val="0"/>
        </w:rPr>
        <w:t>/2021</w:t>
      </w:r>
    </w:p>
    <w:p w14:paraId="04A5A048" w14:textId="77777777" w:rsidR="00E009D6" w:rsidRPr="00CB23D4" w:rsidRDefault="00E009D6" w:rsidP="00E009D6">
      <w:pPr>
        <w:pStyle w:val="Teksttreci30"/>
        <w:shd w:val="clear" w:color="auto" w:fill="auto"/>
        <w:spacing w:line="210" w:lineRule="exact"/>
        <w:jc w:val="right"/>
        <w:rPr>
          <w:b w:val="0"/>
          <w:bCs w:val="0"/>
        </w:rPr>
      </w:pPr>
      <w:r w:rsidRPr="00CB23D4">
        <w:rPr>
          <w:b w:val="0"/>
          <w:bCs w:val="0"/>
          <w:color w:val="000000"/>
          <w:lang w:eastAsia="pl-PL" w:bidi="pl-PL"/>
        </w:rPr>
        <w:t>Załącznik nr 6</w:t>
      </w:r>
    </w:p>
    <w:p w14:paraId="18FC2DF5" w14:textId="77777777" w:rsidR="00E009D6" w:rsidRDefault="00E009D6" w:rsidP="00E009D6">
      <w:pPr>
        <w:pStyle w:val="Teksttreci20"/>
        <w:shd w:val="clear" w:color="auto" w:fill="auto"/>
        <w:jc w:val="left"/>
      </w:pPr>
    </w:p>
    <w:p w14:paraId="518D0587" w14:textId="77777777" w:rsid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</w:p>
    <w:p w14:paraId="039B3E0A" w14:textId="77777777" w:rsidR="000423B7" w:rsidRDefault="000423B7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</w:p>
    <w:p w14:paraId="6015E222" w14:textId="09224AC6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  <w:r w:rsidRPr="00DD04AD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INFORMACJA</w:t>
      </w:r>
      <w:r w:rsidRPr="00DD04AD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br/>
        <w:t xml:space="preserve"> O PRZETWARZANIU DANYCH OSOBOWYCH</w:t>
      </w:r>
    </w:p>
    <w:p w14:paraId="42912870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lang w:val="pl-PL"/>
        </w:rPr>
      </w:pPr>
      <w:r w:rsidRPr="00DD04AD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DLA </w:t>
      </w:r>
      <w:r w:rsidRPr="00DD04AD">
        <w:rPr>
          <w:rFonts w:ascii="Arial" w:hAnsi="Arial" w:cs="Arial"/>
          <w:b/>
          <w:bCs/>
          <w:iCs/>
          <w:color w:val="000000"/>
          <w:sz w:val="28"/>
          <w:szCs w:val="28"/>
          <w:lang w:val="pl-PL"/>
        </w:rPr>
        <w:t>ZAMAWIAJĄCYCH W CELU ZWIĄZANYM Z POSTĘPOWANIEM O UDZIELENIE ZAMÓWIENIA PUBLICZNEGO</w:t>
      </w:r>
    </w:p>
    <w:p w14:paraId="55C934B7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8"/>
          <w:szCs w:val="28"/>
          <w:lang w:val="pl-PL"/>
        </w:rPr>
      </w:pPr>
    </w:p>
    <w:p w14:paraId="22F83D21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Szanowni Państwo,</w:t>
      </w:r>
    </w:p>
    <w:p w14:paraId="284DDD00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W trosce o ochronę Państwa danych osobowych przedstawiamy następującą informację, dotyczącą przetwarzania danych osobowych w Szpitalu Powiatowym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>w Rykach sp. z o.o.</w:t>
      </w:r>
    </w:p>
    <w:p w14:paraId="4E2423D0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Administratorem danych osobowych.</w:t>
      </w:r>
    </w:p>
    <w:p w14:paraId="5B7EC218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Administratorem Państwa danych osobowych jest Szpital Powiatowy w Rykach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>sp. z o.o. reprezentowany przez Prezesa Zarządu.</w:t>
      </w:r>
    </w:p>
    <w:p w14:paraId="28E90343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14:paraId="0E2EF470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Kontakt w kwestiach związanych z przetwarzaniem danych osobowych</w:t>
      </w:r>
    </w:p>
    <w:p w14:paraId="3A643106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We wszystkich sprawach związanych z przetwarzaniem Państwa danych osobowych, jak również w przypadku pytań lub wątpliwości, mogą Państwo kontaktować się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>z Inspektorem Ochrony Danych pod adresem e-mail</w:t>
      </w:r>
      <w:r w:rsidRPr="00DD04AD">
        <w:rPr>
          <w:rFonts w:ascii="Arial" w:hAnsi="Arial" w:cs="Arial"/>
          <w:szCs w:val="24"/>
          <w:lang w:val="pl-PL"/>
        </w:rPr>
        <w:t xml:space="preserve">: iod@rykiszpital.pl </w:t>
      </w:r>
      <w:r w:rsidRPr="00DD04AD">
        <w:rPr>
          <w:rFonts w:ascii="Arial" w:hAnsi="Arial" w:cs="Arial"/>
          <w:color w:val="000000"/>
          <w:szCs w:val="24"/>
          <w:lang w:val="pl-PL"/>
        </w:rPr>
        <w:t xml:space="preserve">lub listowanie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>na adres: ul. Żytnia 23, 08-500 Ryki.</w:t>
      </w:r>
    </w:p>
    <w:p w14:paraId="30B97FD5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14:paraId="5769E140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Cel oraz podstawa prawna przetwarzania danych</w:t>
      </w:r>
    </w:p>
    <w:p w14:paraId="13F32A0C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Państwa dane osobowe przetwarzane będą na podstawie art. 6 ust. 1 lit. c RODO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 xml:space="preserve">w celu związanym z postępowaniem o udzielenie zamówienia publicznego </w:t>
      </w:r>
      <w:r w:rsidRPr="00DD04AD">
        <w:rPr>
          <w:rFonts w:ascii="Arial" w:hAnsi="Arial" w:cs="Arial"/>
          <w:i/>
          <w:iCs/>
          <w:color w:val="000000"/>
          <w:szCs w:val="24"/>
          <w:lang w:val="pl-PL"/>
        </w:rPr>
        <w:t xml:space="preserve">/dane identyfikujące postępowanie/ </w:t>
      </w:r>
      <w:r w:rsidRPr="00DD04AD">
        <w:rPr>
          <w:rFonts w:ascii="Arial" w:hAnsi="Arial" w:cs="Arial"/>
          <w:color w:val="000000"/>
          <w:szCs w:val="24"/>
          <w:lang w:val="pl-PL"/>
        </w:rPr>
        <w:t xml:space="preserve">prowadzonym w trybie przetargu </w:t>
      </w:r>
      <w:r w:rsidRPr="00DD04AD">
        <w:rPr>
          <w:rFonts w:ascii="Arial" w:hAnsi="Arial" w:cs="Arial"/>
          <w:i/>
          <w:iCs/>
          <w:color w:val="000000"/>
          <w:szCs w:val="24"/>
          <w:lang w:val="pl-PL"/>
        </w:rPr>
        <w:t>ograniczonego/nieograniczonego/zapytania o cenę.</w:t>
      </w:r>
    </w:p>
    <w:p w14:paraId="72A0C102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Cs w:val="24"/>
          <w:lang w:val="pl-PL"/>
        </w:rPr>
      </w:pPr>
    </w:p>
    <w:p w14:paraId="1C1961D7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Odbiorcy danych osobowych</w:t>
      </w:r>
    </w:p>
    <w:p w14:paraId="14CB2F2E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D04AD">
        <w:rPr>
          <w:rFonts w:ascii="Arial" w:hAnsi="Arial" w:cs="Arial"/>
          <w:color w:val="000000"/>
          <w:szCs w:val="24"/>
          <w:lang w:val="pl-PL"/>
        </w:rPr>
        <w:t>Pzp</w:t>
      </w:r>
      <w:proofErr w:type="spellEnd"/>
      <w:r w:rsidRPr="00DD04AD">
        <w:rPr>
          <w:rFonts w:ascii="Arial" w:hAnsi="Arial" w:cs="Arial"/>
          <w:color w:val="000000"/>
          <w:szCs w:val="24"/>
          <w:lang w:val="pl-PL"/>
        </w:rPr>
        <w:t>”.</w:t>
      </w:r>
    </w:p>
    <w:p w14:paraId="51DDA26B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14:paraId="3EACD13E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Okres przetwarzania danych osobowych</w:t>
      </w:r>
    </w:p>
    <w:p w14:paraId="618C246C" w14:textId="77777777" w:rsidR="000423B7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Państwa dane osobowe będą przechowywane, zgodnie z art. 97 ust. 1 ustawy </w:t>
      </w:r>
      <w:proofErr w:type="spellStart"/>
      <w:r w:rsidRPr="00DD04AD">
        <w:rPr>
          <w:rFonts w:ascii="Arial" w:hAnsi="Arial" w:cs="Arial"/>
          <w:color w:val="000000"/>
          <w:szCs w:val="24"/>
          <w:lang w:val="pl-PL"/>
        </w:rPr>
        <w:t>Pzp</w:t>
      </w:r>
      <w:proofErr w:type="spellEnd"/>
      <w:r w:rsidRPr="00DD04AD">
        <w:rPr>
          <w:rFonts w:ascii="Arial" w:hAnsi="Arial" w:cs="Arial"/>
          <w:color w:val="000000"/>
          <w:szCs w:val="24"/>
          <w:lang w:val="pl-PL"/>
        </w:rPr>
        <w:t xml:space="preserve">, przez okres 4 lat od dnia zakończenia postępowania o udzielenie zamówienia, a jeżeli czas </w:t>
      </w:r>
    </w:p>
    <w:p w14:paraId="2F79BD76" w14:textId="77777777" w:rsidR="000423B7" w:rsidRDefault="000423B7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14:paraId="06E4005C" w14:textId="585E29E3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>trwania umowy przekracza 4 lata, okres przechowywania obejmuje cały czas trwania umowy.</w:t>
      </w:r>
    </w:p>
    <w:p w14:paraId="73EE6BD0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14:paraId="1CAAF2B7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Obowiązek podania danych osobowych</w:t>
      </w:r>
    </w:p>
    <w:p w14:paraId="652E1C89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Obowiązek podania danych osobowych bezpośrednio Państwa dotyczących jest wymogiem ustawowym określonym w przepisach ustawy </w:t>
      </w:r>
      <w:proofErr w:type="spellStart"/>
      <w:r w:rsidRPr="00DD04AD">
        <w:rPr>
          <w:rFonts w:ascii="Arial" w:hAnsi="Arial" w:cs="Arial"/>
          <w:color w:val="000000"/>
          <w:szCs w:val="24"/>
          <w:lang w:val="pl-PL"/>
        </w:rPr>
        <w:t>Pzp</w:t>
      </w:r>
      <w:proofErr w:type="spellEnd"/>
      <w:r w:rsidRPr="00DD04AD">
        <w:rPr>
          <w:rFonts w:ascii="Arial" w:hAnsi="Arial" w:cs="Arial"/>
          <w:color w:val="000000"/>
          <w:szCs w:val="24"/>
          <w:lang w:val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D04AD">
        <w:rPr>
          <w:rFonts w:ascii="Arial" w:hAnsi="Arial" w:cs="Arial"/>
          <w:color w:val="000000"/>
          <w:szCs w:val="24"/>
          <w:lang w:val="pl-PL"/>
        </w:rPr>
        <w:t>Pzp</w:t>
      </w:r>
      <w:proofErr w:type="spellEnd"/>
      <w:r w:rsidRPr="00DD04AD">
        <w:rPr>
          <w:rFonts w:ascii="Arial" w:hAnsi="Arial" w:cs="Arial"/>
          <w:color w:val="000000"/>
          <w:szCs w:val="24"/>
          <w:lang w:val="pl-PL"/>
        </w:rPr>
        <w:t>.</w:t>
      </w:r>
    </w:p>
    <w:p w14:paraId="3509AD9B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14:paraId="4F55D41F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Przysługujące kontrahentowi  prawa</w:t>
      </w:r>
    </w:p>
    <w:p w14:paraId="2AB787AC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W związku z przetwarzaniem Państwa danych osobowych przysługuje Pani/Panu prawo dostępu do treści swoich danych, prawo do sprostowania danych, prawo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 xml:space="preserve">do ograniczenia danych z zastrzeżeniem przypadków określonych w art. 18 ust 2 RODO. </w:t>
      </w:r>
      <w:r w:rsidRPr="00DD04AD">
        <w:rPr>
          <w:rFonts w:ascii="Arial" w:hAnsi="Arial" w:cs="Arial"/>
          <w:i/>
          <w:iCs/>
          <w:color w:val="000000"/>
          <w:szCs w:val="24"/>
          <w:lang w:val="pl-PL"/>
        </w:rPr>
        <w:t xml:space="preserve">/prawo do ograniczenia przetwarzania nie ma zastosowania w odniesieniu </w:t>
      </w:r>
      <w:r w:rsidRPr="00DD04AD">
        <w:rPr>
          <w:rFonts w:ascii="Arial" w:hAnsi="Arial" w:cs="Arial"/>
          <w:i/>
          <w:iCs/>
          <w:color w:val="000000"/>
          <w:szCs w:val="24"/>
          <w:lang w:val="pl-PL"/>
        </w:rPr>
        <w:br/>
        <w:t>do przechowywania, w celu zapewnienia</w:t>
      </w:r>
      <w:r w:rsidRPr="00DD04AD">
        <w:rPr>
          <w:rFonts w:ascii="Arial" w:hAnsi="Arial" w:cs="Arial"/>
          <w:color w:val="000000"/>
          <w:szCs w:val="24"/>
          <w:lang w:val="pl-PL"/>
        </w:rPr>
        <w:t xml:space="preserve"> </w:t>
      </w:r>
      <w:r w:rsidRPr="00DD04AD">
        <w:rPr>
          <w:rFonts w:ascii="Arial" w:hAnsi="Arial" w:cs="Arial"/>
          <w:i/>
          <w:iCs/>
          <w:color w:val="000000"/>
          <w:szCs w:val="24"/>
          <w:lang w:val="pl-PL"/>
        </w:rPr>
        <w:t>korzystania ze środków ochrony prawnej lub w celu ochrony praw innej osoby fizycznej lub prawnej, lub z uwagi na ważne</w:t>
      </w:r>
      <w:r w:rsidRPr="00DD04AD">
        <w:rPr>
          <w:rFonts w:ascii="Arial" w:hAnsi="Arial" w:cs="Arial"/>
          <w:color w:val="000000"/>
          <w:szCs w:val="24"/>
          <w:lang w:val="pl-PL"/>
        </w:rPr>
        <w:t xml:space="preserve"> </w:t>
      </w:r>
      <w:r w:rsidRPr="00DD04AD">
        <w:rPr>
          <w:rFonts w:ascii="Arial" w:hAnsi="Arial" w:cs="Arial"/>
          <w:i/>
          <w:iCs/>
          <w:color w:val="000000"/>
          <w:szCs w:val="24"/>
          <w:lang w:val="pl-PL"/>
        </w:rPr>
        <w:t>względy interesu publicznego Unii Europejskiej lub państwa członkowskiego/</w:t>
      </w:r>
    </w:p>
    <w:p w14:paraId="5DDCA63A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0376A"/>
          <w:szCs w:val="24"/>
          <w:lang w:val="pl-PL"/>
        </w:rPr>
      </w:pPr>
    </w:p>
    <w:p w14:paraId="74E1E99E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>Z uwagi na charakter i cel przetwarzania danych, nie przysługuje Państwu prawo do usunięcia danych osobowych, prawo do przenoszenia danych osobowych oraz sprzeciwu wobec przetwarzania danych osobowych.</w:t>
      </w:r>
    </w:p>
    <w:p w14:paraId="19CC377B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14:paraId="4A791E82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Prawo wniesienia skargi</w:t>
      </w:r>
    </w:p>
    <w:p w14:paraId="23943D3E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W przypadku kiedy uznają Państwo, że Szpital Powiatowy w Rykach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>sp. z o.o. przetwarza dane osobowe niezgodnie z prawem przysługuje Państwu prawo wniesienia skargi do organu nadzorczego właściwego w sprawach ochrony danych osobowych tj. Prezesa Urzędu Ochrony Danych Osobowych.</w:t>
      </w:r>
    </w:p>
    <w:p w14:paraId="08FE291A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14:paraId="197B790E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Informacje o zautomatyzowanym podejmowaniu decyzji</w:t>
      </w:r>
    </w:p>
    <w:p w14:paraId="30DFC0D0" w14:textId="77777777"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>W stosunku do udostępnionych przez Państwo danych osobowych nie są  stosowane metody polegające na zautomatyzowanym podejmowaniu decyzji, w tym profilowaniu.</w:t>
      </w:r>
    </w:p>
    <w:p w14:paraId="72702A36" w14:textId="77777777" w:rsidR="00E009D6" w:rsidRPr="00FE4A68" w:rsidRDefault="00E009D6" w:rsidP="00FE4A68">
      <w:pPr>
        <w:rPr>
          <w:lang w:val="pl-PL"/>
        </w:rPr>
      </w:pPr>
    </w:p>
    <w:sectPr w:rsidR="00E009D6" w:rsidRPr="00FE4A68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F1C6" w14:textId="77777777" w:rsidR="00ED52CD" w:rsidRDefault="00ED52CD" w:rsidP="005C3633">
      <w:r>
        <w:separator/>
      </w:r>
    </w:p>
  </w:endnote>
  <w:endnote w:type="continuationSeparator" w:id="0">
    <w:p w14:paraId="11FD5346" w14:textId="77777777" w:rsidR="00ED52CD" w:rsidRDefault="00ED52CD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26383FE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ECBA693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15C2469F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91C06EB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23425850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Pr="00B5227A" w:rsidRDefault="004F4316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B5227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07F4117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94E1F5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6F98" w14:textId="77777777" w:rsidR="00ED52CD" w:rsidRDefault="00ED52CD" w:rsidP="005C3633">
      <w:r>
        <w:separator/>
      </w:r>
    </w:p>
  </w:footnote>
  <w:footnote w:type="continuationSeparator" w:id="0">
    <w:p w14:paraId="74368EC8" w14:textId="77777777" w:rsidR="00ED52CD" w:rsidRDefault="00ED52CD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6B530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817E9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9FF65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9BCA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C0DDF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ADF834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AE97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6BA049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85741D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A74F69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02CC70B2"/>
    <w:multiLevelType w:val="hybridMultilevel"/>
    <w:tmpl w:val="FE9E7ADC"/>
    <w:lvl w:ilvl="0" w:tplc="3A80C4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3D5144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50A0310"/>
    <w:multiLevelType w:val="hybridMultilevel"/>
    <w:tmpl w:val="D8CED8A8"/>
    <w:lvl w:ilvl="0" w:tplc="675A4C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5C22D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EEE6504"/>
    <w:multiLevelType w:val="multilevel"/>
    <w:tmpl w:val="540E246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19D5515"/>
    <w:multiLevelType w:val="hybridMultilevel"/>
    <w:tmpl w:val="7808556E"/>
    <w:lvl w:ilvl="0" w:tplc="F11679E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3138F9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BD14D0D"/>
    <w:multiLevelType w:val="hybridMultilevel"/>
    <w:tmpl w:val="FE6E6488"/>
    <w:lvl w:ilvl="0" w:tplc="01D49F5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ACDCB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E50625D"/>
    <w:multiLevelType w:val="hybridMultilevel"/>
    <w:tmpl w:val="5068366C"/>
    <w:lvl w:ilvl="0" w:tplc="5C22F6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413010"/>
    <w:multiLevelType w:val="hybridMultilevel"/>
    <w:tmpl w:val="954066A6"/>
    <w:lvl w:ilvl="0" w:tplc="4DAAF2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6EE1052"/>
    <w:multiLevelType w:val="multilevel"/>
    <w:tmpl w:val="A6883A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545790"/>
    <w:multiLevelType w:val="hybridMultilevel"/>
    <w:tmpl w:val="00AE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04228"/>
    <w:multiLevelType w:val="multilevel"/>
    <w:tmpl w:val="92A09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6B2223"/>
    <w:multiLevelType w:val="multilevel"/>
    <w:tmpl w:val="BD3086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17B1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67D49A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68D5715"/>
    <w:multiLevelType w:val="hybridMultilevel"/>
    <w:tmpl w:val="823CC646"/>
    <w:lvl w:ilvl="0" w:tplc="049653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7D1843"/>
    <w:multiLevelType w:val="hybridMultilevel"/>
    <w:tmpl w:val="DA44EB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491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D21631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EBC5192"/>
    <w:multiLevelType w:val="hybridMultilevel"/>
    <w:tmpl w:val="6B2E5DBE"/>
    <w:lvl w:ilvl="0" w:tplc="38D6F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996DF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2D32596"/>
    <w:multiLevelType w:val="multilevel"/>
    <w:tmpl w:val="456E015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7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144E9"/>
    <w:multiLevelType w:val="hybridMultilevel"/>
    <w:tmpl w:val="7A7C4DF4"/>
    <w:lvl w:ilvl="0" w:tplc="A13E65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68FD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8E896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8932B7A"/>
    <w:multiLevelType w:val="multilevel"/>
    <w:tmpl w:val="6046F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88FB3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33686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5C83B4B"/>
    <w:multiLevelType w:val="multilevel"/>
    <w:tmpl w:val="EEDE4C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7A4C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85F2726"/>
    <w:multiLevelType w:val="hybridMultilevel"/>
    <w:tmpl w:val="D652BC74"/>
    <w:lvl w:ilvl="0" w:tplc="2FA8B0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ADF55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013755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6321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7322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05639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37110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85989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2758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4833786">
    <w:abstractNumId w:val="11"/>
  </w:num>
  <w:num w:numId="9" w16cid:durableId="3122256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25098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08545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0248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1270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4300520">
    <w:abstractNumId w:val="23"/>
  </w:num>
  <w:num w:numId="15" w16cid:durableId="402139259">
    <w:abstractNumId w:val="36"/>
  </w:num>
  <w:num w:numId="16" w16cid:durableId="550388125">
    <w:abstractNumId w:val="38"/>
  </w:num>
  <w:num w:numId="17" w16cid:durableId="116308707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9302443">
    <w:abstractNumId w:val="24"/>
  </w:num>
  <w:num w:numId="19" w16cid:durableId="539392322">
    <w:abstractNumId w:val="25"/>
  </w:num>
  <w:num w:numId="20" w16cid:durableId="704403389">
    <w:abstractNumId w:val="42"/>
  </w:num>
  <w:num w:numId="21" w16cid:durableId="1469595062">
    <w:abstractNumId w:val="44"/>
  </w:num>
  <w:num w:numId="22" w16cid:durableId="925920410">
    <w:abstractNumId w:val="43"/>
  </w:num>
  <w:num w:numId="23" w16cid:durableId="353581051">
    <w:abstractNumId w:val="3"/>
  </w:num>
  <w:num w:numId="24" w16cid:durableId="1255746092">
    <w:abstractNumId w:val="9"/>
  </w:num>
  <w:num w:numId="25" w16cid:durableId="642004439">
    <w:abstractNumId w:val="5"/>
  </w:num>
  <w:num w:numId="26" w16cid:durableId="663317973">
    <w:abstractNumId w:val="20"/>
  </w:num>
  <w:num w:numId="27" w16cid:durableId="1257592201">
    <w:abstractNumId w:val="29"/>
  </w:num>
  <w:num w:numId="28" w16cid:durableId="524708285">
    <w:abstractNumId w:val="33"/>
  </w:num>
  <w:num w:numId="29" w16cid:durableId="1473056756">
    <w:abstractNumId w:val="6"/>
  </w:num>
  <w:num w:numId="30" w16cid:durableId="710960901">
    <w:abstractNumId w:val="14"/>
  </w:num>
  <w:num w:numId="31" w16cid:durableId="1832990680">
    <w:abstractNumId w:val="7"/>
  </w:num>
  <w:num w:numId="32" w16cid:durableId="206112440">
    <w:abstractNumId w:val="1"/>
  </w:num>
  <w:num w:numId="33" w16cid:durableId="1706372450">
    <w:abstractNumId w:val="41"/>
  </w:num>
  <w:num w:numId="34" w16cid:durableId="1056466916">
    <w:abstractNumId w:val="49"/>
  </w:num>
  <w:num w:numId="35" w16cid:durableId="1421221813">
    <w:abstractNumId w:val="2"/>
  </w:num>
  <w:num w:numId="36" w16cid:durableId="396975840">
    <w:abstractNumId w:val="28"/>
  </w:num>
  <w:num w:numId="37" w16cid:durableId="62796564">
    <w:abstractNumId w:val="8"/>
  </w:num>
  <w:num w:numId="38" w16cid:durableId="1403139426">
    <w:abstractNumId w:val="40"/>
  </w:num>
  <w:num w:numId="39" w16cid:durableId="559677997">
    <w:abstractNumId w:val="17"/>
  </w:num>
  <w:num w:numId="40" w16cid:durableId="348333822">
    <w:abstractNumId w:val="4"/>
  </w:num>
  <w:num w:numId="41" w16cid:durableId="249047270">
    <w:abstractNumId w:val="32"/>
  </w:num>
  <w:num w:numId="42" w16cid:durableId="663778990">
    <w:abstractNumId w:val="35"/>
  </w:num>
  <w:num w:numId="43" w16cid:durableId="1066339138">
    <w:abstractNumId w:val="12"/>
  </w:num>
  <w:num w:numId="44" w16cid:durableId="167063662">
    <w:abstractNumId w:val="0"/>
  </w:num>
  <w:num w:numId="45" w16cid:durableId="700978386">
    <w:abstractNumId w:val="46"/>
  </w:num>
  <w:num w:numId="46" w16cid:durableId="559560330">
    <w:abstractNumId w:val="45"/>
  </w:num>
  <w:num w:numId="47" w16cid:durableId="2011369535">
    <w:abstractNumId w:val="15"/>
  </w:num>
  <w:num w:numId="48" w16cid:durableId="96100458">
    <w:abstractNumId w:val="27"/>
  </w:num>
  <w:num w:numId="49" w16cid:durableId="1484471197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23B7"/>
    <w:rsid w:val="000436AD"/>
    <w:rsid w:val="00044C8B"/>
    <w:rsid w:val="00053C07"/>
    <w:rsid w:val="0005446E"/>
    <w:rsid w:val="000743FC"/>
    <w:rsid w:val="000813B8"/>
    <w:rsid w:val="000B5E46"/>
    <w:rsid w:val="000D687D"/>
    <w:rsid w:val="000D7E7B"/>
    <w:rsid w:val="000E66ED"/>
    <w:rsid w:val="000E7414"/>
    <w:rsid w:val="000F1A87"/>
    <w:rsid w:val="00105A2D"/>
    <w:rsid w:val="001152EB"/>
    <w:rsid w:val="0011664F"/>
    <w:rsid w:val="00135D89"/>
    <w:rsid w:val="0014716F"/>
    <w:rsid w:val="00162E6B"/>
    <w:rsid w:val="0017335F"/>
    <w:rsid w:val="001955D7"/>
    <w:rsid w:val="001B088A"/>
    <w:rsid w:val="001B3C6A"/>
    <w:rsid w:val="001B436A"/>
    <w:rsid w:val="001C080F"/>
    <w:rsid w:val="001E2D9F"/>
    <w:rsid w:val="001F0CAD"/>
    <w:rsid w:val="00206C8D"/>
    <w:rsid w:val="00221F6E"/>
    <w:rsid w:val="00247AE9"/>
    <w:rsid w:val="002812C0"/>
    <w:rsid w:val="0029048F"/>
    <w:rsid w:val="002B7431"/>
    <w:rsid w:val="002C29D2"/>
    <w:rsid w:val="002C5D86"/>
    <w:rsid w:val="002D0709"/>
    <w:rsid w:val="002D4B35"/>
    <w:rsid w:val="00301971"/>
    <w:rsid w:val="00307089"/>
    <w:rsid w:val="0031304F"/>
    <w:rsid w:val="003135BF"/>
    <w:rsid w:val="00323FB7"/>
    <w:rsid w:val="00345D14"/>
    <w:rsid w:val="003508B0"/>
    <w:rsid w:val="003718D8"/>
    <w:rsid w:val="00373201"/>
    <w:rsid w:val="00375108"/>
    <w:rsid w:val="00395C7F"/>
    <w:rsid w:val="003D2FE7"/>
    <w:rsid w:val="003E7718"/>
    <w:rsid w:val="003F2D17"/>
    <w:rsid w:val="004147E2"/>
    <w:rsid w:val="00416DEC"/>
    <w:rsid w:val="00423B08"/>
    <w:rsid w:val="004503C1"/>
    <w:rsid w:val="00453CF0"/>
    <w:rsid w:val="00456B48"/>
    <w:rsid w:val="0046349B"/>
    <w:rsid w:val="004737F0"/>
    <w:rsid w:val="0047737E"/>
    <w:rsid w:val="004C547D"/>
    <w:rsid w:val="004E1B61"/>
    <w:rsid w:val="004F4316"/>
    <w:rsid w:val="004F5722"/>
    <w:rsid w:val="004F70FF"/>
    <w:rsid w:val="00501486"/>
    <w:rsid w:val="00524231"/>
    <w:rsid w:val="00536C7F"/>
    <w:rsid w:val="00536E08"/>
    <w:rsid w:val="00554C14"/>
    <w:rsid w:val="005712A5"/>
    <w:rsid w:val="005915DE"/>
    <w:rsid w:val="00593FFE"/>
    <w:rsid w:val="005A0B7B"/>
    <w:rsid w:val="005A71E4"/>
    <w:rsid w:val="005C2114"/>
    <w:rsid w:val="005C3633"/>
    <w:rsid w:val="0060419B"/>
    <w:rsid w:val="00615DCC"/>
    <w:rsid w:val="00622FAC"/>
    <w:rsid w:val="00642A5B"/>
    <w:rsid w:val="00670B02"/>
    <w:rsid w:val="00674B77"/>
    <w:rsid w:val="0069527C"/>
    <w:rsid w:val="006A6932"/>
    <w:rsid w:val="006C5724"/>
    <w:rsid w:val="006F4F51"/>
    <w:rsid w:val="00714044"/>
    <w:rsid w:val="0072425B"/>
    <w:rsid w:val="0074382D"/>
    <w:rsid w:val="00753A92"/>
    <w:rsid w:val="00753E6E"/>
    <w:rsid w:val="007758D7"/>
    <w:rsid w:val="007B3275"/>
    <w:rsid w:val="007E0B65"/>
    <w:rsid w:val="0080783C"/>
    <w:rsid w:val="00833D3F"/>
    <w:rsid w:val="008363A4"/>
    <w:rsid w:val="008537AA"/>
    <w:rsid w:val="0086165F"/>
    <w:rsid w:val="00862D3E"/>
    <w:rsid w:val="00875198"/>
    <w:rsid w:val="008B4F6D"/>
    <w:rsid w:val="008B74CA"/>
    <w:rsid w:val="008C508D"/>
    <w:rsid w:val="00903FF1"/>
    <w:rsid w:val="0091545B"/>
    <w:rsid w:val="00927FBE"/>
    <w:rsid w:val="00943E4C"/>
    <w:rsid w:val="00962F44"/>
    <w:rsid w:val="0096737E"/>
    <w:rsid w:val="00970014"/>
    <w:rsid w:val="00986636"/>
    <w:rsid w:val="009D61EF"/>
    <w:rsid w:val="009F0452"/>
    <w:rsid w:val="00A11D0E"/>
    <w:rsid w:val="00A35C97"/>
    <w:rsid w:val="00A454BD"/>
    <w:rsid w:val="00A47CCC"/>
    <w:rsid w:val="00A5053B"/>
    <w:rsid w:val="00A66565"/>
    <w:rsid w:val="00A73B1E"/>
    <w:rsid w:val="00A85C2E"/>
    <w:rsid w:val="00A8724B"/>
    <w:rsid w:val="00AA0C1F"/>
    <w:rsid w:val="00AA32F4"/>
    <w:rsid w:val="00AC3816"/>
    <w:rsid w:val="00AC7F54"/>
    <w:rsid w:val="00AE0749"/>
    <w:rsid w:val="00AE248A"/>
    <w:rsid w:val="00AF2B39"/>
    <w:rsid w:val="00B021DB"/>
    <w:rsid w:val="00B319D3"/>
    <w:rsid w:val="00B4582E"/>
    <w:rsid w:val="00B5227A"/>
    <w:rsid w:val="00B5540D"/>
    <w:rsid w:val="00B60CEE"/>
    <w:rsid w:val="00B6240C"/>
    <w:rsid w:val="00B74976"/>
    <w:rsid w:val="00B8174D"/>
    <w:rsid w:val="00B86BB0"/>
    <w:rsid w:val="00B932AA"/>
    <w:rsid w:val="00BA30C9"/>
    <w:rsid w:val="00BC3322"/>
    <w:rsid w:val="00BF6D5F"/>
    <w:rsid w:val="00C406EB"/>
    <w:rsid w:val="00C6141B"/>
    <w:rsid w:val="00C74F80"/>
    <w:rsid w:val="00C934D4"/>
    <w:rsid w:val="00CA076F"/>
    <w:rsid w:val="00CA3CDC"/>
    <w:rsid w:val="00CB23D4"/>
    <w:rsid w:val="00CD23FE"/>
    <w:rsid w:val="00CE6C78"/>
    <w:rsid w:val="00D53276"/>
    <w:rsid w:val="00D61241"/>
    <w:rsid w:val="00D67B4E"/>
    <w:rsid w:val="00D85CD7"/>
    <w:rsid w:val="00D960C0"/>
    <w:rsid w:val="00DD04AD"/>
    <w:rsid w:val="00DF35E3"/>
    <w:rsid w:val="00E009D6"/>
    <w:rsid w:val="00E0602E"/>
    <w:rsid w:val="00E25515"/>
    <w:rsid w:val="00E40EFC"/>
    <w:rsid w:val="00E47E3B"/>
    <w:rsid w:val="00E829F5"/>
    <w:rsid w:val="00EB7276"/>
    <w:rsid w:val="00EB7EBC"/>
    <w:rsid w:val="00EC47DA"/>
    <w:rsid w:val="00ED52CD"/>
    <w:rsid w:val="00EE7E7B"/>
    <w:rsid w:val="00F067E8"/>
    <w:rsid w:val="00F12D75"/>
    <w:rsid w:val="00F224EF"/>
    <w:rsid w:val="00F23A05"/>
    <w:rsid w:val="00F31510"/>
    <w:rsid w:val="00F357FE"/>
    <w:rsid w:val="00F5158E"/>
    <w:rsid w:val="00F551C3"/>
    <w:rsid w:val="00F57B02"/>
    <w:rsid w:val="00F839F6"/>
    <w:rsid w:val="00F85242"/>
    <w:rsid w:val="00F929E9"/>
    <w:rsid w:val="00F97031"/>
    <w:rsid w:val="00FD188C"/>
    <w:rsid w:val="00FD4B6F"/>
    <w:rsid w:val="00FE4A68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07089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07089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styleId="Tabela-Siatka">
    <w:name w:val="Table Grid"/>
    <w:basedOn w:val="Standardowy"/>
    <w:uiPriority w:val="59"/>
    <w:rsid w:val="0030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089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089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3070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89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89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07089"/>
    <w:rPr>
      <w:i/>
      <w:iCs/>
      <w:color w:val="808080" w:themeColor="text1" w:themeTint="7F"/>
    </w:rPr>
  </w:style>
  <w:style w:type="character" w:styleId="UyteHipercze">
    <w:name w:val="FollowedHyperlink"/>
    <w:basedOn w:val="Domylnaczcionkaakapitu"/>
    <w:uiPriority w:val="99"/>
    <w:semiHidden/>
    <w:unhideWhenUsed/>
    <w:rsid w:val="00307089"/>
    <w:rPr>
      <w:color w:val="954F72" w:themeColor="followedHyperlink"/>
      <w:u w:val="single"/>
    </w:rPr>
  </w:style>
  <w:style w:type="character" w:customStyle="1" w:styleId="Nagwek22">
    <w:name w:val="Nagłówek #2 (2)_"/>
    <w:basedOn w:val="Domylnaczcionkaakapitu"/>
    <w:link w:val="Nagwek220"/>
    <w:rsid w:val="0030708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07089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07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">
    <w:name w:val="Nagłówek #2_"/>
    <w:basedOn w:val="Domylnaczcionkaakapitu"/>
    <w:link w:val="Nagwek20"/>
    <w:rsid w:val="00604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04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041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6041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0419B"/>
    <w:rPr>
      <w:rFonts w:ascii="Arial" w:eastAsia="Arial" w:hAnsi="Arial" w:cs="Arial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0419B"/>
    <w:pPr>
      <w:shd w:val="clear" w:color="auto" w:fill="FFFFFF"/>
      <w:suppressAutoHyphens w:val="0"/>
      <w:spacing w:line="0" w:lineRule="atLeast"/>
      <w:jc w:val="center"/>
      <w:outlineLvl w:val="1"/>
    </w:pPr>
    <w:rPr>
      <w:b/>
      <w:bCs/>
      <w:sz w:val="28"/>
      <w:szCs w:val="28"/>
      <w:lang w:val="pl-PL" w:eastAsia="en-US"/>
    </w:rPr>
  </w:style>
  <w:style w:type="paragraph" w:customStyle="1" w:styleId="Nagwek11">
    <w:name w:val="Nagłówek #1"/>
    <w:basedOn w:val="Normalny"/>
    <w:link w:val="Nagwek10"/>
    <w:rsid w:val="0060419B"/>
    <w:pPr>
      <w:shd w:val="clear" w:color="auto" w:fill="FFFFFF"/>
      <w:suppressAutoHyphens w:val="0"/>
      <w:spacing w:line="0" w:lineRule="atLeast"/>
      <w:jc w:val="center"/>
      <w:outlineLvl w:val="0"/>
    </w:pPr>
    <w:rPr>
      <w:b/>
      <w:bCs/>
      <w:sz w:val="28"/>
      <w:szCs w:val="28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60419B"/>
    <w:pPr>
      <w:shd w:val="clear" w:color="auto" w:fill="FFFFFF"/>
      <w:suppressAutoHyphens w:val="0"/>
      <w:spacing w:line="274" w:lineRule="exact"/>
      <w:ind w:hanging="400"/>
    </w:pPr>
    <w:rPr>
      <w:b/>
      <w:bCs/>
      <w:sz w:val="22"/>
      <w:szCs w:val="22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60419B"/>
    <w:pPr>
      <w:shd w:val="clear" w:color="auto" w:fill="FFFFFF"/>
      <w:suppressAutoHyphens w:val="0"/>
      <w:spacing w:line="259" w:lineRule="exact"/>
    </w:pPr>
    <w:rPr>
      <w:rFonts w:ascii="Arial" w:eastAsia="Arial" w:hAnsi="Arial" w:cs="Arial"/>
      <w:sz w:val="22"/>
      <w:szCs w:val="22"/>
      <w:lang w:val="pl-PL" w:eastAsia="en-US"/>
    </w:rPr>
  </w:style>
  <w:style w:type="paragraph" w:customStyle="1" w:styleId="Default">
    <w:name w:val="Default"/>
    <w:rsid w:val="00FE4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E009D6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009D6"/>
    <w:pPr>
      <w:shd w:val="clear" w:color="auto" w:fill="FFFFFF"/>
      <w:suppressAutoHyphens w:val="0"/>
      <w:spacing w:line="0" w:lineRule="atLeast"/>
      <w:jc w:val="right"/>
    </w:pPr>
    <w:rPr>
      <w:rFonts w:ascii="Calibri" w:eastAsia="Calibri" w:hAnsi="Calibri" w:cs="Calibri"/>
      <w:sz w:val="19"/>
      <w:szCs w:val="19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4</cp:revision>
  <cp:lastPrinted>2021-09-07T11:24:00Z</cp:lastPrinted>
  <dcterms:created xsi:type="dcterms:W3CDTF">2022-08-23T11:51:00Z</dcterms:created>
  <dcterms:modified xsi:type="dcterms:W3CDTF">2022-11-14T07:36:00Z</dcterms:modified>
</cp:coreProperties>
</file>