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5166" w14:textId="77777777" w:rsidR="00307089" w:rsidRDefault="00307089" w:rsidP="00307089">
      <w:pPr>
        <w:spacing w:line="276" w:lineRule="auto"/>
        <w:rPr>
          <w:rFonts w:asciiTheme="minorHAnsi" w:hAnsiTheme="minorHAnsi"/>
          <w:i/>
          <w:iCs/>
          <w:color w:val="000000"/>
          <w:kern w:val="2"/>
          <w:sz w:val="22"/>
          <w:szCs w:val="22"/>
        </w:rPr>
      </w:pPr>
    </w:p>
    <w:p w14:paraId="29117752" w14:textId="77777777" w:rsidR="00307089" w:rsidRPr="00CE2811" w:rsidRDefault="00307089" w:rsidP="00307089">
      <w:pPr>
        <w:spacing w:line="276" w:lineRule="auto"/>
        <w:rPr>
          <w:rFonts w:ascii="Calibri" w:hAnsi="Calibri" w:cs="Calibri"/>
          <w:b/>
          <w:kern w:val="2"/>
        </w:rPr>
      </w:pPr>
    </w:p>
    <w:p w14:paraId="1E1B4049" w14:textId="77777777" w:rsidR="00307089" w:rsidRPr="00CE2811" w:rsidRDefault="00307089" w:rsidP="00307089">
      <w:pPr>
        <w:spacing w:line="276" w:lineRule="auto"/>
        <w:rPr>
          <w:rFonts w:ascii="Calibri" w:hAnsi="Calibri" w:cs="Calibri"/>
          <w:b/>
          <w:kern w:val="2"/>
        </w:rPr>
      </w:pPr>
    </w:p>
    <w:p w14:paraId="167DEC8A" w14:textId="77777777" w:rsidR="00307089" w:rsidRPr="00CE2811" w:rsidRDefault="00307089" w:rsidP="00307089">
      <w:pPr>
        <w:spacing w:line="276" w:lineRule="auto"/>
        <w:rPr>
          <w:rFonts w:ascii="Calibri" w:hAnsi="Calibri" w:cs="Calibri"/>
          <w:b/>
          <w:kern w:val="2"/>
        </w:rPr>
      </w:pPr>
    </w:p>
    <w:p w14:paraId="54168961" w14:textId="77777777" w:rsidR="00E4212B" w:rsidRDefault="00E4212B" w:rsidP="00307089">
      <w:pPr>
        <w:spacing w:line="276" w:lineRule="auto"/>
        <w:jc w:val="center"/>
        <w:rPr>
          <w:rFonts w:asciiTheme="minorHAnsi" w:hAnsiTheme="minorHAnsi" w:cs="Calibri"/>
          <w:b/>
          <w:kern w:val="2"/>
        </w:rPr>
      </w:pPr>
    </w:p>
    <w:p w14:paraId="63606663" w14:textId="77777777" w:rsidR="00E4212B" w:rsidRDefault="00E4212B" w:rsidP="00307089">
      <w:pPr>
        <w:spacing w:line="276" w:lineRule="auto"/>
        <w:jc w:val="center"/>
        <w:rPr>
          <w:rFonts w:asciiTheme="minorHAnsi" w:hAnsiTheme="minorHAnsi" w:cs="Calibri"/>
          <w:b/>
          <w:kern w:val="2"/>
        </w:rPr>
      </w:pPr>
    </w:p>
    <w:p w14:paraId="5D23CEA5" w14:textId="77777777" w:rsidR="00E4212B" w:rsidRDefault="00E4212B" w:rsidP="00307089">
      <w:pPr>
        <w:spacing w:line="276" w:lineRule="auto"/>
        <w:jc w:val="center"/>
        <w:rPr>
          <w:rFonts w:asciiTheme="minorHAnsi" w:hAnsiTheme="minorHAnsi" w:cs="Calibri"/>
          <w:b/>
          <w:kern w:val="2"/>
        </w:rPr>
      </w:pPr>
    </w:p>
    <w:p w14:paraId="4DA231A8" w14:textId="77777777" w:rsidR="00E4212B" w:rsidRDefault="00E4212B" w:rsidP="00307089">
      <w:pPr>
        <w:spacing w:line="276" w:lineRule="auto"/>
        <w:jc w:val="center"/>
        <w:rPr>
          <w:rFonts w:asciiTheme="minorHAnsi" w:hAnsiTheme="minorHAnsi" w:cs="Calibri"/>
          <w:b/>
          <w:kern w:val="2"/>
        </w:rPr>
      </w:pPr>
    </w:p>
    <w:p w14:paraId="5DF4E8DB" w14:textId="77777777" w:rsidR="00E4212B" w:rsidRDefault="00E4212B" w:rsidP="00307089">
      <w:pPr>
        <w:spacing w:line="276" w:lineRule="auto"/>
        <w:jc w:val="center"/>
        <w:rPr>
          <w:rFonts w:asciiTheme="minorHAnsi" w:hAnsiTheme="minorHAnsi" w:cs="Calibri"/>
          <w:b/>
          <w:kern w:val="2"/>
        </w:rPr>
      </w:pPr>
    </w:p>
    <w:p w14:paraId="704B0ED8" w14:textId="77777777" w:rsidR="00E4212B" w:rsidRDefault="00E4212B" w:rsidP="00307089">
      <w:pPr>
        <w:spacing w:line="276" w:lineRule="auto"/>
        <w:jc w:val="center"/>
        <w:rPr>
          <w:rFonts w:asciiTheme="minorHAnsi" w:hAnsiTheme="minorHAnsi" w:cs="Calibri"/>
          <w:b/>
          <w:kern w:val="2"/>
        </w:rPr>
      </w:pPr>
    </w:p>
    <w:p w14:paraId="77E83090" w14:textId="1795FE57" w:rsidR="00307089" w:rsidRPr="00AD361A" w:rsidRDefault="00307089" w:rsidP="00307089">
      <w:pPr>
        <w:spacing w:line="276" w:lineRule="auto"/>
        <w:jc w:val="center"/>
        <w:rPr>
          <w:rFonts w:asciiTheme="minorHAnsi" w:hAnsiTheme="minorHAnsi" w:cs="Calibri"/>
          <w:b/>
          <w:kern w:val="2"/>
          <w:lang w:val="pl-PL"/>
        </w:rPr>
      </w:pPr>
      <w:r w:rsidRPr="00AD361A">
        <w:rPr>
          <w:rFonts w:asciiTheme="minorHAnsi" w:hAnsiTheme="minorHAnsi" w:cs="Calibri"/>
          <w:b/>
          <w:kern w:val="2"/>
          <w:lang w:val="pl-PL"/>
        </w:rPr>
        <w:t>SPECYFIKACJA WARUNKÓW ZAMÓWIENIA</w:t>
      </w:r>
    </w:p>
    <w:p w14:paraId="219BFAA0" w14:textId="77777777" w:rsidR="00307089" w:rsidRPr="00AD361A" w:rsidRDefault="00307089" w:rsidP="00307089">
      <w:pPr>
        <w:spacing w:line="276" w:lineRule="auto"/>
        <w:jc w:val="center"/>
        <w:rPr>
          <w:rFonts w:asciiTheme="minorHAnsi" w:hAnsiTheme="minorHAnsi" w:cs="Calibri"/>
          <w:b/>
          <w:kern w:val="2"/>
          <w:lang w:val="pl-PL"/>
        </w:rPr>
      </w:pPr>
    </w:p>
    <w:p w14:paraId="77EA9EC5" w14:textId="7206199E" w:rsidR="00307089" w:rsidRPr="00AD361A" w:rsidRDefault="00307089" w:rsidP="00307089">
      <w:pPr>
        <w:spacing w:line="276" w:lineRule="auto"/>
        <w:jc w:val="center"/>
        <w:rPr>
          <w:rFonts w:asciiTheme="minorHAnsi" w:hAnsiTheme="minorHAnsi" w:cs="Calibri"/>
          <w:b/>
          <w:kern w:val="2"/>
          <w:lang w:val="pl-PL"/>
        </w:rPr>
      </w:pPr>
    </w:p>
    <w:p w14:paraId="7ED9D2D0" w14:textId="77777777" w:rsidR="00307089" w:rsidRPr="00AD361A" w:rsidRDefault="00307089" w:rsidP="00307089">
      <w:pPr>
        <w:spacing w:line="276" w:lineRule="auto"/>
        <w:jc w:val="center"/>
        <w:rPr>
          <w:rFonts w:asciiTheme="minorHAnsi" w:hAnsiTheme="minorHAnsi" w:cs="Calibri"/>
          <w:b/>
          <w:i/>
          <w:iCs/>
          <w:kern w:val="2"/>
          <w:lang w:val="pl-PL"/>
        </w:rPr>
      </w:pPr>
    </w:p>
    <w:p w14:paraId="05798175" w14:textId="47D69FF1" w:rsidR="00307089" w:rsidRDefault="00307089" w:rsidP="00307089">
      <w:pPr>
        <w:pStyle w:val="Nagwek220"/>
        <w:shd w:val="clear" w:color="auto" w:fill="auto"/>
        <w:spacing w:before="0" w:after="0" w:line="240" w:lineRule="exact"/>
      </w:pPr>
      <w:r>
        <w:rPr>
          <w:rFonts w:ascii="Arial" w:hAnsi="Arial" w:cs="Arial"/>
          <w:sz w:val="20"/>
          <w:szCs w:val="20"/>
        </w:rPr>
        <w:t xml:space="preserve">„Świadczenie usług w zakresie odbioru, transportu i unieszkodliwiania </w:t>
      </w:r>
      <w:r w:rsidR="007323F3">
        <w:rPr>
          <w:rFonts w:ascii="Arial" w:hAnsi="Arial" w:cs="Arial"/>
          <w:sz w:val="20"/>
          <w:szCs w:val="20"/>
        </w:rPr>
        <w:br/>
      </w:r>
      <w:r>
        <w:rPr>
          <w:rFonts w:ascii="Arial" w:hAnsi="Arial" w:cs="Arial"/>
          <w:sz w:val="20"/>
          <w:szCs w:val="20"/>
        </w:rPr>
        <w:t>odpadów medycznych dla Szpitala Powiatowego w Rykach</w:t>
      </w:r>
      <w:r w:rsidR="001F555A">
        <w:rPr>
          <w:rFonts w:ascii="Arial" w:hAnsi="Arial" w:cs="Arial"/>
          <w:sz w:val="20"/>
          <w:szCs w:val="20"/>
        </w:rPr>
        <w:t xml:space="preserve"> Sp. z o.o.</w:t>
      </w:r>
      <w:r>
        <w:rPr>
          <w:rFonts w:ascii="Arial" w:hAnsi="Arial" w:cs="Arial"/>
          <w:sz w:val="20"/>
          <w:szCs w:val="20"/>
        </w:rPr>
        <w:t>”</w:t>
      </w:r>
    </w:p>
    <w:p w14:paraId="21681DC7" w14:textId="77777777" w:rsidR="00307089" w:rsidRPr="00AD361A" w:rsidRDefault="00307089" w:rsidP="00307089">
      <w:pPr>
        <w:spacing w:line="276" w:lineRule="auto"/>
        <w:jc w:val="center"/>
        <w:rPr>
          <w:rFonts w:asciiTheme="minorHAnsi" w:hAnsiTheme="minorHAnsi" w:cs="Arial"/>
          <w:b/>
          <w:i/>
          <w:lang w:val="pl-PL"/>
        </w:rPr>
      </w:pPr>
    </w:p>
    <w:p w14:paraId="324B1E94" w14:textId="77777777" w:rsidR="00307089" w:rsidRPr="00AD361A" w:rsidRDefault="00307089" w:rsidP="00307089">
      <w:pPr>
        <w:spacing w:line="276" w:lineRule="auto"/>
        <w:jc w:val="center"/>
        <w:rPr>
          <w:rFonts w:asciiTheme="minorHAnsi" w:hAnsiTheme="minorHAnsi" w:cs="Arial"/>
          <w:i/>
          <w:lang w:val="pl-PL"/>
        </w:rPr>
      </w:pPr>
    </w:p>
    <w:p w14:paraId="46E35283" w14:textId="77777777" w:rsidR="00307089" w:rsidRPr="00AD361A" w:rsidRDefault="00307089" w:rsidP="00307089">
      <w:pPr>
        <w:spacing w:line="276" w:lineRule="auto"/>
        <w:jc w:val="center"/>
        <w:rPr>
          <w:rFonts w:asciiTheme="minorHAnsi" w:hAnsiTheme="minorHAnsi" w:cs="Arial"/>
          <w:sz w:val="22"/>
          <w:lang w:val="pl-PL"/>
        </w:rPr>
      </w:pPr>
    </w:p>
    <w:p w14:paraId="19E153F8" w14:textId="66898B03" w:rsidR="00307089" w:rsidRPr="00AD361A" w:rsidRDefault="00307089" w:rsidP="00307089">
      <w:pPr>
        <w:spacing w:line="276" w:lineRule="auto"/>
        <w:jc w:val="center"/>
        <w:rPr>
          <w:rFonts w:asciiTheme="minorHAnsi" w:hAnsiTheme="minorHAnsi" w:cs="Arial"/>
          <w:b/>
          <w:sz w:val="22"/>
          <w:lang w:val="pl-PL"/>
        </w:rPr>
      </w:pPr>
      <w:r w:rsidRPr="00AD361A">
        <w:rPr>
          <w:rFonts w:asciiTheme="minorHAnsi" w:hAnsiTheme="minorHAnsi" w:cs="Arial"/>
          <w:b/>
          <w:sz w:val="22"/>
          <w:lang w:val="pl-PL"/>
        </w:rPr>
        <w:t>ZP/SZP/</w:t>
      </w:r>
      <w:r w:rsidR="001851C5">
        <w:rPr>
          <w:rFonts w:asciiTheme="minorHAnsi" w:hAnsiTheme="minorHAnsi" w:cs="Arial"/>
          <w:b/>
          <w:sz w:val="22"/>
          <w:lang w:val="pl-PL"/>
        </w:rPr>
        <w:t>13</w:t>
      </w:r>
      <w:r w:rsidRPr="00AD361A">
        <w:rPr>
          <w:rFonts w:asciiTheme="minorHAnsi" w:hAnsiTheme="minorHAnsi" w:cs="Arial"/>
          <w:b/>
          <w:sz w:val="22"/>
          <w:lang w:val="pl-PL"/>
        </w:rPr>
        <w:t>/202</w:t>
      </w:r>
      <w:r w:rsidR="001851C5">
        <w:rPr>
          <w:rFonts w:asciiTheme="minorHAnsi" w:hAnsiTheme="minorHAnsi" w:cs="Arial"/>
          <w:b/>
          <w:sz w:val="22"/>
          <w:lang w:val="pl-PL"/>
        </w:rPr>
        <w:t>3</w:t>
      </w:r>
    </w:p>
    <w:p w14:paraId="745F058A" w14:textId="77777777" w:rsidR="00307089" w:rsidRPr="00AD361A" w:rsidRDefault="00307089" w:rsidP="00307089">
      <w:pPr>
        <w:spacing w:line="276" w:lineRule="auto"/>
        <w:jc w:val="center"/>
        <w:rPr>
          <w:rFonts w:asciiTheme="minorHAnsi" w:hAnsiTheme="minorHAnsi" w:cs="Arial"/>
          <w:sz w:val="22"/>
          <w:lang w:val="pl-PL"/>
        </w:rPr>
      </w:pPr>
    </w:p>
    <w:p w14:paraId="7C648507" w14:textId="77777777" w:rsidR="00307089" w:rsidRPr="00AD361A" w:rsidRDefault="00307089" w:rsidP="00307089">
      <w:pPr>
        <w:spacing w:line="276" w:lineRule="auto"/>
        <w:jc w:val="center"/>
        <w:rPr>
          <w:rFonts w:asciiTheme="minorHAnsi" w:hAnsiTheme="minorHAnsi" w:cs="Arial"/>
          <w:sz w:val="22"/>
          <w:lang w:val="pl-PL"/>
        </w:rPr>
      </w:pPr>
    </w:p>
    <w:p w14:paraId="37504E29" w14:textId="2FF20132"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 xml:space="preserve">Ryki, </w:t>
      </w:r>
      <w:r w:rsidR="00A63B37">
        <w:rPr>
          <w:rFonts w:asciiTheme="minorHAnsi" w:hAnsiTheme="minorHAnsi" w:cs="Arial"/>
          <w:sz w:val="22"/>
          <w:lang w:val="pl-PL"/>
        </w:rPr>
        <w:t>sierpień</w:t>
      </w:r>
      <w:r w:rsidRPr="00AD361A">
        <w:rPr>
          <w:rFonts w:asciiTheme="minorHAnsi" w:hAnsiTheme="minorHAnsi" w:cs="Arial"/>
          <w:sz w:val="22"/>
          <w:lang w:val="pl-PL"/>
        </w:rPr>
        <w:t xml:space="preserve"> 202</w:t>
      </w:r>
      <w:r w:rsidR="001851C5">
        <w:rPr>
          <w:rFonts w:asciiTheme="minorHAnsi" w:hAnsiTheme="minorHAnsi" w:cs="Arial"/>
          <w:sz w:val="22"/>
          <w:lang w:val="pl-PL"/>
        </w:rPr>
        <w:t>3</w:t>
      </w:r>
      <w:r w:rsidRPr="00AD361A">
        <w:rPr>
          <w:rFonts w:asciiTheme="minorHAnsi" w:hAnsiTheme="minorHAnsi" w:cs="Arial"/>
          <w:sz w:val="22"/>
          <w:lang w:val="pl-PL"/>
        </w:rPr>
        <w:t>r.</w:t>
      </w:r>
    </w:p>
    <w:p w14:paraId="1ED35509" w14:textId="77777777" w:rsidR="00307089" w:rsidRPr="00AD361A" w:rsidRDefault="00307089" w:rsidP="00307089">
      <w:pPr>
        <w:spacing w:line="276" w:lineRule="auto"/>
        <w:jc w:val="center"/>
        <w:rPr>
          <w:rFonts w:asciiTheme="minorHAnsi" w:hAnsiTheme="minorHAnsi" w:cs="Arial"/>
          <w:sz w:val="22"/>
          <w:lang w:val="pl-PL"/>
        </w:rPr>
      </w:pPr>
    </w:p>
    <w:p w14:paraId="2C720174" w14:textId="77777777" w:rsidR="00307089" w:rsidRPr="00AD361A" w:rsidRDefault="00307089" w:rsidP="00307089">
      <w:pPr>
        <w:spacing w:line="276" w:lineRule="auto"/>
        <w:jc w:val="center"/>
        <w:rPr>
          <w:rFonts w:asciiTheme="minorHAnsi" w:hAnsiTheme="minorHAnsi" w:cs="Arial"/>
          <w:sz w:val="22"/>
          <w:lang w:val="pl-PL"/>
        </w:rPr>
      </w:pPr>
    </w:p>
    <w:p w14:paraId="2CAE880C" w14:textId="77777777" w:rsidR="00307089" w:rsidRPr="00AD361A" w:rsidRDefault="00307089" w:rsidP="00307089">
      <w:pPr>
        <w:spacing w:line="276" w:lineRule="auto"/>
        <w:jc w:val="center"/>
        <w:rPr>
          <w:rFonts w:asciiTheme="minorHAnsi" w:hAnsiTheme="minorHAnsi" w:cs="Arial"/>
          <w:sz w:val="22"/>
          <w:lang w:val="pl-PL"/>
        </w:rPr>
      </w:pPr>
    </w:p>
    <w:p w14:paraId="3EA60415" w14:textId="77777777" w:rsidR="00307089" w:rsidRPr="00AD361A" w:rsidRDefault="00307089" w:rsidP="00307089">
      <w:pPr>
        <w:spacing w:line="276" w:lineRule="auto"/>
        <w:jc w:val="center"/>
        <w:rPr>
          <w:rFonts w:asciiTheme="minorHAnsi" w:hAnsiTheme="minorHAnsi" w:cs="Arial"/>
          <w:sz w:val="22"/>
          <w:lang w:val="pl-PL"/>
        </w:rPr>
      </w:pPr>
    </w:p>
    <w:p w14:paraId="01F77DAA" w14:textId="77777777" w:rsidR="00307089" w:rsidRPr="00AD361A" w:rsidRDefault="00307089" w:rsidP="00307089">
      <w:pPr>
        <w:spacing w:line="276" w:lineRule="auto"/>
        <w:jc w:val="center"/>
        <w:rPr>
          <w:rFonts w:asciiTheme="minorHAnsi" w:hAnsiTheme="minorHAnsi" w:cs="Arial"/>
          <w:sz w:val="22"/>
          <w:lang w:val="pl-PL"/>
        </w:rPr>
      </w:pPr>
    </w:p>
    <w:p w14:paraId="0E9C82AE" w14:textId="77777777"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w:t>
      </w:r>
    </w:p>
    <w:p w14:paraId="254E0F3A" w14:textId="77777777" w:rsidR="00307089" w:rsidRPr="00AD361A" w:rsidRDefault="00307089" w:rsidP="00307089">
      <w:pPr>
        <w:spacing w:line="276" w:lineRule="auto"/>
        <w:jc w:val="center"/>
        <w:rPr>
          <w:rFonts w:asciiTheme="minorHAnsi" w:hAnsiTheme="minorHAnsi" w:cs="Arial"/>
          <w:sz w:val="22"/>
          <w:lang w:val="pl-PL"/>
        </w:rPr>
      </w:pPr>
    </w:p>
    <w:p w14:paraId="3EAAEF86" w14:textId="77777777" w:rsidR="00307089" w:rsidRPr="00AD361A" w:rsidRDefault="00307089" w:rsidP="00307089">
      <w:pPr>
        <w:spacing w:line="276" w:lineRule="auto"/>
        <w:rPr>
          <w:rFonts w:asciiTheme="minorHAnsi" w:hAnsiTheme="minorHAnsi" w:cs="Arial"/>
          <w:sz w:val="22"/>
          <w:lang w:val="pl-PL"/>
        </w:rPr>
      </w:pPr>
    </w:p>
    <w:p w14:paraId="3EB3BE26" w14:textId="77777777" w:rsidR="00307089" w:rsidRPr="00AD361A" w:rsidRDefault="00307089" w:rsidP="00307089">
      <w:pPr>
        <w:spacing w:line="276" w:lineRule="auto"/>
        <w:rPr>
          <w:rFonts w:asciiTheme="minorHAnsi" w:hAnsiTheme="minorHAnsi" w:cs="Arial"/>
          <w:sz w:val="22"/>
          <w:lang w:val="pl-PL"/>
        </w:rPr>
      </w:pPr>
    </w:p>
    <w:p w14:paraId="109282D0" w14:textId="77777777" w:rsidR="00307089" w:rsidRPr="00AD361A" w:rsidRDefault="00307089" w:rsidP="00307089">
      <w:pPr>
        <w:spacing w:line="276" w:lineRule="auto"/>
        <w:rPr>
          <w:rFonts w:asciiTheme="minorHAnsi" w:hAnsiTheme="minorHAnsi" w:cs="Arial"/>
          <w:sz w:val="22"/>
          <w:lang w:val="pl-PL"/>
        </w:rPr>
      </w:pPr>
    </w:p>
    <w:p w14:paraId="5FB11238" w14:textId="77777777" w:rsidR="00307089" w:rsidRPr="00AD361A" w:rsidRDefault="00307089" w:rsidP="00307089">
      <w:pPr>
        <w:spacing w:line="276" w:lineRule="auto"/>
        <w:jc w:val="center"/>
        <w:rPr>
          <w:rFonts w:asciiTheme="minorHAnsi" w:hAnsiTheme="minorHAnsi" w:cs="Arial"/>
          <w:b/>
          <w:sz w:val="22"/>
          <w:lang w:val="pl-PL"/>
        </w:rPr>
      </w:pPr>
    </w:p>
    <w:p w14:paraId="2714D213" w14:textId="77777777" w:rsidR="00307089" w:rsidRPr="00AD361A" w:rsidRDefault="00307089" w:rsidP="00307089">
      <w:pPr>
        <w:spacing w:line="276" w:lineRule="auto"/>
        <w:jc w:val="center"/>
        <w:rPr>
          <w:rFonts w:asciiTheme="minorHAnsi" w:hAnsiTheme="minorHAnsi" w:cs="Arial"/>
          <w:b/>
          <w:sz w:val="22"/>
          <w:lang w:val="pl-PL"/>
        </w:rPr>
      </w:pPr>
    </w:p>
    <w:p w14:paraId="64CBF3AC" w14:textId="77777777" w:rsidR="00307089" w:rsidRPr="00AD361A" w:rsidRDefault="00307089" w:rsidP="00307089">
      <w:pPr>
        <w:spacing w:line="276" w:lineRule="auto"/>
        <w:jc w:val="center"/>
        <w:rPr>
          <w:rFonts w:asciiTheme="minorHAnsi" w:hAnsiTheme="minorHAnsi" w:cs="Arial"/>
          <w:b/>
          <w:sz w:val="22"/>
          <w:lang w:val="pl-PL"/>
        </w:rPr>
      </w:pPr>
    </w:p>
    <w:p w14:paraId="7F500657" w14:textId="77777777" w:rsidR="00307089" w:rsidRPr="00AD361A" w:rsidRDefault="00307089" w:rsidP="00307089">
      <w:pPr>
        <w:spacing w:line="276" w:lineRule="auto"/>
        <w:jc w:val="center"/>
        <w:rPr>
          <w:rFonts w:asciiTheme="minorHAnsi" w:hAnsiTheme="minorHAnsi" w:cs="Arial"/>
          <w:b/>
          <w:sz w:val="22"/>
          <w:lang w:val="pl-PL"/>
        </w:rPr>
      </w:pPr>
    </w:p>
    <w:p w14:paraId="3C103749" w14:textId="77777777" w:rsidR="00307089" w:rsidRPr="00AD361A" w:rsidRDefault="00307089" w:rsidP="00307089">
      <w:pPr>
        <w:spacing w:line="276" w:lineRule="auto"/>
        <w:jc w:val="center"/>
        <w:rPr>
          <w:rFonts w:asciiTheme="minorHAnsi" w:hAnsiTheme="minorHAnsi" w:cs="Arial"/>
          <w:b/>
          <w:sz w:val="22"/>
          <w:lang w:val="pl-PL"/>
        </w:rPr>
      </w:pPr>
    </w:p>
    <w:p w14:paraId="5525B2C6" w14:textId="77777777" w:rsidR="00307089" w:rsidRPr="00AD361A" w:rsidRDefault="00307089" w:rsidP="00307089">
      <w:pPr>
        <w:spacing w:line="276" w:lineRule="auto"/>
        <w:jc w:val="center"/>
        <w:rPr>
          <w:rFonts w:asciiTheme="minorHAnsi" w:hAnsiTheme="minorHAnsi" w:cs="Arial"/>
          <w:b/>
          <w:sz w:val="22"/>
          <w:lang w:val="pl-PL"/>
        </w:rPr>
      </w:pPr>
    </w:p>
    <w:p w14:paraId="498FE7ED" w14:textId="77777777" w:rsidR="00307089" w:rsidRPr="007E36E6" w:rsidRDefault="00307089" w:rsidP="00307089">
      <w:pPr>
        <w:pStyle w:val="Nagwek1"/>
        <w:shd w:val="clear" w:color="auto" w:fill="E7E6E6" w:themeFill="background2"/>
        <w:jc w:val="center"/>
        <w:rPr>
          <w:rFonts w:asciiTheme="majorHAnsi" w:hAnsiTheme="majorHAnsi"/>
          <w:u w:val="single"/>
          <w:lang w:val="pl-PL"/>
        </w:rPr>
      </w:pPr>
      <w:bookmarkStart w:id="0" w:name="_Toc6228"/>
      <w:r w:rsidRPr="007E36E6">
        <w:rPr>
          <w:rFonts w:asciiTheme="majorHAnsi" w:hAnsiTheme="majorHAnsi"/>
          <w:u w:val="single"/>
          <w:lang w:val="pl-PL"/>
        </w:rPr>
        <w:lastRenderedPageBreak/>
        <w:t>ROZDZIAŁ 1</w:t>
      </w:r>
    </w:p>
    <w:p w14:paraId="30C13D06" w14:textId="77777777" w:rsidR="00307089" w:rsidRDefault="00307089" w:rsidP="00307089">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0"/>
    </w:p>
    <w:p w14:paraId="004EE56D" w14:textId="77777777" w:rsidR="00307089" w:rsidRPr="00AD361A" w:rsidRDefault="00307089" w:rsidP="00307089">
      <w:pPr>
        <w:spacing w:line="360" w:lineRule="auto"/>
        <w:rPr>
          <w:lang w:val="pl-PL"/>
        </w:rPr>
      </w:pPr>
      <w:r w:rsidRPr="00AD361A">
        <w:rPr>
          <w:b/>
          <w:bCs/>
          <w:lang w:val="pl-PL"/>
        </w:rPr>
        <w:t>1.1.Nazwa oraz adres Zamawiającego:</w:t>
      </w:r>
    </w:p>
    <w:p w14:paraId="6DC43CB2"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Szpital Powiatowy w Rykach Sp. z o.o., </w:t>
      </w:r>
    </w:p>
    <w:p w14:paraId="1C59580D"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08-500 Ryki, ul. Żytnia 23</w:t>
      </w:r>
    </w:p>
    <w:p w14:paraId="2A93B56E" w14:textId="4CCC0285" w:rsidR="00307089" w:rsidRPr="00AD361A" w:rsidRDefault="00307089" w:rsidP="00307089">
      <w:pPr>
        <w:spacing w:line="360" w:lineRule="auto"/>
        <w:rPr>
          <w:b/>
          <w:bCs/>
          <w:lang w:val="pl-PL"/>
        </w:rPr>
      </w:pPr>
      <w:r w:rsidRPr="00AD361A">
        <w:rPr>
          <w:rFonts w:asciiTheme="minorHAnsi" w:hAnsiTheme="minorHAnsi" w:cs="Arial"/>
          <w:b/>
          <w:sz w:val="22"/>
          <w:lang w:val="pl-PL"/>
        </w:rPr>
        <w:t>1.2</w:t>
      </w:r>
      <w:r w:rsidRPr="00AD361A">
        <w:rPr>
          <w:rFonts w:asciiTheme="minorHAnsi" w:hAnsiTheme="minorHAnsi" w:cs="Arial"/>
          <w:sz w:val="22"/>
          <w:lang w:val="pl-PL"/>
        </w:rPr>
        <w:t xml:space="preserve">. </w:t>
      </w:r>
      <w:r w:rsidRPr="00AD361A">
        <w:rPr>
          <w:b/>
          <w:bCs/>
          <w:lang w:val="pl-PL"/>
        </w:rPr>
        <w:t>Numer</w:t>
      </w:r>
      <w:r w:rsidR="00AA4ABD">
        <w:rPr>
          <w:b/>
          <w:bCs/>
          <w:lang w:val="pl-PL"/>
        </w:rPr>
        <w:t>y</w:t>
      </w:r>
      <w:r w:rsidRPr="00AD361A">
        <w:rPr>
          <w:b/>
          <w:bCs/>
          <w:lang w:val="pl-PL"/>
        </w:rPr>
        <w:t xml:space="preserve"> telefonu:</w:t>
      </w:r>
    </w:p>
    <w:p w14:paraId="7FA3F41B" w14:textId="2ABBE67E" w:rsidR="00307089" w:rsidRDefault="00307089" w:rsidP="00307089">
      <w:pPr>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tel. 533 327</w:t>
      </w:r>
      <w:r w:rsidR="00AA4ABD">
        <w:rPr>
          <w:rFonts w:asciiTheme="minorHAnsi" w:hAnsiTheme="minorHAnsi" w:cs="Arial"/>
          <w:sz w:val="22"/>
          <w:lang w:val="pl-PL"/>
        </w:rPr>
        <w:t> </w:t>
      </w:r>
      <w:r w:rsidRPr="00AD361A">
        <w:rPr>
          <w:rFonts w:asciiTheme="minorHAnsi" w:hAnsiTheme="minorHAnsi" w:cs="Arial"/>
          <w:sz w:val="22"/>
          <w:lang w:val="pl-PL"/>
        </w:rPr>
        <w:t>028</w:t>
      </w:r>
      <w:r w:rsidR="00AA4ABD">
        <w:rPr>
          <w:rFonts w:asciiTheme="minorHAnsi" w:hAnsiTheme="minorHAnsi" w:cs="Arial"/>
          <w:sz w:val="22"/>
          <w:lang w:val="pl-PL"/>
        </w:rPr>
        <w:t xml:space="preserve"> - sekretariat</w:t>
      </w:r>
    </w:p>
    <w:p w14:paraId="093EFAAE" w14:textId="2DFC8D78" w:rsidR="00AA4ABD" w:rsidRPr="00AD361A" w:rsidRDefault="00AA4ABD" w:rsidP="00307089">
      <w:pPr>
        <w:spacing w:line="276" w:lineRule="auto"/>
        <w:jc w:val="both"/>
        <w:rPr>
          <w:rFonts w:asciiTheme="minorHAnsi" w:hAnsiTheme="minorHAnsi" w:cs="Arial"/>
          <w:sz w:val="22"/>
          <w:lang w:val="pl-PL"/>
        </w:rPr>
      </w:pPr>
      <w:r>
        <w:rPr>
          <w:rFonts w:asciiTheme="minorHAnsi" w:hAnsiTheme="minorHAnsi" w:cs="Arial"/>
          <w:sz w:val="22"/>
          <w:lang w:val="pl-PL"/>
        </w:rPr>
        <w:t xml:space="preserve">        </w:t>
      </w:r>
      <w:r w:rsidRPr="00AD361A">
        <w:rPr>
          <w:rFonts w:asciiTheme="minorHAnsi" w:hAnsiTheme="minorHAnsi" w:cs="Arial"/>
          <w:sz w:val="22"/>
          <w:lang w:val="pl-PL"/>
        </w:rPr>
        <w:t>tel. 533 327</w:t>
      </w:r>
      <w:r>
        <w:rPr>
          <w:rFonts w:asciiTheme="minorHAnsi" w:hAnsiTheme="minorHAnsi" w:cs="Arial"/>
          <w:sz w:val="22"/>
          <w:lang w:val="pl-PL"/>
        </w:rPr>
        <w:t> </w:t>
      </w:r>
      <w:r w:rsidRPr="00AD361A">
        <w:rPr>
          <w:rFonts w:asciiTheme="minorHAnsi" w:hAnsiTheme="minorHAnsi" w:cs="Arial"/>
          <w:sz w:val="22"/>
          <w:lang w:val="pl-PL"/>
        </w:rPr>
        <w:t>0</w:t>
      </w:r>
      <w:r>
        <w:rPr>
          <w:rFonts w:asciiTheme="minorHAnsi" w:hAnsiTheme="minorHAnsi" w:cs="Arial"/>
          <w:sz w:val="22"/>
          <w:lang w:val="pl-PL"/>
        </w:rPr>
        <w:t>71 – zamówienia publiczne</w:t>
      </w:r>
    </w:p>
    <w:p w14:paraId="4FD8A406" w14:textId="77777777" w:rsidR="00307089" w:rsidRPr="00AD361A" w:rsidRDefault="00307089" w:rsidP="00307089">
      <w:pPr>
        <w:spacing w:line="360" w:lineRule="auto"/>
        <w:rPr>
          <w:b/>
          <w:bCs/>
          <w:lang w:val="pl-PL"/>
        </w:rPr>
      </w:pPr>
      <w:r w:rsidRPr="00AD361A">
        <w:rPr>
          <w:rFonts w:asciiTheme="minorHAnsi" w:hAnsiTheme="minorHAnsi" w:cs="Arial"/>
          <w:b/>
          <w:sz w:val="22"/>
          <w:lang w:val="pl-PL"/>
        </w:rPr>
        <w:t>1.3.</w:t>
      </w:r>
      <w:r w:rsidRPr="00AD361A">
        <w:rPr>
          <w:rFonts w:asciiTheme="minorHAnsi" w:hAnsiTheme="minorHAnsi" w:cs="Arial"/>
          <w:sz w:val="22"/>
          <w:lang w:val="pl-PL"/>
        </w:rPr>
        <w:t xml:space="preserve"> </w:t>
      </w:r>
      <w:r w:rsidRPr="00AD361A">
        <w:rPr>
          <w:b/>
          <w:bCs/>
          <w:lang w:val="pl-PL"/>
        </w:rPr>
        <w:t>Adres strony internetowej prowadzonego postępowania:</w:t>
      </w:r>
    </w:p>
    <w:p w14:paraId="45194987" w14:textId="77777777" w:rsidR="00307089" w:rsidRPr="00AD361A" w:rsidRDefault="00307089" w:rsidP="00307089">
      <w:pPr>
        <w:spacing w:line="276" w:lineRule="auto"/>
        <w:jc w:val="both"/>
        <w:rPr>
          <w:sz w:val="22"/>
          <w:lang w:val="pl-PL"/>
        </w:rPr>
      </w:pPr>
      <w:r w:rsidRPr="00AD361A">
        <w:rPr>
          <w:rFonts w:asciiTheme="minorHAnsi" w:hAnsiTheme="minorHAnsi" w:cs="Arial"/>
          <w:sz w:val="22"/>
          <w:lang w:val="pl-PL"/>
        </w:rPr>
        <w:t xml:space="preserve">          </w:t>
      </w:r>
      <w:hyperlink r:id="rId8" w:history="1">
        <w:r w:rsidRPr="00AD361A">
          <w:rPr>
            <w:rStyle w:val="Hipercze"/>
            <w:sz w:val="22"/>
            <w:lang w:val="pl-PL"/>
          </w:rPr>
          <w:t>https://rykiszpital.pl</w:t>
        </w:r>
      </w:hyperlink>
      <w:r w:rsidRPr="00AD361A">
        <w:rPr>
          <w:sz w:val="22"/>
          <w:lang w:val="pl-PL"/>
        </w:rPr>
        <w:t xml:space="preserve"> </w:t>
      </w:r>
    </w:p>
    <w:p w14:paraId="7626A797" w14:textId="77777777" w:rsidR="00307089" w:rsidRPr="00AD361A" w:rsidRDefault="00307089" w:rsidP="00307089">
      <w:pPr>
        <w:spacing w:line="360" w:lineRule="auto"/>
        <w:rPr>
          <w:b/>
          <w:bCs/>
          <w:lang w:val="pl-PL"/>
        </w:rPr>
      </w:pPr>
      <w:r w:rsidRPr="00AD361A">
        <w:rPr>
          <w:b/>
          <w:sz w:val="22"/>
          <w:lang w:val="pl-PL"/>
        </w:rPr>
        <w:t>1.4.</w:t>
      </w:r>
      <w:r w:rsidRPr="00AD361A">
        <w:rPr>
          <w:sz w:val="22"/>
          <w:lang w:val="pl-PL"/>
        </w:rPr>
        <w:t xml:space="preserve"> </w:t>
      </w:r>
      <w:r w:rsidRPr="00AD361A">
        <w:rPr>
          <w:b/>
          <w:bCs/>
          <w:lang w:val="pl-PL"/>
        </w:rPr>
        <w:t>Adres poczty elektronicznej:</w:t>
      </w:r>
    </w:p>
    <w:p w14:paraId="43F84D1B" w14:textId="77777777" w:rsidR="00307089" w:rsidRPr="00AD361A" w:rsidRDefault="00307089" w:rsidP="00307089">
      <w:pPr>
        <w:spacing w:line="276" w:lineRule="auto"/>
        <w:jc w:val="both"/>
        <w:rPr>
          <w:lang w:val="pl-PL"/>
        </w:rPr>
      </w:pPr>
      <w:r w:rsidRPr="00AD361A">
        <w:rPr>
          <w:lang w:val="pl-PL"/>
        </w:rPr>
        <w:t xml:space="preserve">        </w:t>
      </w:r>
      <w:hyperlink r:id="rId9" w:history="1">
        <w:r w:rsidRPr="00AD361A">
          <w:rPr>
            <w:rStyle w:val="Hipercze"/>
            <w:rFonts w:asciiTheme="minorHAnsi" w:hAnsiTheme="minorHAnsi" w:cs="Arial"/>
            <w:sz w:val="22"/>
            <w:lang w:val="pl-PL"/>
          </w:rPr>
          <w:t>przetargi@rykiszpital.pl</w:t>
        </w:r>
      </w:hyperlink>
    </w:p>
    <w:p w14:paraId="15FD01FE" w14:textId="77777777" w:rsidR="00307089" w:rsidRPr="00AD361A" w:rsidRDefault="00307089" w:rsidP="00307089">
      <w:pPr>
        <w:spacing w:line="276" w:lineRule="auto"/>
        <w:jc w:val="both"/>
        <w:rPr>
          <w:sz w:val="22"/>
          <w:lang w:val="pl-PL"/>
        </w:rPr>
      </w:pPr>
    </w:p>
    <w:p w14:paraId="26423CA0" w14:textId="77777777" w:rsidR="00307089" w:rsidRPr="00AD361A" w:rsidRDefault="00307089" w:rsidP="00307089">
      <w:pPr>
        <w:pStyle w:val="Tekstkomentarza"/>
        <w:ind w:firstLine="708"/>
        <w:jc w:val="center"/>
        <w:rPr>
          <w:b/>
          <w:sz w:val="22"/>
          <w:lang w:val="pl-PL"/>
        </w:rPr>
      </w:pPr>
      <w:r w:rsidRPr="00AD361A">
        <w:rPr>
          <w:b/>
          <w:sz w:val="22"/>
          <w:shd w:val="clear" w:color="auto" w:fill="F2F2F2" w:themeFill="background1" w:themeFillShade="F2"/>
          <w:lang w:val="pl-PL"/>
        </w:rPr>
        <w:t>SŁOWNIK</w:t>
      </w:r>
    </w:p>
    <w:p w14:paraId="57A8BD53"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Użyte w niniejszej SWZ (oraz w załącznikach) terminy mają następujące znaczenie:</w:t>
      </w:r>
    </w:p>
    <w:p w14:paraId="7F73F217"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1</w:t>
      </w:r>
      <w:r w:rsidRPr="00AA4ABD">
        <w:rPr>
          <w:rFonts w:cstheme="minorHAnsi"/>
          <w:b/>
          <w:lang w:val="pl-PL" w:eastAsia="pl-PL"/>
        </w:rPr>
        <w:t>) „ustawa Pzp” –</w:t>
      </w:r>
      <w:r w:rsidRPr="00AA4ABD">
        <w:rPr>
          <w:rFonts w:cstheme="minorHAnsi"/>
          <w:lang w:val="pl-PL" w:eastAsia="pl-PL"/>
        </w:rPr>
        <w:t xml:space="preserve">ustawa z dnia 11 września 2019r. Prawo zamówień publicznych (t. j. Dz. U. z 2019r., poz. 2019z </w:t>
      </w:r>
      <w:proofErr w:type="spellStart"/>
      <w:r w:rsidRPr="00AA4ABD">
        <w:rPr>
          <w:rFonts w:cstheme="minorHAnsi"/>
          <w:lang w:val="pl-PL" w:eastAsia="pl-PL"/>
        </w:rPr>
        <w:t>późn</w:t>
      </w:r>
      <w:proofErr w:type="spellEnd"/>
      <w:r w:rsidRPr="00AA4ABD">
        <w:rPr>
          <w:rFonts w:cstheme="minorHAnsi"/>
          <w:lang w:val="pl-PL" w:eastAsia="pl-PL"/>
        </w:rPr>
        <w:t>. zm.),</w:t>
      </w:r>
    </w:p>
    <w:p w14:paraId="1E1B4D80"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2</w:t>
      </w:r>
      <w:r w:rsidRPr="00AA4ABD">
        <w:rPr>
          <w:rFonts w:cstheme="minorHAnsi"/>
          <w:b/>
          <w:lang w:val="pl-PL" w:eastAsia="pl-PL"/>
        </w:rPr>
        <w:t xml:space="preserve">)„SWZ” </w:t>
      </w:r>
      <w:r w:rsidRPr="00AA4ABD">
        <w:rPr>
          <w:rFonts w:cstheme="minorHAnsi"/>
          <w:lang w:val="pl-PL" w:eastAsia="pl-PL"/>
        </w:rPr>
        <w:t>–niniejsza Specyfikacja Warunków Zamówienia,</w:t>
      </w:r>
    </w:p>
    <w:p w14:paraId="1878E5C5"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3</w:t>
      </w:r>
      <w:r w:rsidRPr="00AA4ABD">
        <w:rPr>
          <w:rFonts w:cstheme="minorHAnsi"/>
          <w:b/>
          <w:lang w:val="pl-PL" w:eastAsia="pl-PL"/>
        </w:rPr>
        <w:t xml:space="preserve">)„zamówienie” </w:t>
      </w:r>
      <w:r w:rsidRPr="00AA4ABD">
        <w:rPr>
          <w:rFonts w:cstheme="minorHAnsi"/>
          <w:lang w:val="pl-PL" w:eastAsia="pl-PL"/>
        </w:rPr>
        <w:t>–zamówienie publiczne będące przedmiotem niniejszego postępowania,</w:t>
      </w:r>
    </w:p>
    <w:p w14:paraId="711367D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4</w:t>
      </w:r>
      <w:r w:rsidRPr="00AA4ABD">
        <w:rPr>
          <w:rFonts w:cstheme="minorHAnsi"/>
          <w:b/>
          <w:lang w:val="pl-PL" w:eastAsia="pl-PL"/>
        </w:rPr>
        <w:t>)„postępowanie”</w:t>
      </w:r>
      <w:r w:rsidRPr="00AA4ABD">
        <w:rPr>
          <w:rFonts w:cstheme="minorHAnsi"/>
          <w:lang w:val="pl-PL" w:eastAsia="pl-PL"/>
        </w:rPr>
        <w:t>– postępowanie o udzielenie zamówienia publicznego, którego dotyczy niniejsza SWZ,</w:t>
      </w:r>
    </w:p>
    <w:p w14:paraId="10849D6C"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5</w:t>
      </w:r>
      <w:r w:rsidRPr="00AA4ABD">
        <w:rPr>
          <w:rFonts w:cstheme="minorHAnsi"/>
          <w:b/>
          <w:lang w:val="pl-PL" w:eastAsia="pl-PL"/>
        </w:rPr>
        <w:t>)„Zamawiający</w:t>
      </w:r>
      <w:r w:rsidRPr="00AA4ABD">
        <w:rPr>
          <w:rFonts w:cstheme="minorHAnsi"/>
          <w:lang w:val="pl-PL" w:eastAsia="pl-PL"/>
        </w:rPr>
        <w:t>”– Szpital Powiatowy w Rykach,</w:t>
      </w:r>
    </w:p>
    <w:p w14:paraId="4A97EFC2"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6</w:t>
      </w:r>
      <w:r w:rsidRPr="00AA4ABD">
        <w:rPr>
          <w:rFonts w:cstheme="minorHAnsi"/>
          <w:b/>
          <w:lang w:val="pl-PL" w:eastAsia="pl-PL"/>
        </w:rPr>
        <w:t xml:space="preserve">)„Wykonawca”– </w:t>
      </w:r>
      <w:r w:rsidRPr="00AA4ABD">
        <w:rPr>
          <w:rFonts w:cstheme="minorHAnsi"/>
          <w:lang w:val="pl-PL"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D5AFC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7</w:t>
      </w:r>
      <w:r w:rsidRPr="00AA4ABD">
        <w:rPr>
          <w:rFonts w:cstheme="minorHAnsi"/>
          <w:b/>
          <w:lang w:val="pl-PL" w:eastAsia="pl-PL"/>
        </w:rPr>
        <w:t xml:space="preserve">)„RODO”- </w:t>
      </w:r>
      <w:r w:rsidRPr="00AA4ABD">
        <w:rPr>
          <w:rFonts w:cstheme="minorHAnsi"/>
          <w:lang w:val="pl-PL"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C652D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8</w:t>
      </w:r>
      <w:r w:rsidRPr="00AA4ABD">
        <w:rPr>
          <w:rFonts w:cstheme="minorHAnsi"/>
          <w:b/>
          <w:lang w:val="pl-PL" w:eastAsia="pl-PL"/>
        </w:rPr>
        <w:t xml:space="preserve">)„platforma e-Zamówienia”– </w:t>
      </w:r>
      <w:r w:rsidRPr="00AA4ABD">
        <w:rPr>
          <w:rFonts w:cstheme="minorHAnsi"/>
          <w:lang w:val="pl-PL" w:eastAsia="pl-PL"/>
        </w:rPr>
        <w:t>platforma służąca do komunikacji elektronicznej między Zamawiającym i Wykonawcami,</w:t>
      </w:r>
    </w:p>
    <w:p w14:paraId="7C65F11A"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9) „</w:t>
      </w:r>
      <w:r w:rsidRPr="00AA4ABD">
        <w:rPr>
          <w:rFonts w:cstheme="minorHAnsi"/>
          <w:b/>
          <w:lang w:val="pl-PL" w:eastAsia="pl-PL"/>
        </w:rPr>
        <w:t>Instrukcja użytkownika”</w:t>
      </w:r>
      <w:r w:rsidRPr="00AA4ABD">
        <w:rPr>
          <w:rFonts w:cstheme="minorHAnsi"/>
          <w:lang w:val="pl-PL" w:eastAsia="pl-PL"/>
        </w:rPr>
        <w:t xml:space="preserve">– Instrukcja użytkownika platformy e-Zamówienia dostępna na stronie: </w:t>
      </w:r>
      <w:r w:rsidRPr="00AA4ABD">
        <w:rPr>
          <w:rFonts w:cstheme="minorHAnsi"/>
          <w:color w:val="0070C0"/>
          <w:lang w:val="pl-PL" w:eastAsia="pl-PL"/>
        </w:rPr>
        <w:t>https://edu.ezamowienia.gov.pl/pl/komponent-edukacyjny</w:t>
      </w:r>
      <w:r w:rsidRPr="00AA4ABD">
        <w:rPr>
          <w:rFonts w:cstheme="minorHAnsi"/>
          <w:lang w:val="pl-PL" w:eastAsia="pl-PL"/>
        </w:rPr>
        <w:t xml:space="preserve">zawierająca informacje związane z korzystaniem z platformy e-Zamówienia. Dodatkowo dostępny jest materiał szkoleniowy dla Wykonawców zamieszczony przez UZP na stronie: </w:t>
      </w:r>
      <w:r w:rsidRPr="00AA4ABD">
        <w:rPr>
          <w:rFonts w:cstheme="minorHAnsi"/>
          <w:color w:val="0070C0"/>
          <w:lang w:val="pl-PL" w:eastAsia="pl-PL"/>
        </w:rPr>
        <w:t>https://www.youtube.com/watch?v=iFYhmPjdl-U</w:t>
      </w:r>
    </w:p>
    <w:p w14:paraId="511D1089" w14:textId="4D260AF1" w:rsidR="00F4702A" w:rsidRDefault="00AA4ABD" w:rsidP="00AA4ABD">
      <w:pPr>
        <w:spacing w:line="276" w:lineRule="auto"/>
        <w:rPr>
          <w:rFonts w:asciiTheme="minorHAnsi" w:hAnsiTheme="minorHAnsi" w:cs="Arial"/>
          <w:sz w:val="22"/>
          <w:szCs w:val="22"/>
          <w:lang w:val="pl-PL"/>
        </w:rPr>
      </w:pPr>
      <w:r w:rsidRPr="00AA4ABD">
        <w:rPr>
          <w:rFonts w:cstheme="minorHAnsi"/>
          <w:lang w:val="pl-PL" w:eastAsia="pl-PL"/>
        </w:rPr>
        <w:t>Wykonawca ubiegając się o udzielenie zamówienia w szczególności akceptuje zasady niniejszej SWZ.</w:t>
      </w:r>
      <w:r w:rsidRPr="00AA4ABD">
        <w:rPr>
          <w:rFonts w:cstheme="minorHAnsi"/>
          <w:lang w:val="pl-PL" w:eastAsia="pl-PL"/>
        </w:rPr>
        <w:br/>
      </w:r>
    </w:p>
    <w:p w14:paraId="00EFAC77" w14:textId="77777777" w:rsidR="00F4702A" w:rsidRDefault="00F4702A" w:rsidP="00307089">
      <w:pPr>
        <w:spacing w:line="276" w:lineRule="auto"/>
        <w:rPr>
          <w:rFonts w:asciiTheme="minorHAnsi" w:hAnsiTheme="minorHAnsi" w:cs="Arial"/>
          <w:sz w:val="22"/>
          <w:szCs w:val="22"/>
          <w:lang w:val="pl-PL"/>
        </w:rPr>
      </w:pPr>
    </w:p>
    <w:p w14:paraId="159AF7ED" w14:textId="77777777" w:rsidR="00307089" w:rsidRPr="00AD361A" w:rsidRDefault="00307089" w:rsidP="00AA4ABD">
      <w:pPr>
        <w:pStyle w:val="Tekstkomentarza"/>
        <w:rPr>
          <w:rFonts w:asciiTheme="minorHAnsi" w:hAnsiTheme="minorHAnsi"/>
          <w:b/>
          <w:sz w:val="22"/>
          <w:szCs w:val="22"/>
          <w:lang w:val="pl-PL"/>
        </w:rPr>
      </w:pPr>
    </w:p>
    <w:p w14:paraId="7525FC1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1" w:name="_Toc4182"/>
      <w:r w:rsidRPr="007E36E6">
        <w:rPr>
          <w:rFonts w:asciiTheme="majorHAnsi" w:hAnsiTheme="majorHAnsi"/>
          <w:u w:val="single"/>
          <w:lang w:val="pl-PL"/>
        </w:rPr>
        <w:t>ROZDZIAŁ 2</w:t>
      </w:r>
    </w:p>
    <w:p w14:paraId="4D44D2A6" w14:textId="77777777" w:rsidR="00307089" w:rsidRDefault="00307089" w:rsidP="00307089">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1"/>
    </w:p>
    <w:p w14:paraId="3B757A18" w14:textId="0A19115D" w:rsidR="00307089" w:rsidRPr="00AD361A" w:rsidRDefault="00307089" w:rsidP="00AA4ABD">
      <w:pPr>
        <w:pStyle w:val="Tekstkomentarza"/>
        <w:spacing w:line="276" w:lineRule="auto"/>
        <w:ind w:firstLine="708"/>
        <w:rPr>
          <w:rFonts w:asciiTheme="minorHAnsi" w:hAnsiTheme="minorHAnsi" w:cs="Arial"/>
          <w:sz w:val="22"/>
          <w:szCs w:val="22"/>
          <w:lang w:val="pl-PL"/>
        </w:rPr>
      </w:pPr>
      <w:r w:rsidRPr="00AD361A">
        <w:rPr>
          <w:rFonts w:asciiTheme="minorHAnsi" w:hAnsiTheme="minorHAnsi"/>
          <w:sz w:val="22"/>
          <w:szCs w:val="22"/>
          <w:lang w:val="pl-PL"/>
        </w:rPr>
        <w:t>Zmiany i wyjaśnienia treści SWZ oraz inne dokumenty zamówienia bezpośrednio związane z postępowaniem o udzielenie zamówienia będą udostępniane na</w:t>
      </w:r>
      <w:r w:rsidR="00AA4ABD">
        <w:rPr>
          <w:rFonts w:asciiTheme="minorHAnsi" w:hAnsiTheme="minorHAnsi"/>
          <w:sz w:val="22"/>
          <w:szCs w:val="22"/>
          <w:lang w:val="pl-PL"/>
        </w:rPr>
        <w:t xml:space="preserve"> platformie e Zamówienia oraz na</w:t>
      </w:r>
      <w:r w:rsidRPr="00AD361A">
        <w:rPr>
          <w:rFonts w:asciiTheme="minorHAnsi" w:hAnsiTheme="minorHAnsi"/>
          <w:sz w:val="22"/>
          <w:szCs w:val="22"/>
          <w:lang w:val="pl-PL"/>
        </w:rPr>
        <w:t xml:space="preserve"> stronie internetowej: </w:t>
      </w:r>
      <w:hyperlink r:id="rId10" w:history="1">
        <w:r w:rsidRPr="00AD361A">
          <w:rPr>
            <w:rStyle w:val="Hipercze"/>
            <w:rFonts w:asciiTheme="minorHAnsi" w:hAnsiTheme="minorHAnsi" w:cs="Arial"/>
            <w:sz w:val="22"/>
            <w:szCs w:val="22"/>
            <w:lang w:val="pl-PL"/>
          </w:rPr>
          <w:t>https://rykiszpital.pl</w:t>
        </w:r>
      </w:hyperlink>
    </w:p>
    <w:p w14:paraId="24D9BF77" w14:textId="77777777" w:rsidR="00307089" w:rsidRPr="007E36E6" w:rsidRDefault="00307089" w:rsidP="00307089">
      <w:pPr>
        <w:pStyle w:val="Nagwek1"/>
        <w:shd w:val="clear" w:color="auto" w:fill="F2F2F2" w:themeFill="background1" w:themeFillShade="F2"/>
        <w:spacing w:after="0"/>
        <w:jc w:val="center"/>
        <w:rPr>
          <w:rFonts w:asciiTheme="majorHAnsi" w:hAnsiTheme="majorHAnsi"/>
          <w:u w:val="single"/>
          <w:lang w:val="pl-PL"/>
        </w:rPr>
      </w:pPr>
      <w:bookmarkStart w:id="2" w:name="_Toc9329"/>
      <w:r>
        <w:rPr>
          <w:rFonts w:asciiTheme="majorHAnsi" w:hAnsiTheme="majorHAnsi"/>
          <w:u w:val="single"/>
          <w:lang w:val="pl-PL"/>
        </w:rPr>
        <w:t>ROZDZIAŁ 3</w:t>
      </w:r>
    </w:p>
    <w:p w14:paraId="5092FC6A" w14:textId="77777777" w:rsidR="00307089" w:rsidRDefault="00307089" w:rsidP="00307089">
      <w:pPr>
        <w:pStyle w:val="Nagwek1"/>
        <w:shd w:val="clear" w:color="auto" w:fill="F2F2F2" w:themeFill="background1" w:themeFillShade="F2"/>
        <w:jc w:val="center"/>
        <w:rPr>
          <w:lang w:val="pl-PL"/>
        </w:rPr>
      </w:pPr>
      <w:r>
        <w:rPr>
          <w:lang w:val="pl-PL"/>
        </w:rPr>
        <w:t>TRYB UDZIELENIA ZAMÓWIENIA</w:t>
      </w:r>
      <w:bookmarkEnd w:id="2"/>
    </w:p>
    <w:p w14:paraId="31EA5396"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cs="Calibri"/>
          <w:b/>
          <w:kern w:val="2"/>
          <w:sz w:val="22"/>
          <w:szCs w:val="22"/>
          <w:lang w:val="pl-PL"/>
        </w:rPr>
        <w:t>3.1.</w:t>
      </w:r>
      <w:r w:rsidRPr="00AD361A">
        <w:rPr>
          <w:rFonts w:asciiTheme="minorHAnsi" w:hAnsiTheme="minorHAnsi" w:cs="Calibri"/>
          <w:kern w:val="2"/>
          <w:sz w:val="22"/>
          <w:szCs w:val="22"/>
          <w:lang w:val="pl-PL"/>
        </w:rPr>
        <w:t xml:space="preserve">  Postępowanie prowadzone jest zgodnie z przepisami ustawy z dnia 11 września 2019 roku Prawo zamówień publicznych - dalej „Pzp”, </w:t>
      </w:r>
      <w:r w:rsidRPr="00AD361A">
        <w:rPr>
          <w:rFonts w:asciiTheme="minorHAnsi" w:hAnsiTheme="minorHAnsi"/>
          <w:sz w:val="22"/>
          <w:szCs w:val="22"/>
          <w:lang w:val="pl-PL"/>
        </w:rPr>
        <w:t xml:space="preserve">(Dz. U. z 2019 r. poz. 2019 ze zm.)- </w:t>
      </w:r>
      <w:r w:rsidRPr="00AD361A">
        <w:rPr>
          <w:rFonts w:asciiTheme="minorHAnsi" w:hAnsiTheme="minorHAnsi"/>
          <w:i/>
          <w:iCs/>
          <w:sz w:val="22"/>
          <w:szCs w:val="22"/>
          <w:lang w:val="pl-PL"/>
        </w:rPr>
        <w:t xml:space="preserve">dalej jako: ustawa Pzp </w:t>
      </w:r>
      <w:r w:rsidRPr="00AD361A">
        <w:rPr>
          <w:rFonts w:asciiTheme="minorHAnsi" w:hAnsiTheme="minorHAnsi"/>
          <w:sz w:val="22"/>
          <w:szCs w:val="22"/>
          <w:lang w:val="pl-PL"/>
        </w:rPr>
        <w:t>oraz na podstawie obowiązujących przepisów wykonawczych do ustawy.</w:t>
      </w:r>
    </w:p>
    <w:p w14:paraId="05957C9C"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cs="Arial"/>
          <w:b/>
          <w:sz w:val="22"/>
          <w:szCs w:val="22"/>
          <w:lang w:val="pl-PL"/>
        </w:rPr>
        <w:t>3.2.</w:t>
      </w:r>
      <w:r w:rsidRPr="00AD361A">
        <w:rPr>
          <w:rFonts w:asciiTheme="minorHAnsi" w:hAnsiTheme="minorHAnsi" w:cs="Arial"/>
          <w:sz w:val="22"/>
          <w:szCs w:val="22"/>
          <w:lang w:val="pl-PL"/>
        </w:rPr>
        <w:t xml:space="preserve">  Postępowanie o udzielenie zamówienia publicznego prowadzone jest w trybie podstawowym, na podstawie art. 275 pkt. 1 ustawy Pzp. </w:t>
      </w:r>
    </w:p>
    <w:p w14:paraId="52DA1B5A" w14:textId="77777777" w:rsidR="00307089" w:rsidRPr="00AD361A" w:rsidRDefault="00307089" w:rsidP="00307089">
      <w:pPr>
        <w:spacing w:line="276" w:lineRule="auto"/>
        <w:jc w:val="both"/>
        <w:rPr>
          <w:rFonts w:asciiTheme="minorHAnsi" w:hAnsiTheme="minorHAnsi" w:cs="Arial"/>
          <w:sz w:val="25"/>
          <w:szCs w:val="25"/>
          <w:lang w:val="pl-PL"/>
        </w:rPr>
      </w:pPr>
      <w:r w:rsidRPr="00AD361A">
        <w:rPr>
          <w:rFonts w:asciiTheme="minorHAnsi" w:hAnsiTheme="minorHAnsi" w:cs="Arial"/>
          <w:b/>
          <w:sz w:val="22"/>
          <w:szCs w:val="22"/>
          <w:lang w:val="pl-PL"/>
        </w:rPr>
        <w:t>3.3.</w:t>
      </w:r>
      <w:r w:rsidRPr="00AD361A">
        <w:rPr>
          <w:rFonts w:asciiTheme="minorHAnsi" w:hAnsiTheme="minorHAnsi" w:cs="Arial"/>
          <w:sz w:val="22"/>
          <w:szCs w:val="22"/>
          <w:lang w:val="pl-PL"/>
        </w:rPr>
        <w:t xml:space="preserve"> Zamawiający nie przewiduje wyboru najkorzystniejszej oferty z możliwością prowadzenia negocjacji.</w:t>
      </w:r>
      <w:r w:rsidRPr="00AD361A">
        <w:rPr>
          <w:rFonts w:asciiTheme="minorHAnsi" w:hAnsiTheme="minorHAnsi" w:cs="Arial"/>
          <w:sz w:val="25"/>
          <w:szCs w:val="25"/>
          <w:lang w:val="pl-PL"/>
        </w:rPr>
        <w:t xml:space="preserve"> </w:t>
      </w:r>
    </w:p>
    <w:p w14:paraId="14582BC2" w14:textId="77777777" w:rsidR="00307089" w:rsidRPr="00AD361A" w:rsidRDefault="00307089" w:rsidP="00307089">
      <w:pPr>
        <w:spacing w:line="276" w:lineRule="auto"/>
        <w:jc w:val="both"/>
        <w:rPr>
          <w:rFonts w:asciiTheme="minorHAnsi" w:hAnsiTheme="minorHAnsi"/>
          <w:sz w:val="22"/>
          <w:szCs w:val="22"/>
          <w:lang w:val="pl-PL"/>
        </w:rPr>
      </w:pPr>
    </w:p>
    <w:p w14:paraId="15935FB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3" w:name="_Toc21615"/>
      <w:r>
        <w:rPr>
          <w:rFonts w:asciiTheme="majorHAnsi" w:hAnsiTheme="majorHAnsi"/>
          <w:u w:val="single"/>
          <w:lang w:val="pl-PL"/>
        </w:rPr>
        <w:t>ROZDZIAŁ 4</w:t>
      </w:r>
    </w:p>
    <w:p w14:paraId="51CB7F5D" w14:textId="77777777" w:rsidR="00307089" w:rsidRDefault="00307089" w:rsidP="00307089">
      <w:pPr>
        <w:pStyle w:val="Nagwek1"/>
        <w:shd w:val="clear" w:color="auto" w:fill="F2F2F2" w:themeFill="background1" w:themeFillShade="F2"/>
        <w:jc w:val="center"/>
        <w:rPr>
          <w:lang w:val="pl-PL"/>
        </w:rPr>
      </w:pPr>
      <w:r>
        <w:rPr>
          <w:lang w:val="pl-PL"/>
        </w:rPr>
        <w:t>OPIS PRZEDMIOTU ZAMÓWIENIA</w:t>
      </w:r>
      <w:bookmarkEnd w:id="3"/>
    </w:p>
    <w:p w14:paraId="06E2001C" w14:textId="1203FA59" w:rsidR="00307089" w:rsidRPr="00AD361A" w:rsidRDefault="00307089" w:rsidP="00307089">
      <w:pPr>
        <w:spacing w:before="80" w:after="120" w:line="276" w:lineRule="auto"/>
        <w:rPr>
          <w:rFonts w:asciiTheme="minorHAnsi" w:hAnsiTheme="minorHAnsi" w:cs="Calibri"/>
          <w:sz w:val="22"/>
          <w:szCs w:val="22"/>
          <w:lang w:val="pl-PL"/>
        </w:rPr>
      </w:pPr>
      <w:r w:rsidRPr="00AD361A">
        <w:rPr>
          <w:rFonts w:ascii="Calibri" w:hAnsi="Calibri" w:cs="Calibri"/>
          <w:b/>
          <w:lang w:val="pl-PL"/>
        </w:rPr>
        <w:t xml:space="preserve">  </w:t>
      </w:r>
      <w:r w:rsidRPr="00AD361A">
        <w:rPr>
          <w:rFonts w:asciiTheme="minorHAnsi" w:hAnsiTheme="minorHAnsi" w:cs="Calibri"/>
          <w:b/>
          <w:sz w:val="22"/>
          <w:szCs w:val="22"/>
          <w:lang w:val="pl-PL"/>
        </w:rPr>
        <w:t>Wspólny Słownik Zamówień:</w:t>
      </w:r>
      <w:r w:rsidRPr="00AD361A">
        <w:rPr>
          <w:rFonts w:asciiTheme="minorHAnsi" w:hAnsiTheme="minorHAnsi" w:cs="Calibri"/>
          <w:sz w:val="22"/>
          <w:szCs w:val="22"/>
          <w:lang w:val="pl-PL"/>
        </w:rPr>
        <w:t xml:space="preserve"> </w:t>
      </w:r>
      <w:r w:rsidR="00837819">
        <w:rPr>
          <w:rFonts w:asciiTheme="minorHAnsi" w:hAnsiTheme="minorHAnsi" w:cs="Calibri"/>
          <w:sz w:val="22"/>
          <w:szCs w:val="22"/>
          <w:lang w:val="pl-PL"/>
        </w:rPr>
        <w:br/>
      </w:r>
      <w:r w:rsidRPr="00AD361A">
        <w:rPr>
          <w:rFonts w:asciiTheme="minorHAnsi" w:hAnsiTheme="minorHAnsi" w:cs="Calibri"/>
          <w:sz w:val="22"/>
          <w:szCs w:val="22"/>
          <w:lang w:val="pl-PL"/>
        </w:rPr>
        <w:t xml:space="preserve">90524000-6 - Usługi w zakresie odpadów medycznych, szpitalnych,  </w:t>
      </w:r>
      <w:r w:rsidR="00837819">
        <w:rPr>
          <w:rFonts w:asciiTheme="minorHAnsi" w:hAnsiTheme="minorHAnsi" w:cs="Calibri"/>
          <w:sz w:val="22"/>
          <w:szCs w:val="22"/>
          <w:lang w:val="pl-PL"/>
        </w:rPr>
        <w:br/>
      </w:r>
      <w:r w:rsidRPr="00AD361A">
        <w:rPr>
          <w:rFonts w:asciiTheme="minorHAnsi" w:hAnsiTheme="minorHAnsi" w:cs="Calibri"/>
          <w:sz w:val="22"/>
          <w:szCs w:val="22"/>
          <w:lang w:val="pl-PL"/>
        </w:rPr>
        <w:t xml:space="preserve">90524400-0 - Usługi gromadzenia, transportu i wywozu odpadów szpitalnych </w:t>
      </w:r>
    </w:p>
    <w:p w14:paraId="272AE62D"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4.1</w:t>
      </w:r>
      <w:r w:rsidRPr="00E04BAE">
        <w:rPr>
          <w:rFonts w:asciiTheme="minorHAnsi" w:hAnsiTheme="minorHAnsi" w:cs="Arial"/>
          <w:sz w:val="22"/>
          <w:szCs w:val="22"/>
        </w:rPr>
        <w:t>.</w:t>
      </w:r>
      <w:r w:rsidRPr="00E04BAE">
        <w:rPr>
          <w:rFonts w:asciiTheme="minorHAnsi" w:hAnsiTheme="minorHAnsi"/>
          <w:sz w:val="22"/>
          <w:szCs w:val="22"/>
        </w:rPr>
        <w:t xml:space="preserve">  </w:t>
      </w:r>
      <w:r w:rsidRPr="00E04BAE">
        <w:rPr>
          <w:rFonts w:asciiTheme="minorHAnsi" w:hAnsiTheme="minorHAnsi" w:cs="Arial"/>
          <w:sz w:val="22"/>
          <w:szCs w:val="22"/>
        </w:rPr>
        <w:t>Przedmiotem zamówienia jest świadczenie usług obejmujących odbiór odpadów medycznych z terenu Szpitala Powiatowego w Rykach Sp. z o.o., przy ul. Żytniej 23,</w:t>
      </w:r>
      <w:r>
        <w:rPr>
          <w:rFonts w:asciiTheme="minorHAnsi" w:hAnsiTheme="minorHAnsi" w:cs="Arial"/>
          <w:sz w:val="22"/>
          <w:szCs w:val="22"/>
        </w:rPr>
        <w:t xml:space="preserve"> </w:t>
      </w:r>
      <w:r w:rsidRPr="00E04BAE">
        <w:rPr>
          <w:rFonts w:asciiTheme="minorHAnsi" w:hAnsiTheme="minorHAnsi" w:cs="Arial"/>
          <w:sz w:val="22"/>
          <w:szCs w:val="22"/>
        </w:rPr>
        <w:t>ich transport wraz z unieszkodliwieniem (poprzez odbiór Zamawiający rozumie zbieranie odpadów realizowane poprzez przeładunek z pojemników Zamawiającego do pojemników lub komory samochodu przystosowanego do transportu odpadów niebezpiecznych Wykonawcy, bezpośredni transport i przekazanie odpadów do unieszkodliwienia bądź unieszkodliwienie we własnym zakresie)</w:t>
      </w:r>
    </w:p>
    <w:p w14:paraId="33CD0213"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4.2.</w:t>
      </w:r>
      <w:r w:rsidRPr="00E04BAE">
        <w:rPr>
          <w:rFonts w:asciiTheme="minorHAnsi" w:hAnsiTheme="minorHAnsi" w:cs="Arial"/>
          <w:sz w:val="22"/>
          <w:szCs w:val="22"/>
        </w:rPr>
        <w:t xml:space="preserve"> Od chwili odbioru odpadów Wykonawca przejmuje pełną odpowiedzialność za szkody powstałe wskutek ich utraty lub nienależytego zabezpieczenia i niezgodnego z prawem sposobu unieszkodliwienia;</w:t>
      </w:r>
    </w:p>
    <w:p w14:paraId="5AD54F71"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4.3.</w:t>
      </w:r>
      <w:r w:rsidRPr="00E04BAE">
        <w:rPr>
          <w:rFonts w:asciiTheme="minorHAnsi" w:hAnsiTheme="minorHAnsi" w:cs="Arial"/>
          <w:sz w:val="22"/>
          <w:szCs w:val="22"/>
        </w:rPr>
        <w:t xml:space="preserve">  Termin realizacji zamówienia: </w:t>
      </w:r>
      <w:r>
        <w:rPr>
          <w:rFonts w:asciiTheme="minorHAnsi" w:hAnsiTheme="minorHAnsi" w:cs="Arial"/>
          <w:sz w:val="22"/>
          <w:szCs w:val="22"/>
        </w:rPr>
        <w:t>12</w:t>
      </w:r>
      <w:r w:rsidRPr="00E04BAE">
        <w:rPr>
          <w:rFonts w:asciiTheme="minorHAnsi" w:hAnsiTheme="minorHAnsi" w:cs="Arial"/>
          <w:sz w:val="22"/>
          <w:szCs w:val="22"/>
        </w:rPr>
        <w:t xml:space="preserve"> miesięc</w:t>
      </w:r>
      <w:r>
        <w:rPr>
          <w:rFonts w:asciiTheme="minorHAnsi" w:hAnsiTheme="minorHAnsi" w:cs="Arial"/>
          <w:sz w:val="22"/>
          <w:szCs w:val="22"/>
        </w:rPr>
        <w:t>y</w:t>
      </w:r>
      <w:r w:rsidRPr="00E04BAE">
        <w:rPr>
          <w:rFonts w:asciiTheme="minorHAnsi" w:hAnsiTheme="minorHAnsi" w:cs="Arial"/>
          <w:sz w:val="22"/>
          <w:szCs w:val="22"/>
        </w:rPr>
        <w:t xml:space="preserve"> od daty podpisania umowy;</w:t>
      </w:r>
    </w:p>
    <w:p w14:paraId="44559943" w14:textId="63B968E5" w:rsidR="00307089" w:rsidRPr="0022262D" w:rsidRDefault="00307089" w:rsidP="00307089">
      <w:pPr>
        <w:pStyle w:val="Teksttreci20"/>
        <w:shd w:val="clear" w:color="auto" w:fill="auto"/>
        <w:tabs>
          <w:tab w:val="left" w:pos="360"/>
        </w:tabs>
        <w:spacing w:line="276" w:lineRule="auto"/>
      </w:pPr>
      <w:r w:rsidRPr="00E04BAE">
        <w:rPr>
          <w:rFonts w:asciiTheme="minorHAnsi" w:hAnsiTheme="minorHAnsi" w:cs="Arial"/>
          <w:b/>
          <w:sz w:val="22"/>
          <w:szCs w:val="22"/>
        </w:rPr>
        <w:t>4.4.</w:t>
      </w:r>
      <w:r w:rsidRPr="00E04BAE">
        <w:rPr>
          <w:rFonts w:asciiTheme="minorHAnsi" w:hAnsiTheme="minorHAnsi"/>
          <w:sz w:val="22"/>
          <w:szCs w:val="22"/>
        </w:rPr>
        <w:t xml:space="preserve"> </w:t>
      </w:r>
      <w:r w:rsidRPr="00E04BAE">
        <w:rPr>
          <w:rFonts w:asciiTheme="minorHAnsi" w:hAnsiTheme="minorHAnsi" w:cs="Arial"/>
          <w:sz w:val="22"/>
          <w:szCs w:val="22"/>
        </w:rPr>
        <w:t>Harmonogram i zakres odbioru odpadów</w:t>
      </w:r>
      <w:r w:rsidRPr="00A13C29">
        <w:rPr>
          <w:rFonts w:asciiTheme="minorHAnsi" w:hAnsiTheme="minorHAnsi" w:cs="Arial"/>
          <w:sz w:val="22"/>
          <w:szCs w:val="22"/>
        </w:rPr>
        <w:t>: od</w:t>
      </w:r>
      <w:r w:rsidR="004F477E" w:rsidRPr="00A13C29">
        <w:rPr>
          <w:rFonts w:asciiTheme="minorHAnsi" w:hAnsiTheme="minorHAnsi" w:cs="Arial"/>
          <w:sz w:val="22"/>
          <w:szCs w:val="22"/>
        </w:rPr>
        <w:t>pady będą odbierane</w:t>
      </w:r>
      <w:r w:rsidRPr="00A13C29">
        <w:rPr>
          <w:rFonts w:asciiTheme="minorHAnsi" w:hAnsiTheme="minorHAnsi" w:cs="Arial"/>
          <w:sz w:val="22"/>
          <w:szCs w:val="22"/>
        </w:rPr>
        <w:t xml:space="preserve"> trzy razy w tygodniu (poniedziałek, środa, piątek</w:t>
      </w:r>
      <w:r w:rsidR="004F477E" w:rsidRPr="00A13C29">
        <w:rPr>
          <w:rFonts w:asciiTheme="minorHAnsi" w:hAnsiTheme="minorHAnsi" w:cs="Arial"/>
          <w:sz w:val="22"/>
          <w:szCs w:val="22"/>
        </w:rPr>
        <w:t>)</w:t>
      </w:r>
      <w:r w:rsidRPr="00A13C29">
        <w:rPr>
          <w:rFonts w:asciiTheme="minorHAnsi" w:hAnsiTheme="minorHAnsi" w:cs="Arial"/>
          <w:sz w:val="22"/>
          <w:szCs w:val="22"/>
        </w:rPr>
        <w:t xml:space="preserve"> w godzinach 08.00 –15.00 (jeżeli odbiór przypadnie na dzień wolny od pracy, odbiór na</w:t>
      </w:r>
      <w:r w:rsidRPr="00E04BAE">
        <w:rPr>
          <w:rFonts w:asciiTheme="minorHAnsi" w:hAnsiTheme="minorHAnsi" w:cs="Arial"/>
          <w:sz w:val="22"/>
          <w:szCs w:val="22"/>
        </w:rPr>
        <w:t>stąpi w kolejny dzień</w:t>
      </w:r>
      <w:r>
        <w:rPr>
          <w:rFonts w:ascii="Arial" w:hAnsi="Arial" w:cs="Arial"/>
          <w:sz w:val="20"/>
          <w:szCs w:val="20"/>
        </w:rPr>
        <w:t xml:space="preserve"> roboczy);</w:t>
      </w:r>
    </w:p>
    <w:p w14:paraId="17DBA8ED" w14:textId="32637F17" w:rsidR="00F4702A"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4.5.</w:t>
      </w:r>
      <w:r w:rsidRPr="00E04BAE">
        <w:rPr>
          <w:rFonts w:asciiTheme="minorHAnsi" w:hAnsiTheme="minorHAnsi" w:cs="Arial"/>
          <w:sz w:val="22"/>
          <w:szCs w:val="22"/>
        </w:rPr>
        <w:t xml:space="preserve"> Odbiór odpadów niebezpiecznych będzie następować specjalnie do tego celu przystosowanym środkiem transportu Wykonawcy; pod pojęciem środek transportu Zamawiający rozumie pojazd </w:t>
      </w:r>
      <w:r w:rsidR="00FE7EC8">
        <w:rPr>
          <w:rFonts w:asciiTheme="minorHAnsi" w:hAnsiTheme="minorHAnsi" w:cs="Arial"/>
          <w:sz w:val="22"/>
          <w:szCs w:val="22"/>
        </w:rPr>
        <w:br/>
      </w:r>
      <w:r w:rsidR="00FE7EC8">
        <w:rPr>
          <w:rFonts w:asciiTheme="minorHAnsi" w:hAnsiTheme="minorHAnsi" w:cs="Arial"/>
          <w:sz w:val="22"/>
          <w:szCs w:val="22"/>
        </w:rPr>
        <w:br/>
      </w:r>
    </w:p>
    <w:p w14:paraId="664F0E0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CBDD9A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2E578CE" w14:textId="01DA3F5F" w:rsidR="00307089" w:rsidRPr="00E04BAE" w:rsidRDefault="00307089" w:rsidP="00307089">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sz w:val="22"/>
          <w:szCs w:val="22"/>
        </w:rPr>
        <w:t>spełniający wymogi ADR określone w ustawie z dnia</w:t>
      </w:r>
      <w:r>
        <w:rPr>
          <w:rFonts w:asciiTheme="minorHAnsi" w:hAnsiTheme="minorHAnsi" w:cs="Arial"/>
          <w:sz w:val="22"/>
          <w:szCs w:val="22"/>
        </w:rPr>
        <w:t xml:space="preserve"> </w:t>
      </w:r>
      <w:r w:rsidRPr="00E04BAE">
        <w:rPr>
          <w:rFonts w:asciiTheme="minorHAnsi" w:hAnsiTheme="minorHAnsi" w:cs="Arial"/>
          <w:sz w:val="22"/>
          <w:szCs w:val="22"/>
        </w:rPr>
        <w:t>19 sierpnia 2011r.</w:t>
      </w:r>
      <w:r>
        <w:rPr>
          <w:rFonts w:asciiTheme="minorHAnsi" w:hAnsiTheme="minorHAnsi" w:cs="Arial"/>
          <w:sz w:val="22"/>
          <w:szCs w:val="22"/>
        </w:rPr>
        <w:t xml:space="preserve"> </w:t>
      </w:r>
      <w:r w:rsidRPr="00E04BAE">
        <w:rPr>
          <w:rFonts w:asciiTheme="minorHAnsi" w:hAnsiTheme="minorHAnsi" w:cs="Arial"/>
          <w:sz w:val="22"/>
          <w:szCs w:val="22"/>
        </w:rPr>
        <w:t>o przewozie towarów niebezpiecznych (</w:t>
      </w:r>
      <w:r w:rsidRPr="003617B5">
        <w:rPr>
          <w:rFonts w:asciiTheme="minorHAnsi" w:hAnsiTheme="minorHAnsi" w:cs="Arial"/>
          <w:sz w:val="22"/>
          <w:szCs w:val="22"/>
        </w:rPr>
        <w:t>Dz.U.2022.209</w:t>
      </w:r>
      <w:r w:rsidRPr="00E04BAE">
        <w:rPr>
          <w:rFonts w:asciiTheme="minorHAnsi" w:hAnsiTheme="minorHAnsi" w:cs="Arial"/>
          <w:sz w:val="22"/>
          <w:szCs w:val="22"/>
        </w:rPr>
        <w:t>.);</w:t>
      </w:r>
    </w:p>
    <w:p w14:paraId="3B5AC735" w14:textId="73A39227" w:rsidR="00512E2E" w:rsidRPr="00A13C29" w:rsidRDefault="00307089" w:rsidP="00512E2E">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b/>
          <w:sz w:val="22"/>
          <w:szCs w:val="22"/>
        </w:rPr>
        <w:t>4.6.</w:t>
      </w:r>
      <w:r w:rsidRPr="00E04BAE">
        <w:rPr>
          <w:rFonts w:asciiTheme="minorHAnsi" w:hAnsiTheme="minorHAnsi" w:cs="Arial"/>
          <w:sz w:val="22"/>
          <w:szCs w:val="22"/>
        </w:rPr>
        <w:t xml:space="preserve"> </w:t>
      </w:r>
      <w:r w:rsidR="00512E2E" w:rsidRPr="00E04BAE">
        <w:rPr>
          <w:rFonts w:asciiTheme="minorHAnsi" w:hAnsiTheme="minorHAnsi" w:cs="Arial"/>
          <w:sz w:val="22"/>
          <w:szCs w:val="22"/>
        </w:rPr>
        <w:t xml:space="preserve">Ilość odbieranych odpadów medycznych będzie określana na podstawie pomiaru dokonywanego </w:t>
      </w:r>
      <w:r w:rsidR="00512E2E" w:rsidRPr="00A13C29">
        <w:rPr>
          <w:rFonts w:asciiTheme="minorHAnsi" w:hAnsiTheme="minorHAnsi" w:cs="Arial"/>
          <w:sz w:val="22"/>
          <w:szCs w:val="22"/>
        </w:rPr>
        <w:t xml:space="preserve">przez Wykonawcę, na wadze Wykonawcy posiadającej aktualną legalizację </w:t>
      </w:r>
      <w:r w:rsidR="00A13C29" w:rsidRPr="00A13C29">
        <w:rPr>
          <w:rFonts w:asciiTheme="minorHAnsi" w:hAnsiTheme="minorHAnsi" w:cs="Arial"/>
          <w:sz w:val="22"/>
          <w:szCs w:val="22"/>
        </w:rPr>
        <w:t>i</w:t>
      </w:r>
      <w:r w:rsidR="00512E2E" w:rsidRPr="00A13C29">
        <w:rPr>
          <w:rFonts w:asciiTheme="minorHAnsi" w:hAnsiTheme="minorHAnsi" w:cs="Arial"/>
          <w:sz w:val="22"/>
          <w:szCs w:val="22"/>
        </w:rPr>
        <w:t xml:space="preserve"> weryfikowana na postawie pomiaru wagi dokonanego przez Zamawiającego (na wadze posiadającej aktualną legalizację) przez pracownika Zamawiającego</w:t>
      </w:r>
      <w:r w:rsidR="00671D08" w:rsidRPr="00A13C29">
        <w:rPr>
          <w:rFonts w:asciiTheme="minorHAnsi" w:hAnsiTheme="minorHAnsi" w:cs="Arial"/>
          <w:sz w:val="22"/>
          <w:szCs w:val="22"/>
        </w:rPr>
        <w:t>,</w:t>
      </w:r>
    </w:p>
    <w:p w14:paraId="4E69968A" w14:textId="5907444A" w:rsidR="00307089" w:rsidRPr="00A13C29" w:rsidRDefault="00307089">
      <w:pPr>
        <w:pStyle w:val="Teksttreci20"/>
        <w:numPr>
          <w:ilvl w:val="0"/>
          <w:numId w:val="18"/>
        </w:numPr>
        <w:shd w:val="clear" w:color="auto" w:fill="auto"/>
        <w:tabs>
          <w:tab w:val="left" w:pos="360"/>
        </w:tabs>
        <w:spacing w:line="276" w:lineRule="auto"/>
        <w:rPr>
          <w:rFonts w:asciiTheme="minorHAnsi" w:hAnsiTheme="minorHAnsi"/>
          <w:sz w:val="22"/>
          <w:szCs w:val="22"/>
        </w:rPr>
      </w:pPr>
      <w:r w:rsidRPr="00A13C29">
        <w:rPr>
          <w:rFonts w:asciiTheme="minorHAnsi" w:hAnsiTheme="minorHAnsi"/>
          <w:sz w:val="22"/>
          <w:szCs w:val="22"/>
        </w:rPr>
        <w:t xml:space="preserve"> przypadku </w:t>
      </w:r>
      <w:r w:rsidR="00512E2E" w:rsidRPr="00A13C29">
        <w:rPr>
          <w:rFonts w:asciiTheme="minorHAnsi" w:hAnsiTheme="minorHAnsi"/>
          <w:sz w:val="22"/>
          <w:szCs w:val="22"/>
        </w:rPr>
        <w:t>niezgodności</w:t>
      </w:r>
      <w:r w:rsidR="00AD361A" w:rsidRPr="00A13C29">
        <w:rPr>
          <w:rFonts w:asciiTheme="minorHAnsi" w:hAnsiTheme="minorHAnsi"/>
          <w:sz w:val="22"/>
          <w:szCs w:val="22"/>
        </w:rPr>
        <w:t xml:space="preserve"> </w:t>
      </w:r>
      <w:r w:rsidR="008916CA" w:rsidRPr="00A13C29">
        <w:rPr>
          <w:rFonts w:asciiTheme="minorHAnsi" w:hAnsiTheme="minorHAnsi"/>
          <w:sz w:val="22"/>
          <w:szCs w:val="22"/>
        </w:rPr>
        <w:t>przekraczającej</w:t>
      </w:r>
      <w:r w:rsidRPr="00A13C29">
        <w:rPr>
          <w:rFonts w:asciiTheme="minorHAnsi" w:hAnsiTheme="minorHAnsi"/>
          <w:sz w:val="22"/>
          <w:szCs w:val="22"/>
        </w:rPr>
        <w:t xml:space="preserve"> 5%</w:t>
      </w:r>
      <w:r w:rsidR="00AD361A" w:rsidRPr="00A13C29">
        <w:rPr>
          <w:rFonts w:asciiTheme="minorHAnsi" w:hAnsiTheme="minorHAnsi"/>
          <w:sz w:val="22"/>
          <w:szCs w:val="22"/>
        </w:rPr>
        <w:t xml:space="preserve"> </w:t>
      </w:r>
      <w:r w:rsidR="00B327F2" w:rsidRPr="00A13C29">
        <w:rPr>
          <w:rFonts w:asciiTheme="minorHAnsi" w:hAnsiTheme="minorHAnsi"/>
          <w:sz w:val="22"/>
          <w:szCs w:val="22"/>
        </w:rPr>
        <w:t>wartości</w:t>
      </w:r>
      <w:r w:rsidR="002C0198" w:rsidRPr="00A13C29">
        <w:rPr>
          <w:rFonts w:asciiTheme="minorHAnsi" w:hAnsiTheme="minorHAnsi"/>
          <w:sz w:val="22"/>
          <w:szCs w:val="22"/>
        </w:rPr>
        <w:t xml:space="preserve"> </w:t>
      </w:r>
      <w:r w:rsidR="00AD361A" w:rsidRPr="00A13C29">
        <w:rPr>
          <w:rFonts w:asciiTheme="minorHAnsi" w:hAnsiTheme="minorHAnsi"/>
          <w:sz w:val="22"/>
          <w:szCs w:val="22"/>
        </w:rPr>
        <w:t>wykazan</w:t>
      </w:r>
      <w:r w:rsidR="00B327F2" w:rsidRPr="00A13C29">
        <w:rPr>
          <w:rFonts w:asciiTheme="minorHAnsi" w:hAnsiTheme="minorHAnsi"/>
          <w:sz w:val="22"/>
          <w:szCs w:val="22"/>
        </w:rPr>
        <w:t>e przez</w:t>
      </w:r>
      <w:r w:rsidR="00AD361A" w:rsidRPr="00A13C29">
        <w:rPr>
          <w:rFonts w:asciiTheme="minorHAnsi" w:hAnsiTheme="minorHAnsi"/>
          <w:sz w:val="22"/>
          <w:szCs w:val="22"/>
        </w:rPr>
        <w:t xml:space="preserve"> Zamawiającego</w:t>
      </w:r>
      <w:r w:rsidR="008F238B" w:rsidRPr="00A13C29">
        <w:rPr>
          <w:rFonts w:asciiTheme="minorHAnsi" w:hAnsiTheme="minorHAnsi"/>
          <w:sz w:val="22"/>
          <w:szCs w:val="22"/>
        </w:rPr>
        <w:t xml:space="preserve"> -</w:t>
      </w:r>
      <w:r w:rsidRPr="00A13C29">
        <w:rPr>
          <w:rFonts w:asciiTheme="minorHAnsi" w:hAnsiTheme="minorHAnsi"/>
          <w:sz w:val="22"/>
          <w:szCs w:val="22"/>
        </w:rPr>
        <w:t xml:space="preserve"> zostanie przyjęta wartość podana przez Zamawiającego.</w:t>
      </w:r>
    </w:p>
    <w:p w14:paraId="43C0F87C"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4.7.</w:t>
      </w:r>
      <w:r w:rsidRPr="00E04BAE">
        <w:rPr>
          <w:rFonts w:asciiTheme="minorHAnsi" w:hAnsiTheme="minorHAnsi" w:cs="Arial"/>
          <w:sz w:val="22"/>
          <w:szCs w:val="22"/>
        </w:rPr>
        <w:t xml:space="preserve"> Kierowcy zobowiązani są posiadać uprawnienia do przewozu tego rodzaju odpadów oraz zaświadczenie o odbyciu szkolenia ADR w zakresie transportu odpadów niebezpiecznych oraz okazywać przedmiotowe zaświadczenia na żądanie Zamawiającego;</w:t>
      </w:r>
    </w:p>
    <w:p w14:paraId="5D098A68" w14:textId="77777777" w:rsidR="00307089" w:rsidRPr="00AD361A" w:rsidRDefault="00307089" w:rsidP="00307089">
      <w:pPr>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4.8.</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Postępowanie dotyczące realizacji przedmiotowej usługi odbioru, transportu i utylizacji odpadów medycznych prowadzone jest z uwzględnieniem:</w:t>
      </w:r>
    </w:p>
    <w:p w14:paraId="520F9E0F" w14:textId="77777777" w:rsidR="00307089" w:rsidRPr="00AD361A" w:rsidRDefault="00307089">
      <w:pPr>
        <w:numPr>
          <w:ilvl w:val="1"/>
          <w:numId w:val="16"/>
        </w:numPr>
        <w:spacing w:line="276" w:lineRule="auto"/>
        <w:ind w:left="1276" w:hanging="283"/>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ZASADA BLISKOŚCI: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innego  województwa jest mniejsza niż do miejsca położonego na terenie tego samego województwa, dopuszcza się unieszkodliwianie odpadów w instalacji położonej najbliżej (art. 20 ust. 6, w związku z ust. 5). Przekazywanie odpadów musi przebiegać zgodnie z określoną prawem procedurą. Na mocy art. 66 ust. 1 i art. 67 ust. 1 ustawy o odpadach, wymagane jest prowadzenie ewidencji odpadów w postaci elektronicznej.</w:t>
      </w:r>
    </w:p>
    <w:p w14:paraId="3C2F7CF7" w14:textId="77777777" w:rsidR="00307089" w:rsidRPr="00AD361A" w:rsidRDefault="00307089" w:rsidP="00307089">
      <w:pPr>
        <w:spacing w:line="276" w:lineRule="auto"/>
        <w:ind w:left="1276"/>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Zamawiający zweryfikuje zasadę bliskości na podstawie Załącznika nr 4 Formularz ofertowy.</w:t>
      </w:r>
    </w:p>
    <w:p w14:paraId="04D9EF91" w14:textId="77777777" w:rsidR="00307089" w:rsidRPr="00E04BAE" w:rsidRDefault="00307089">
      <w:pPr>
        <w:numPr>
          <w:ilvl w:val="1"/>
          <w:numId w:val="16"/>
        </w:numPr>
        <w:spacing w:line="276" w:lineRule="auto"/>
        <w:ind w:left="1276" w:hanging="283"/>
        <w:jc w:val="both"/>
        <w:rPr>
          <w:rFonts w:asciiTheme="minorHAnsi" w:hAnsiTheme="minorHAnsi" w:cs="Calibri"/>
          <w:bCs/>
          <w:color w:val="000000"/>
          <w:kern w:val="2"/>
          <w:sz w:val="22"/>
          <w:szCs w:val="22"/>
          <w:lang w:eastAsia="zh-CN"/>
        </w:rPr>
      </w:pPr>
      <w:r w:rsidRPr="00AD361A">
        <w:rPr>
          <w:rFonts w:asciiTheme="minorHAnsi" w:hAnsiTheme="minorHAnsi" w:cs="Arial"/>
          <w:bCs/>
          <w:color w:val="000000"/>
          <w:kern w:val="2"/>
          <w:sz w:val="22"/>
          <w:szCs w:val="22"/>
          <w:lang w:val="pl-PL" w:eastAsia="zh-CN"/>
        </w:rPr>
        <w:t xml:space="preserve">METODA UNIESZKODLIWIANIA ODPADÓW: zgodnie z art. 95 ust. 2 ustawy o odpadach – zakaźne odpady medyczne unieszkodliwia się przez termiczne przekształcenie w spalarniach odpadów niebezpiecznych. </w:t>
      </w:r>
      <w:proofErr w:type="spellStart"/>
      <w:r w:rsidRPr="00E04BAE">
        <w:rPr>
          <w:rFonts w:asciiTheme="minorHAnsi" w:hAnsiTheme="minorHAnsi" w:cs="Arial"/>
          <w:bCs/>
          <w:color w:val="000000"/>
          <w:kern w:val="2"/>
          <w:sz w:val="22"/>
          <w:szCs w:val="22"/>
          <w:lang w:eastAsia="zh-CN"/>
        </w:rPr>
        <w:t>Zakazuje</w:t>
      </w:r>
      <w:proofErr w:type="spellEnd"/>
      <w:r w:rsidRPr="00E04BAE">
        <w:rPr>
          <w:rFonts w:asciiTheme="minorHAnsi" w:hAnsiTheme="minorHAnsi" w:cs="Arial"/>
          <w:bCs/>
          <w:color w:val="000000"/>
          <w:kern w:val="2"/>
          <w:sz w:val="22"/>
          <w:szCs w:val="22"/>
          <w:lang w:eastAsia="zh-CN"/>
        </w:rPr>
        <w:t xml:space="preserve"> </w:t>
      </w:r>
      <w:proofErr w:type="spellStart"/>
      <w:r w:rsidRPr="00E04BAE">
        <w:rPr>
          <w:rFonts w:asciiTheme="minorHAnsi" w:hAnsiTheme="minorHAnsi" w:cs="Arial"/>
          <w:bCs/>
          <w:color w:val="000000"/>
          <w:kern w:val="2"/>
          <w:sz w:val="22"/>
          <w:szCs w:val="22"/>
          <w:lang w:eastAsia="zh-CN"/>
        </w:rPr>
        <w:t>się</w:t>
      </w:r>
      <w:proofErr w:type="spellEnd"/>
      <w:r w:rsidRPr="00E04BAE">
        <w:rPr>
          <w:rFonts w:asciiTheme="minorHAnsi" w:hAnsiTheme="minorHAnsi" w:cs="Arial"/>
          <w:bCs/>
          <w:color w:val="000000"/>
          <w:kern w:val="2"/>
          <w:sz w:val="22"/>
          <w:szCs w:val="22"/>
          <w:lang w:eastAsia="zh-CN"/>
        </w:rPr>
        <w:t xml:space="preserve"> ich </w:t>
      </w:r>
      <w:proofErr w:type="spellStart"/>
      <w:r w:rsidRPr="00E04BAE">
        <w:rPr>
          <w:rFonts w:asciiTheme="minorHAnsi" w:hAnsiTheme="minorHAnsi" w:cs="Arial"/>
          <w:bCs/>
          <w:color w:val="000000"/>
          <w:kern w:val="2"/>
          <w:sz w:val="22"/>
          <w:szCs w:val="22"/>
          <w:lang w:eastAsia="zh-CN"/>
        </w:rPr>
        <w:t>unieszkodliwiani</w:t>
      </w:r>
      <w:r>
        <w:rPr>
          <w:rFonts w:asciiTheme="minorHAnsi" w:hAnsiTheme="minorHAnsi" w:cs="Arial"/>
          <w:bCs/>
          <w:color w:val="000000"/>
          <w:kern w:val="2"/>
          <w:sz w:val="22"/>
          <w:szCs w:val="22"/>
          <w:lang w:eastAsia="zh-CN"/>
        </w:rPr>
        <w:t>a</w:t>
      </w:r>
      <w:proofErr w:type="spellEnd"/>
      <w:r w:rsidRPr="00E04BAE">
        <w:rPr>
          <w:rFonts w:asciiTheme="minorHAnsi" w:hAnsiTheme="minorHAnsi" w:cs="Arial"/>
          <w:bCs/>
          <w:color w:val="000000"/>
          <w:kern w:val="2"/>
          <w:sz w:val="22"/>
          <w:szCs w:val="22"/>
          <w:lang w:eastAsia="zh-CN"/>
        </w:rPr>
        <w:t xml:space="preserve"> we </w:t>
      </w:r>
      <w:proofErr w:type="spellStart"/>
      <w:r w:rsidRPr="00E04BAE">
        <w:rPr>
          <w:rFonts w:asciiTheme="minorHAnsi" w:hAnsiTheme="minorHAnsi" w:cs="Arial"/>
          <w:bCs/>
          <w:color w:val="000000"/>
          <w:kern w:val="2"/>
          <w:sz w:val="22"/>
          <w:szCs w:val="22"/>
          <w:lang w:eastAsia="zh-CN"/>
        </w:rPr>
        <w:t>współspalarniach</w:t>
      </w:r>
      <w:proofErr w:type="spellEnd"/>
      <w:r w:rsidRPr="00E04BAE">
        <w:rPr>
          <w:rFonts w:asciiTheme="minorHAnsi" w:hAnsiTheme="minorHAnsi" w:cs="Calibri"/>
          <w:bCs/>
          <w:color w:val="000000"/>
          <w:kern w:val="2"/>
          <w:sz w:val="22"/>
          <w:szCs w:val="22"/>
          <w:lang w:eastAsia="zh-CN"/>
        </w:rPr>
        <w:t>.</w:t>
      </w:r>
    </w:p>
    <w:p w14:paraId="37C84D5E" w14:textId="77777777" w:rsidR="00307089" w:rsidRPr="00AD361A" w:rsidRDefault="00307089">
      <w:pPr>
        <w:pStyle w:val="Akapitzlist"/>
        <w:widowControl/>
        <w:numPr>
          <w:ilvl w:val="1"/>
          <w:numId w:val="16"/>
        </w:numPr>
        <w:suppressAutoHyphens w:val="0"/>
        <w:spacing w:line="276" w:lineRule="auto"/>
        <w:rPr>
          <w:rFonts w:asciiTheme="minorHAnsi" w:hAnsiTheme="minorHAnsi" w:cs="Arial"/>
          <w:sz w:val="22"/>
          <w:szCs w:val="22"/>
          <w:lang w:val="pl-PL"/>
        </w:rPr>
      </w:pPr>
      <w:r w:rsidRPr="00AD361A">
        <w:rPr>
          <w:rFonts w:asciiTheme="minorHAnsi" w:hAnsiTheme="minorHAnsi" w:cs="Arial"/>
          <w:kern w:val="2"/>
          <w:sz w:val="22"/>
          <w:szCs w:val="22"/>
          <w:lang w:val="pl-PL" w:eastAsia="zh-CN"/>
        </w:rPr>
        <w:t>POTWIERDZENIE UNIESZKODLIWIENIA ODPADÓW: w oparciu o art. 95 ust. 2                   ustawy o  odpadach – Zamawiający wymaga potwierdzenia wygenerowania z bazy danych (BDO) za każdy miesiąc</w:t>
      </w:r>
    </w:p>
    <w:p w14:paraId="1A4CD1C3"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cs="Arial"/>
          <w:b/>
          <w:sz w:val="22"/>
          <w:szCs w:val="22"/>
        </w:rPr>
        <w:t xml:space="preserve">4.9. </w:t>
      </w:r>
      <w:r w:rsidRPr="00E04BAE">
        <w:rPr>
          <w:rFonts w:asciiTheme="minorHAnsi" w:hAnsiTheme="minorHAnsi" w:cs="Arial"/>
          <w:sz w:val="22"/>
          <w:szCs w:val="22"/>
        </w:rPr>
        <w:t xml:space="preserve">Przedmiot zamówienia należy wykonywać zgodnie z aktualnie obowiązującymi przepisami prawa powszechnie obowiązującego, w tym w szczególności: </w:t>
      </w:r>
    </w:p>
    <w:p w14:paraId="1017EBAD"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14 grudnia 2012 r. o odpadach (t. j. Dz. U. z 2021 r., poz. 779 ze zm.),</w:t>
      </w:r>
    </w:p>
    <w:p w14:paraId="00B90A6B"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Środowiska z dnia 12 grudnia 2014 r. w sprawie wzorów dokumentów stosowanych na potrzeby ewidencji odpadów,</w:t>
      </w:r>
    </w:p>
    <w:p w14:paraId="55D151AF"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Klimatu z dnia 02 styczna 2020 r. w sprawie katalogu odpadów (Dz. U. z 2020 r., poz. 10),</w:t>
      </w:r>
    </w:p>
    <w:p w14:paraId="5A3783DC" w14:textId="0A53DA14" w:rsidR="00307089"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Zdrowia z dnia 5 października 2017 r. w sprawie szczegółowego sposobu postępowania z odpadami medycznymi (Dz. U. z 2017 r., poz. 1975),</w:t>
      </w:r>
    </w:p>
    <w:p w14:paraId="4DE1E5CA" w14:textId="03BEBABE" w:rsidR="00F4702A" w:rsidRDefault="00F4702A" w:rsidP="00F4702A">
      <w:pPr>
        <w:spacing w:line="276" w:lineRule="auto"/>
        <w:rPr>
          <w:rFonts w:asciiTheme="minorHAnsi" w:hAnsiTheme="minorHAnsi" w:cs="Arial"/>
          <w:bCs/>
          <w:color w:val="000000"/>
          <w:kern w:val="2"/>
          <w:sz w:val="22"/>
          <w:szCs w:val="22"/>
          <w:lang w:val="pl-PL" w:eastAsia="zh-CN"/>
        </w:rPr>
      </w:pPr>
    </w:p>
    <w:p w14:paraId="470EC637" w14:textId="77777777" w:rsidR="00F4702A" w:rsidRPr="00AD361A" w:rsidRDefault="00F4702A" w:rsidP="00F4702A">
      <w:pPr>
        <w:spacing w:line="276" w:lineRule="auto"/>
        <w:rPr>
          <w:rFonts w:asciiTheme="minorHAnsi" w:hAnsiTheme="minorHAnsi" w:cs="Arial"/>
          <w:bCs/>
          <w:color w:val="000000"/>
          <w:kern w:val="2"/>
          <w:sz w:val="22"/>
          <w:szCs w:val="22"/>
          <w:lang w:val="pl-PL" w:eastAsia="zh-CN"/>
        </w:rPr>
      </w:pPr>
    </w:p>
    <w:p w14:paraId="1ECA79B2"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27 kwietnia 2001 r. prawo ochrony środowiska (t. j. Dz. U. z 2020 r., poz. 1219 ze zm.),</w:t>
      </w:r>
    </w:p>
    <w:p w14:paraId="58AB7548"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19 sierpnia 2011 r. o przewozie towarów niebezpiecznych (t. j. Dz. U. z 2021 r., poz. 756 ze zm.),</w:t>
      </w:r>
    </w:p>
    <w:p w14:paraId="44BF4045"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6 września 2001 r. o transporcie drogowym (t. j. Dz. U. z 2019 r., poz. 2140 ze zm.).</w:t>
      </w:r>
    </w:p>
    <w:p w14:paraId="78116D3B"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sz w:val="22"/>
          <w:szCs w:val="22"/>
          <w:lang w:eastAsia="pl-PL"/>
        </w:rPr>
        <w:t xml:space="preserve"> </w:t>
      </w:r>
    </w:p>
    <w:p w14:paraId="4F986C4A"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F3677"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4.10. RODZAJE  ODPADÓW:</w:t>
      </w:r>
    </w:p>
    <w:p w14:paraId="1C593612"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C04EA" w14:textId="77777777" w:rsidR="00307089" w:rsidRPr="00CA6582"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 xml:space="preserve"> </w:t>
      </w:r>
    </w:p>
    <w:tbl>
      <w:tblPr>
        <w:tblStyle w:val="Tabela-Siatka"/>
        <w:tblW w:w="0" w:type="auto"/>
        <w:tblLayout w:type="fixed"/>
        <w:tblLook w:val="04A0" w:firstRow="1" w:lastRow="0" w:firstColumn="1" w:lastColumn="0" w:noHBand="0" w:noVBand="1"/>
      </w:tblPr>
      <w:tblGrid>
        <w:gridCol w:w="375"/>
        <w:gridCol w:w="1860"/>
        <w:gridCol w:w="992"/>
        <w:gridCol w:w="4819"/>
        <w:gridCol w:w="1134"/>
      </w:tblGrid>
      <w:tr w:rsidR="00307089" w14:paraId="233FAE7E" w14:textId="77777777" w:rsidTr="00462769">
        <w:trPr>
          <w:trHeight w:val="649"/>
        </w:trPr>
        <w:tc>
          <w:tcPr>
            <w:tcW w:w="375" w:type="dxa"/>
          </w:tcPr>
          <w:p w14:paraId="21D55D93" w14:textId="77777777" w:rsidR="00307089" w:rsidRPr="00B36C17" w:rsidRDefault="00307089" w:rsidP="00462769">
            <w:pPr>
              <w:pStyle w:val="Teksttreci20"/>
              <w:shd w:val="clear" w:color="auto" w:fill="auto"/>
              <w:tabs>
                <w:tab w:val="left" w:pos="803"/>
              </w:tabs>
              <w:spacing w:after="240" w:line="307" w:lineRule="exact"/>
              <w:rPr>
                <w:b/>
                <w:sz w:val="16"/>
                <w:szCs w:val="16"/>
              </w:rPr>
            </w:pPr>
            <w:proofErr w:type="spellStart"/>
            <w:r w:rsidRPr="00B36C17">
              <w:rPr>
                <w:b/>
                <w:sz w:val="16"/>
                <w:szCs w:val="16"/>
              </w:rPr>
              <w:t>lp</w:t>
            </w:r>
            <w:proofErr w:type="spellEnd"/>
          </w:p>
        </w:tc>
        <w:tc>
          <w:tcPr>
            <w:tcW w:w="1860" w:type="dxa"/>
          </w:tcPr>
          <w:p w14:paraId="11739EB5"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Rodzaj odpadów</w:t>
            </w:r>
          </w:p>
        </w:tc>
        <w:tc>
          <w:tcPr>
            <w:tcW w:w="992" w:type="dxa"/>
          </w:tcPr>
          <w:p w14:paraId="1B9C321D"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Kod</w:t>
            </w:r>
          </w:p>
        </w:tc>
        <w:tc>
          <w:tcPr>
            <w:tcW w:w="4819" w:type="dxa"/>
          </w:tcPr>
          <w:p w14:paraId="523B4A6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Nazwa odpadu</w:t>
            </w:r>
          </w:p>
        </w:tc>
        <w:tc>
          <w:tcPr>
            <w:tcW w:w="1134" w:type="dxa"/>
          </w:tcPr>
          <w:p w14:paraId="47A1BF96"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b/>
                <w:sz w:val="16"/>
                <w:szCs w:val="16"/>
              </w:rPr>
            </w:pPr>
            <w:r w:rsidRPr="00B36C17">
              <w:rPr>
                <w:rFonts w:asciiTheme="minorHAnsi" w:hAnsiTheme="minorHAnsi" w:cs="Arial"/>
                <w:b/>
                <w:sz w:val="16"/>
                <w:szCs w:val="16"/>
              </w:rPr>
              <w:t>Ilość (Kg/</w:t>
            </w:r>
            <w:r>
              <w:rPr>
                <w:rFonts w:asciiTheme="minorHAnsi" w:hAnsiTheme="minorHAnsi" w:cs="Arial"/>
                <w:b/>
                <w:sz w:val="16"/>
                <w:szCs w:val="16"/>
              </w:rPr>
              <w:t>12</w:t>
            </w:r>
            <w:r w:rsidRPr="00B36C17">
              <w:rPr>
                <w:rFonts w:asciiTheme="minorHAnsi" w:hAnsiTheme="minorHAnsi" w:cs="Arial"/>
                <w:b/>
                <w:sz w:val="16"/>
                <w:szCs w:val="16"/>
              </w:rPr>
              <w:t>mc</w:t>
            </w:r>
            <w:r>
              <w:rPr>
                <w:rFonts w:asciiTheme="minorHAnsi" w:hAnsiTheme="minorHAnsi" w:cs="Arial"/>
                <w:b/>
                <w:sz w:val="16"/>
                <w:szCs w:val="16"/>
              </w:rPr>
              <w:t>y</w:t>
            </w:r>
            <w:r w:rsidRPr="00B36C17">
              <w:rPr>
                <w:rFonts w:asciiTheme="minorHAnsi" w:hAnsiTheme="minorHAnsi" w:cs="Arial"/>
                <w:b/>
                <w:sz w:val="16"/>
                <w:szCs w:val="16"/>
              </w:rPr>
              <w:t>)</w:t>
            </w:r>
          </w:p>
        </w:tc>
      </w:tr>
      <w:tr w:rsidR="00307089" w14:paraId="21996D53" w14:textId="77777777" w:rsidTr="00462769">
        <w:tc>
          <w:tcPr>
            <w:tcW w:w="375" w:type="dxa"/>
          </w:tcPr>
          <w:p w14:paraId="5D15D8CF" w14:textId="77777777" w:rsidR="00307089" w:rsidRDefault="00307089" w:rsidP="00462769">
            <w:pPr>
              <w:pStyle w:val="Teksttreci20"/>
              <w:shd w:val="clear" w:color="auto" w:fill="auto"/>
              <w:tabs>
                <w:tab w:val="left" w:pos="803"/>
              </w:tabs>
              <w:spacing w:after="240" w:line="307" w:lineRule="exact"/>
            </w:pPr>
            <w:r>
              <w:t>1</w:t>
            </w:r>
          </w:p>
        </w:tc>
        <w:tc>
          <w:tcPr>
            <w:tcW w:w="1860" w:type="dxa"/>
          </w:tcPr>
          <w:p w14:paraId="2A2B7084"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 (zakaźne)</w:t>
            </w:r>
          </w:p>
        </w:tc>
        <w:tc>
          <w:tcPr>
            <w:tcW w:w="992" w:type="dxa"/>
          </w:tcPr>
          <w:p w14:paraId="5F884055" w14:textId="77777777" w:rsidR="00307089" w:rsidRPr="00B36C17" w:rsidRDefault="00307089" w:rsidP="00462769">
            <w:pPr>
              <w:pStyle w:val="Teksttreci20"/>
              <w:shd w:val="clear" w:color="auto" w:fill="auto"/>
              <w:tabs>
                <w:tab w:val="left" w:pos="803"/>
              </w:tabs>
              <w:spacing w:after="240" w:line="307" w:lineRule="exact"/>
              <w:jc w:val="left"/>
              <w:rPr>
                <w:rFonts w:asciiTheme="minorHAnsi" w:hAnsiTheme="minorHAnsi"/>
                <w:sz w:val="16"/>
                <w:szCs w:val="16"/>
              </w:rPr>
            </w:pPr>
            <w:r w:rsidRPr="00B36C17">
              <w:rPr>
                <w:rFonts w:asciiTheme="minorHAnsi" w:hAnsiTheme="minorHAnsi" w:cs="Arial"/>
                <w:sz w:val="16"/>
                <w:szCs w:val="16"/>
              </w:rPr>
              <w:t>18 01 02</w:t>
            </w:r>
          </w:p>
        </w:tc>
        <w:tc>
          <w:tcPr>
            <w:tcW w:w="4819" w:type="dxa"/>
          </w:tcPr>
          <w:p w14:paraId="0918E88E"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sz w:val="16"/>
                <w:szCs w:val="16"/>
              </w:rPr>
            </w:pPr>
            <w:r w:rsidRPr="00B36C17">
              <w:rPr>
                <w:rFonts w:asciiTheme="minorHAnsi" w:hAnsiTheme="minorHAnsi" w:cs="Arial"/>
                <w:sz w:val="16"/>
                <w:szCs w:val="16"/>
              </w:rPr>
              <w:t>części ciała i organy oraz pojemniki na krew i konserwanty służące do jej przechowywania z wyłączeniem 18 01 03</w:t>
            </w:r>
          </w:p>
        </w:tc>
        <w:tc>
          <w:tcPr>
            <w:tcW w:w="1134" w:type="dxa"/>
          </w:tcPr>
          <w:p w14:paraId="1B9E43BD" w14:textId="77777777" w:rsidR="00307089" w:rsidRPr="002B7440" w:rsidRDefault="00307089" w:rsidP="00462769">
            <w:pPr>
              <w:pStyle w:val="Teksttreci20"/>
              <w:shd w:val="clear" w:color="auto" w:fill="auto"/>
              <w:tabs>
                <w:tab w:val="left" w:pos="803"/>
              </w:tabs>
              <w:spacing w:line="307" w:lineRule="exact"/>
              <w:rPr>
                <w:rFonts w:asciiTheme="minorHAnsi" w:hAnsiTheme="minorHAnsi"/>
                <w:sz w:val="16"/>
                <w:szCs w:val="16"/>
              </w:rPr>
            </w:pPr>
            <w:r w:rsidRPr="002B7440">
              <w:rPr>
                <w:rFonts w:asciiTheme="minorHAnsi" w:hAnsiTheme="minorHAnsi"/>
                <w:sz w:val="16"/>
                <w:szCs w:val="16"/>
              </w:rPr>
              <w:t>300</w:t>
            </w:r>
          </w:p>
        </w:tc>
      </w:tr>
      <w:tr w:rsidR="00917D9B" w14:paraId="302D91E6" w14:textId="77777777" w:rsidTr="00462769">
        <w:tc>
          <w:tcPr>
            <w:tcW w:w="375" w:type="dxa"/>
          </w:tcPr>
          <w:p w14:paraId="1603BD75" w14:textId="77777777" w:rsidR="00917D9B" w:rsidRDefault="00917D9B" w:rsidP="00462769">
            <w:pPr>
              <w:pStyle w:val="Teksttreci20"/>
              <w:shd w:val="clear" w:color="auto" w:fill="auto"/>
              <w:tabs>
                <w:tab w:val="left" w:pos="803"/>
              </w:tabs>
              <w:spacing w:after="240" w:line="307" w:lineRule="exact"/>
            </w:pPr>
            <w:r>
              <w:t>2</w:t>
            </w:r>
          </w:p>
        </w:tc>
        <w:tc>
          <w:tcPr>
            <w:tcW w:w="1860" w:type="dxa"/>
          </w:tcPr>
          <w:p w14:paraId="2887DCBD" w14:textId="77777777" w:rsidR="00917D9B" w:rsidRPr="00B36C17" w:rsidRDefault="00917D9B"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w:t>
            </w:r>
          </w:p>
        </w:tc>
        <w:tc>
          <w:tcPr>
            <w:tcW w:w="992" w:type="dxa"/>
          </w:tcPr>
          <w:p w14:paraId="7F2C1114" w14:textId="77777777" w:rsidR="00917D9B" w:rsidRPr="00B36C17" w:rsidRDefault="00917D9B"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18 01 03</w:t>
            </w:r>
          </w:p>
        </w:tc>
        <w:tc>
          <w:tcPr>
            <w:tcW w:w="4819" w:type="dxa"/>
          </w:tcPr>
          <w:p w14:paraId="589824F9" w14:textId="77777777" w:rsidR="00917D9B" w:rsidRPr="00B36C17" w:rsidRDefault="00917D9B" w:rsidP="00462769">
            <w:pPr>
              <w:pStyle w:val="Teksttreci20"/>
              <w:shd w:val="clear" w:color="auto" w:fill="auto"/>
              <w:tabs>
                <w:tab w:val="left" w:pos="803"/>
              </w:tabs>
              <w:spacing w:line="307" w:lineRule="exact"/>
              <w:rPr>
                <w:rFonts w:asciiTheme="minorHAnsi" w:hAnsiTheme="minorHAnsi"/>
                <w:sz w:val="16"/>
                <w:szCs w:val="16"/>
              </w:rPr>
            </w:pPr>
            <w:r w:rsidRPr="00B36C17">
              <w:rPr>
                <w:rFonts w:asciiTheme="minorHAnsi" w:hAnsiTheme="minorHAnsi" w:cs="Arial"/>
                <w:sz w:val="16"/>
                <w:szCs w:val="16"/>
              </w:rPr>
              <w:t>inne odpady, które zawierają żywe drobnoustroje chorobotwórcze lub ich toksyny oraz inne formy zdolne do przeniesienia materiału genetycznego, o którym wiadomo lub co do których istnieją wiarygodne podstawy do sądzenia że wywołują choroby u ludzi i zwierząt z wyłączeniem 18 01 80 i 18 01 82</w:t>
            </w:r>
          </w:p>
        </w:tc>
        <w:tc>
          <w:tcPr>
            <w:tcW w:w="1134" w:type="dxa"/>
            <w:vMerge w:val="restart"/>
          </w:tcPr>
          <w:p w14:paraId="4F86FD72"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44A5F6BB"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026856D4"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28D45935"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5FCF5646" w14:textId="7673A104" w:rsidR="00917D9B" w:rsidRPr="005164A5" w:rsidRDefault="00917D9B" w:rsidP="00462769">
            <w:pPr>
              <w:pStyle w:val="Teksttreci20"/>
              <w:shd w:val="clear" w:color="auto" w:fill="auto"/>
              <w:tabs>
                <w:tab w:val="left" w:pos="803"/>
              </w:tabs>
              <w:spacing w:line="307" w:lineRule="exact"/>
              <w:rPr>
                <w:rFonts w:asciiTheme="minorHAnsi" w:hAnsiTheme="minorHAnsi"/>
                <w:b/>
                <w:bCs/>
                <w:color w:val="FF0000"/>
                <w:sz w:val="16"/>
                <w:szCs w:val="16"/>
              </w:rPr>
            </w:pPr>
            <w:r w:rsidRPr="005164A5">
              <w:rPr>
                <w:rFonts w:asciiTheme="minorHAnsi" w:hAnsiTheme="minorHAnsi"/>
                <w:b/>
                <w:bCs/>
                <w:sz w:val="16"/>
                <w:szCs w:val="16"/>
              </w:rPr>
              <w:t>2</w:t>
            </w:r>
            <w:r w:rsidR="00B334F6">
              <w:rPr>
                <w:rFonts w:asciiTheme="minorHAnsi" w:hAnsiTheme="minorHAnsi"/>
                <w:b/>
                <w:bCs/>
                <w:sz w:val="16"/>
                <w:szCs w:val="16"/>
              </w:rPr>
              <w:t>1</w:t>
            </w:r>
            <w:r w:rsidR="009F1DA7" w:rsidRPr="005164A5">
              <w:rPr>
                <w:rFonts w:asciiTheme="minorHAnsi" w:hAnsiTheme="minorHAnsi"/>
                <w:b/>
                <w:bCs/>
                <w:sz w:val="16"/>
                <w:szCs w:val="16"/>
              </w:rPr>
              <w:t>0</w:t>
            </w:r>
            <w:r w:rsidRPr="005164A5">
              <w:rPr>
                <w:rFonts w:asciiTheme="minorHAnsi" w:hAnsiTheme="minorHAnsi"/>
                <w:b/>
                <w:bCs/>
                <w:sz w:val="16"/>
                <w:szCs w:val="16"/>
              </w:rPr>
              <w:t>00</w:t>
            </w:r>
          </w:p>
        </w:tc>
      </w:tr>
      <w:tr w:rsidR="00917D9B" w:rsidRPr="00792BA4" w14:paraId="435B69DF" w14:textId="77777777" w:rsidTr="00462769">
        <w:tc>
          <w:tcPr>
            <w:tcW w:w="375" w:type="dxa"/>
          </w:tcPr>
          <w:p w14:paraId="16458E8C" w14:textId="146272D4" w:rsidR="00917D9B" w:rsidRDefault="000F49B9" w:rsidP="00462769">
            <w:pPr>
              <w:pStyle w:val="Teksttreci20"/>
              <w:shd w:val="clear" w:color="auto" w:fill="auto"/>
              <w:tabs>
                <w:tab w:val="left" w:pos="803"/>
              </w:tabs>
              <w:spacing w:after="240" w:line="307" w:lineRule="exact"/>
            </w:pPr>
            <w:r>
              <w:t>3</w:t>
            </w:r>
          </w:p>
        </w:tc>
        <w:tc>
          <w:tcPr>
            <w:tcW w:w="1860" w:type="dxa"/>
          </w:tcPr>
          <w:p w14:paraId="057A465D" w14:textId="02755ADA" w:rsidR="00917D9B" w:rsidRPr="00B36C17" w:rsidRDefault="00917D9B" w:rsidP="00462769">
            <w:pPr>
              <w:pStyle w:val="Teksttreci20"/>
              <w:shd w:val="clear" w:color="auto" w:fill="auto"/>
              <w:tabs>
                <w:tab w:val="left" w:pos="803"/>
              </w:tabs>
              <w:spacing w:line="307" w:lineRule="exact"/>
              <w:jc w:val="left"/>
              <w:rPr>
                <w:rFonts w:asciiTheme="minorHAnsi" w:hAnsiTheme="minorHAnsi" w:cs="Arial"/>
                <w:sz w:val="16"/>
                <w:szCs w:val="16"/>
              </w:rPr>
            </w:pPr>
            <w:r>
              <w:rPr>
                <w:rFonts w:asciiTheme="minorHAnsi" w:hAnsiTheme="minorHAnsi" w:cs="Arial"/>
                <w:sz w:val="16"/>
                <w:szCs w:val="16"/>
              </w:rPr>
              <w:t>Odpady inne niż niebezpieczne</w:t>
            </w:r>
          </w:p>
        </w:tc>
        <w:tc>
          <w:tcPr>
            <w:tcW w:w="992" w:type="dxa"/>
          </w:tcPr>
          <w:p w14:paraId="3EEA056C" w14:textId="5A215746" w:rsidR="00917D9B" w:rsidRPr="00B36C17" w:rsidRDefault="00917D9B" w:rsidP="00462769">
            <w:pPr>
              <w:pStyle w:val="Teksttreci20"/>
              <w:shd w:val="clear" w:color="auto" w:fill="auto"/>
              <w:tabs>
                <w:tab w:val="left" w:pos="803"/>
              </w:tabs>
              <w:spacing w:after="240" w:line="307" w:lineRule="exact"/>
              <w:rPr>
                <w:rFonts w:asciiTheme="minorHAnsi" w:hAnsiTheme="minorHAnsi" w:cs="Arial"/>
                <w:sz w:val="16"/>
                <w:szCs w:val="16"/>
              </w:rPr>
            </w:pPr>
            <w:r w:rsidRPr="00B36C17">
              <w:rPr>
                <w:rFonts w:asciiTheme="minorHAnsi" w:hAnsiTheme="minorHAnsi" w:cs="Arial"/>
                <w:sz w:val="16"/>
                <w:szCs w:val="16"/>
              </w:rPr>
              <w:t>18 01 0</w:t>
            </w:r>
            <w:r>
              <w:rPr>
                <w:rFonts w:asciiTheme="minorHAnsi" w:hAnsiTheme="minorHAnsi" w:cs="Arial"/>
                <w:sz w:val="16"/>
                <w:szCs w:val="16"/>
              </w:rPr>
              <w:t>4</w:t>
            </w:r>
          </w:p>
        </w:tc>
        <w:tc>
          <w:tcPr>
            <w:tcW w:w="4819" w:type="dxa"/>
          </w:tcPr>
          <w:p w14:paraId="32DEDD72" w14:textId="5BEACAB8" w:rsidR="00917D9B" w:rsidRPr="00B36C17" w:rsidRDefault="00917D9B" w:rsidP="00462769">
            <w:pPr>
              <w:pStyle w:val="Teksttreci20"/>
              <w:shd w:val="clear" w:color="auto" w:fill="auto"/>
              <w:tabs>
                <w:tab w:val="left" w:pos="803"/>
              </w:tabs>
              <w:spacing w:line="307" w:lineRule="exact"/>
              <w:rPr>
                <w:rFonts w:asciiTheme="minorHAnsi" w:hAnsiTheme="minorHAnsi" w:cs="Arial"/>
                <w:sz w:val="16"/>
                <w:szCs w:val="16"/>
              </w:rPr>
            </w:pPr>
            <w:r w:rsidRPr="00655FD0">
              <w:rPr>
                <w:rFonts w:asciiTheme="minorHAnsi" w:hAnsiTheme="minorHAnsi" w:cs="Arial"/>
                <w:sz w:val="16"/>
                <w:szCs w:val="16"/>
              </w:rPr>
              <w:t>nieskażon</w:t>
            </w:r>
            <w:r>
              <w:rPr>
                <w:rFonts w:asciiTheme="minorHAnsi" w:hAnsiTheme="minorHAnsi" w:cs="Arial"/>
                <w:sz w:val="16"/>
                <w:szCs w:val="16"/>
              </w:rPr>
              <w:t>e</w:t>
            </w:r>
            <w:r w:rsidRPr="00655FD0">
              <w:rPr>
                <w:rFonts w:asciiTheme="minorHAnsi" w:hAnsiTheme="minorHAnsi" w:cs="Arial"/>
                <w:sz w:val="16"/>
                <w:szCs w:val="16"/>
              </w:rPr>
              <w:t xml:space="preserve"> krwią ropą wydzielinami chorego takie jak rękawiczki fartuchy jednorazowego użytku maski dreny butelki po kroplówkach strzykawki czysty sprzęt jednorazowy uszkodzony materiały opatrunkowe i gipsowe</w:t>
            </w:r>
            <w:r w:rsidR="005D48A7">
              <w:rPr>
                <w:rFonts w:asciiTheme="minorHAnsi" w:hAnsiTheme="minorHAnsi" w:cs="Arial"/>
                <w:sz w:val="16"/>
                <w:szCs w:val="16"/>
              </w:rPr>
              <w:t>.</w:t>
            </w:r>
          </w:p>
        </w:tc>
        <w:tc>
          <w:tcPr>
            <w:tcW w:w="1134" w:type="dxa"/>
            <w:vMerge/>
          </w:tcPr>
          <w:p w14:paraId="2AE236C2" w14:textId="77777777" w:rsidR="00917D9B" w:rsidRDefault="00917D9B" w:rsidP="00462769">
            <w:pPr>
              <w:pStyle w:val="Teksttreci20"/>
              <w:shd w:val="clear" w:color="auto" w:fill="auto"/>
              <w:tabs>
                <w:tab w:val="left" w:pos="803"/>
              </w:tabs>
              <w:spacing w:line="307" w:lineRule="exact"/>
              <w:rPr>
                <w:rFonts w:asciiTheme="minorHAnsi" w:hAnsiTheme="minorHAnsi"/>
                <w:color w:val="FF0000"/>
                <w:sz w:val="16"/>
                <w:szCs w:val="16"/>
              </w:rPr>
            </w:pPr>
          </w:p>
        </w:tc>
      </w:tr>
      <w:tr w:rsidR="00307089" w14:paraId="4FC1E508" w14:textId="77777777" w:rsidTr="00462769">
        <w:tc>
          <w:tcPr>
            <w:tcW w:w="375" w:type="dxa"/>
          </w:tcPr>
          <w:p w14:paraId="5F42EF8E" w14:textId="53EB5228" w:rsidR="00307089" w:rsidRDefault="000F49B9" w:rsidP="00462769">
            <w:pPr>
              <w:pStyle w:val="Teksttreci20"/>
              <w:shd w:val="clear" w:color="auto" w:fill="auto"/>
              <w:tabs>
                <w:tab w:val="left" w:pos="803"/>
              </w:tabs>
              <w:spacing w:after="240" w:line="307" w:lineRule="exact"/>
            </w:pPr>
            <w:r>
              <w:t>4</w:t>
            </w:r>
          </w:p>
        </w:tc>
        <w:tc>
          <w:tcPr>
            <w:tcW w:w="1860" w:type="dxa"/>
          </w:tcPr>
          <w:p w14:paraId="25ED13F9"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inne niż niebezpieczne (specjalne)</w:t>
            </w:r>
          </w:p>
        </w:tc>
        <w:tc>
          <w:tcPr>
            <w:tcW w:w="992" w:type="dxa"/>
          </w:tcPr>
          <w:p w14:paraId="1323F4D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18 01 09</w:t>
            </w:r>
          </w:p>
        </w:tc>
        <w:tc>
          <w:tcPr>
            <w:tcW w:w="4819" w:type="dxa"/>
          </w:tcPr>
          <w:p w14:paraId="6574136C" w14:textId="13D1A92F"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leki inne niż wymienione w 18 01 08</w:t>
            </w:r>
          </w:p>
        </w:tc>
        <w:tc>
          <w:tcPr>
            <w:tcW w:w="1134" w:type="dxa"/>
          </w:tcPr>
          <w:p w14:paraId="311A0F18" w14:textId="6EE76F21" w:rsidR="00307089" w:rsidRPr="002B7440" w:rsidRDefault="00DB1DBC" w:rsidP="00462769">
            <w:pPr>
              <w:pStyle w:val="Teksttreci20"/>
              <w:shd w:val="clear" w:color="auto" w:fill="auto"/>
              <w:tabs>
                <w:tab w:val="left" w:pos="803"/>
              </w:tabs>
              <w:spacing w:after="240" w:line="307" w:lineRule="exact"/>
              <w:rPr>
                <w:sz w:val="16"/>
                <w:szCs w:val="16"/>
              </w:rPr>
            </w:pPr>
            <w:r>
              <w:rPr>
                <w:sz w:val="16"/>
                <w:szCs w:val="16"/>
              </w:rPr>
              <w:t>10</w:t>
            </w:r>
          </w:p>
        </w:tc>
      </w:tr>
    </w:tbl>
    <w:p w14:paraId="5C7C5186" w14:textId="77777777" w:rsidR="00307089" w:rsidRDefault="00307089" w:rsidP="00307089">
      <w:pPr>
        <w:spacing w:line="276" w:lineRule="auto"/>
        <w:rPr>
          <w:rFonts w:ascii="Calibri" w:eastAsia="Calibri" w:hAnsi="Calibri" w:cs="Calibri"/>
          <w:sz w:val="21"/>
          <w:szCs w:val="21"/>
          <w:lang w:eastAsia="en-US"/>
        </w:rPr>
      </w:pPr>
    </w:p>
    <w:p w14:paraId="285077E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4.11. </w:t>
      </w:r>
      <w:r w:rsidRPr="00AD361A">
        <w:rPr>
          <w:rFonts w:asciiTheme="minorHAnsi" w:hAnsiTheme="minorHAnsi" w:cs="Arial"/>
          <w:sz w:val="22"/>
          <w:szCs w:val="22"/>
          <w:lang w:val="pl-PL"/>
        </w:rPr>
        <w:t>Zamawiający dopuszcza możliwość skorzystania z „Prawa opcji” w trakcie trwania umowy w zakresie:</w:t>
      </w:r>
    </w:p>
    <w:p w14:paraId="32153DFA" w14:textId="71024D0D"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Zwiększenia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zwiększonej ilości odpadów. </w:t>
      </w:r>
      <w:r w:rsidRPr="002A7001">
        <w:rPr>
          <w:rFonts w:asciiTheme="minorHAnsi" w:hAnsiTheme="minorHAnsi" w:cs="Arial"/>
          <w:sz w:val="22"/>
          <w:szCs w:val="22"/>
          <w:lang w:val="pl-PL"/>
        </w:rPr>
        <w:t>Ceny jednostkowo nie podlegają zmianie,</w:t>
      </w:r>
    </w:p>
    <w:p w14:paraId="73F75DDC" w14:textId="078DDC4B"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Zmniejszenia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zmniejszonej ilości odpadów. </w:t>
      </w:r>
      <w:r w:rsidRPr="002A7001">
        <w:rPr>
          <w:rFonts w:asciiTheme="minorHAnsi" w:hAnsiTheme="minorHAnsi" w:cs="Arial"/>
          <w:sz w:val="22"/>
          <w:szCs w:val="22"/>
          <w:lang w:val="pl-PL"/>
        </w:rPr>
        <w:t>Ceny jednostkowo nie podlegają zmianie,</w:t>
      </w:r>
      <w:r w:rsidRPr="002A7001">
        <w:rPr>
          <w:rFonts w:asciiTheme="minorHAnsi" w:hAnsiTheme="minorHAnsi" w:cs="Arial"/>
          <w:sz w:val="22"/>
          <w:szCs w:val="22"/>
          <w:lang w:val="pl-PL"/>
        </w:rPr>
        <w:tab/>
      </w:r>
    </w:p>
    <w:p w14:paraId="73D8AA0B" w14:textId="30DCC16B" w:rsidR="00307089" w:rsidRPr="00AD361A"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w:t>
      </w:r>
      <w:r w:rsidR="00607BEE">
        <w:rPr>
          <w:rFonts w:asciiTheme="minorHAnsi" w:hAnsiTheme="minorHAnsi" w:cs="Arial"/>
          <w:sz w:val="22"/>
          <w:szCs w:val="22"/>
          <w:lang w:val="pl-PL"/>
        </w:rPr>
        <w:t>2</w:t>
      </w:r>
      <w:r w:rsidRPr="00AD361A">
        <w:rPr>
          <w:rFonts w:asciiTheme="minorHAnsi" w:hAnsiTheme="minorHAnsi" w:cs="Arial"/>
          <w:sz w:val="22"/>
          <w:szCs w:val="22"/>
          <w:lang w:val="pl-PL"/>
        </w:rPr>
        <w:t>0%).</w:t>
      </w:r>
    </w:p>
    <w:p w14:paraId="5A006234"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b/>
          <w:sz w:val="22"/>
          <w:szCs w:val="22"/>
          <w:lang w:val="pl-PL"/>
        </w:rPr>
        <w:t xml:space="preserve">4.12.  </w:t>
      </w:r>
      <w:r w:rsidRPr="00AD361A">
        <w:rPr>
          <w:rFonts w:asciiTheme="minorHAnsi" w:hAnsiTheme="minorHAnsi" w:cs="Arial"/>
          <w:sz w:val="22"/>
          <w:szCs w:val="22"/>
          <w:lang w:val="pl-PL"/>
        </w:rPr>
        <w:t>W ramach umowy Wykonawca będzie zobowiązany do:</w:t>
      </w:r>
    </w:p>
    <w:p w14:paraId="02E13A1E" w14:textId="77777777" w:rsidR="00F4702A"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t xml:space="preserve">     1) Dostarczenia na swój koszt pojemników przeznaczonych do gromadzenia odpadów w ilości co  </w:t>
      </w:r>
    </w:p>
    <w:p w14:paraId="4CB9FC35" w14:textId="77777777" w:rsidR="00F4702A" w:rsidRDefault="00F4702A" w:rsidP="00307089">
      <w:pPr>
        <w:spacing w:line="276" w:lineRule="auto"/>
        <w:rPr>
          <w:rFonts w:asciiTheme="minorHAnsi" w:hAnsiTheme="minorHAnsi" w:cs="Arial"/>
          <w:sz w:val="22"/>
          <w:szCs w:val="22"/>
          <w:lang w:val="pl-PL"/>
        </w:rPr>
      </w:pPr>
    </w:p>
    <w:p w14:paraId="18576AF4" w14:textId="77777777" w:rsidR="00F4702A" w:rsidRDefault="00F4702A" w:rsidP="00307089">
      <w:pPr>
        <w:spacing w:line="276" w:lineRule="auto"/>
        <w:rPr>
          <w:rFonts w:asciiTheme="minorHAnsi" w:hAnsiTheme="minorHAnsi" w:cs="Arial"/>
          <w:sz w:val="22"/>
          <w:szCs w:val="22"/>
          <w:lang w:val="pl-PL"/>
        </w:rPr>
      </w:pPr>
    </w:p>
    <w:p w14:paraId="5BC4489E" w14:textId="160D53E0" w:rsidR="00307089" w:rsidRPr="002A7001"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t>najmniej  4 szt. o pojemności co najmniej 500 litrów;</w:t>
      </w:r>
    </w:p>
    <w:p w14:paraId="1422CC8A"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2) Zamawiający zastrzega sobie możliwość zwiększenia liczby pojemników, w przypadku zwiększenia wolumenu odpadów – patrz Prawo opcji. </w:t>
      </w:r>
    </w:p>
    <w:p w14:paraId="1D7EE805" w14:textId="3FEE560E"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005D02C4">
        <w:rPr>
          <w:rFonts w:asciiTheme="minorHAnsi" w:hAnsiTheme="minorHAnsi" w:cs="Arial"/>
          <w:sz w:val="22"/>
          <w:szCs w:val="22"/>
          <w:lang w:val="pl-PL"/>
        </w:rPr>
        <w:t>3</w:t>
      </w:r>
      <w:r w:rsidRPr="00AD361A">
        <w:rPr>
          <w:rFonts w:asciiTheme="minorHAnsi" w:hAnsiTheme="minorHAnsi" w:cs="Arial"/>
          <w:sz w:val="22"/>
          <w:szCs w:val="22"/>
          <w:lang w:val="pl-PL"/>
        </w:rPr>
        <w:t>) Koszty dzierżawy pojemników rozstawionych we wskazanym miejscu przez Zamawiającego lub dostarczonych na dodatkowe zlecenie są wliczone w cenę usługi.</w:t>
      </w:r>
    </w:p>
    <w:p w14:paraId="2897CF13" w14:textId="77777777" w:rsidR="00307089" w:rsidRPr="00AD361A" w:rsidRDefault="00307089" w:rsidP="00307089">
      <w:pPr>
        <w:spacing w:line="276" w:lineRule="auto"/>
        <w:rPr>
          <w:rFonts w:ascii="Arial" w:hAnsi="Arial" w:cs="Arial"/>
          <w:sz w:val="20"/>
          <w:lang w:val="pl-PL"/>
        </w:rPr>
      </w:pPr>
      <w:r w:rsidRPr="00AD361A">
        <w:rPr>
          <w:rFonts w:asciiTheme="minorHAnsi" w:hAnsiTheme="minorHAnsi" w:cs="Arial"/>
          <w:b/>
          <w:sz w:val="22"/>
          <w:szCs w:val="22"/>
          <w:lang w:val="pl-PL"/>
        </w:rPr>
        <w:t xml:space="preserve">4.13. </w:t>
      </w:r>
      <w:r w:rsidRPr="00AD361A">
        <w:rPr>
          <w:rFonts w:asciiTheme="minorHAnsi" w:hAnsiTheme="minorHAnsi" w:cs="Arial"/>
          <w:sz w:val="22"/>
          <w:szCs w:val="22"/>
          <w:lang w:val="pl-PL"/>
        </w:rPr>
        <w:t>Wykonawca przez cały okres obowiązywania niniejszej umowy zobowiązany jest do posiadania opłaconej polisy od odpowiedzialności cywilnej w zakresie prowadzonej działalności związanej z przedmiotem zamówienia o wysokości nie mniejszej niż 100 000 zł. Kserokopia dowodu ubezpieczenia obejmującego cały okres realizacji niniejszej umowy wraz z dowodem opłacenia składki zostanie dostarczona Zamawiającemu najpóźniej w dniu podpisania umowy</w:t>
      </w:r>
      <w:r w:rsidRPr="00AD361A">
        <w:rPr>
          <w:rFonts w:ascii="Arial" w:hAnsi="Arial" w:cs="Arial"/>
          <w:sz w:val="20"/>
          <w:lang w:val="pl-PL"/>
        </w:rPr>
        <w:t>;</w:t>
      </w:r>
    </w:p>
    <w:p w14:paraId="62EFDBC6" w14:textId="77777777" w:rsidR="00307089" w:rsidRPr="00AD361A" w:rsidRDefault="00307089" w:rsidP="00307089">
      <w:pPr>
        <w:spacing w:line="276" w:lineRule="auto"/>
        <w:rPr>
          <w:rFonts w:asciiTheme="minorHAnsi" w:hAnsiTheme="minorHAnsi" w:cs="Arial"/>
          <w:b/>
          <w:sz w:val="22"/>
          <w:lang w:val="pl-PL"/>
        </w:rPr>
      </w:pPr>
    </w:p>
    <w:p w14:paraId="26CF2CE6" w14:textId="77777777" w:rsidR="00307089" w:rsidRPr="00AD361A" w:rsidRDefault="00307089" w:rsidP="00307089">
      <w:pPr>
        <w:shd w:val="clear" w:color="auto" w:fill="F2F2F2" w:themeFill="background1" w:themeFillShade="F2"/>
        <w:spacing w:line="276" w:lineRule="auto"/>
        <w:jc w:val="center"/>
        <w:rPr>
          <w:rFonts w:asciiTheme="majorHAnsi" w:hAnsiTheme="majorHAnsi" w:cs="Arial"/>
          <w:b/>
          <w:u w:val="single"/>
          <w:lang w:val="pl-PL"/>
        </w:rPr>
      </w:pPr>
      <w:r w:rsidRPr="00AD361A">
        <w:rPr>
          <w:rFonts w:asciiTheme="majorHAnsi" w:hAnsiTheme="majorHAnsi" w:cs="Arial"/>
          <w:b/>
          <w:u w:val="single"/>
          <w:lang w:val="pl-PL"/>
        </w:rPr>
        <w:t>ROZDZIAŁ 5</w:t>
      </w:r>
    </w:p>
    <w:p w14:paraId="74FA3198" w14:textId="77777777" w:rsidR="00307089" w:rsidRDefault="00307089" w:rsidP="00307089">
      <w:pPr>
        <w:pStyle w:val="Nagwek1"/>
        <w:shd w:val="clear" w:color="auto" w:fill="F2F2F2" w:themeFill="background1" w:themeFillShade="F2"/>
        <w:jc w:val="center"/>
        <w:rPr>
          <w:lang w:val="pl-PL"/>
        </w:rPr>
      </w:pPr>
      <w:bookmarkStart w:id="4" w:name="_Toc7545"/>
      <w:r>
        <w:rPr>
          <w:lang w:val="pl-PL"/>
        </w:rPr>
        <w:t>TERMIN WYKONANIA ZAMÓWIENIA</w:t>
      </w:r>
      <w:bookmarkEnd w:id="4"/>
    </w:p>
    <w:p w14:paraId="3D4D7D58" w14:textId="2547754F" w:rsidR="00307089" w:rsidRPr="00AD361A" w:rsidRDefault="00307089" w:rsidP="00307089">
      <w:pPr>
        <w:spacing w:line="276" w:lineRule="auto"/>
        <w:rPr>
          <w:rFonts w:asciiTheme="minorHAnsi" w:hAnsiTheme="minorHAnsi" w:cs="Arial"/>
          <w:sz w:val="22"/>
          <w:lang w:val="pl-PL"/>
        </w:rPr>
      </w:pPr>
      <w:r w:rsidRPr="00AD361A">
        <w:rPr>
          <w:rFonts w:asciiTheme="minorHAnsi" w:hAnsiTheme="minorHAnsi" w:cs="Arial"/>
          <w:sz w:val="22"/>
          <w:lang w:val="pl-PL"/>
        </w:rPr>
        <w:t>Termin</w:t>
      </w:r>
      <w:r w:rsidR="00856AD4">
        <w:rPr>
          <w:rFonts w:asciiTheme="minorHAnsi" w:hAnsiTheme="minorHAnsi" w:cs="Arial"/>
          <w:sz w:val="22"/>
          <w:lang w:val="pl-PL"/>
        </w:rPr>
        <w:t xml:space="preserve"> rozpoczęcia świadczenia usług</w:t>
      </w:r>
      <w:r w:rsidR="00E84572">
        <w:rPr>
          <w:rFonts w:asciiTheme="minorHAnsi" w:hAnsiTheme="minorHAnsi" w:cs="Arial"/>
          <w:sz w:val="22"/>
          <w:lang w:val="pl-PL"/>
        </w:rPr>
        <w:t xml:space="preserve"> i okres trwania umow</w:t>
      </w:r>
      <w:r w:rsidRPr="00AD361A">
        <w:rPr>
          <w:rFonts w:asciiTheme="minorHAnsi" w:hAnsiTheme="minorHAnsi" w:cs="Arial"/>
          <w:sz w:val="22"/>
          <w:lang w:val="pl-PL"/>
        </w:rPr>
        <w:t>y:</w:t>
      </w:r>
      <w:r w:rsidR="00E84572">
        <w:rPr>
          <w:rFonts w:asciiTheme="minorHAnsi" w:hAnsiTheme="minorHAnsi" w:cs="Arial"/>
          <w:sz w:val="22"/>
          <w:lang w:val="pl-PL"/>
        </w:rPr>
        <w:t xml:space="preserve"> </w:t>
      </w:r>
      <w:r w:rsidRPr="00AD361A">
        <w:rPr>
          <w:b/>
          <w:lang w:val="pl-PL"/>
        </w:rPr>
        <w:t>12 miesięcy.</w:t>
      </w:r>
    </w:p>
    <w:p w14:paraId="60CE6CD0" w14:textId="77777777" w:rsidR="00307089" w:rsidRPr="00AD361A" w:rsidRDefault="00307089" w:rsidP="00307089">
      <w:pPr>
        <w:spacing w:line="276" w:lineRule="auto"/>
        <w:rPr>
          <w:rFonts w:asciiTheme="minorHAnsi" w:hAnsiTheme="minorHAnsi" w:cs="Arial"/>
          <w:sz w:val="22"/>
          <w:lang w:val="pl-PL"/>
        </w:rPr>
      </w:pPr>
    </w:p>
    <w:p w14:paraId="6A314B37" w14:textId="77777777" w:rsidR="00307089" w:rsidRPr="00F63AB0" w:rsidRDefault="00307089" w:rsidP="00307089">
      <w:pPr>
        <w:pStyle w:val="Nagwek1"/>
        <w:shd w:val="clear" w:color="auto" w:fill="F2F2F2" w:themeFill="background1" w:themeFillShade="F2"/>
        <w:jc w:val="center"/>
        <w:rPr>
          <w:rFonts w:asciiTheme="majorHAnsi" w:hAnsiTheme="majorHAnsi"/>
          <w:u w:val="single"/>
          <w:lang w:val="pl-PL"/>
        </w:rPr>
      </w:pPr>
      <w:bookmarkStart w:id="5" w:name="_Toc7551"/>
      <w:r>
        <w:rPr>
          <w:rFonts w:asciiTheme="majorHAnsi" w:hAnsiTheme="majorHAnsi"/>
          <w:u w:val="single"/>
          <w:lang w:val="pl-PL"/>
        </w:rPr>
        <w:t>ROZDZIAŁ 6</w:t>
      </w:r>
    </w:p>
    <w:p w14:paraId="001F6D27" w14:textId="77777777" w:rsidR="00307089" w:rsidRDefault="00307089" w:rsidP="00307089">
      <w:pPr>
        <w:pStyle w:val="Nagwek1"/>
        <w:shd w:val="clear" w:color="auto" w:fill="F2F2F2" w:themeFill="background1" w:themeFillShade="F2"/>
        <w:jc w:val="center"/>
        <w:rPr>
          <w:lang w:val="pl-PL"/>
        </w:rPr>
      </w:pPr>
      <w:r>
        <w:rPr>
          <w:lang w:val="pl-PL"/>
        </w:rPr>
        <w:t>WARUNKI UDZIAŁU W POSTĘPOWANIU ORAZ PODSTAWY WYKLUCZENIA WYKONAWCÓW</w:t>
      </w:r>
      <w:bookmarkEnd w:id="5"/>
    </w:p>
    <w:p w14:paraId="50AB216C" w14:textId="3E6E6065" w:rsidR="00307089" w:rsidRPr="00AD361A" w:rsidRDefault="00540D8A" w:rsidP="00307089">
      <w:pPr>
        <w:spacing w:line="276" w:lineRule="auto"/>
        <w:jc w:val="center"/>
        <w:rPr>
          <w:rFonts w:asciiTheme="minorHAnsi" w:hAnsiTheme="minorHAnsi" w:cs="Arial"/>
          <w:b/>
          <w:sz w:val="22"/>
          <w:lang w:val="pl-PL"/>
        </w:rPr>
      </w:pPr>
      <w:r>
        <w:rPr>
          <w:rFonts w:asciiTheme="minorHAnsi" w:hAnsiTheme="minorHAnsi" w:cs="Arial"/>
          <w:b/>
          <w:sz w:val="22"/>
          <w:lang w:val="pl-PL"/>
        </w:rPr>
        <w:br/>
      </w:r>
      <w:r w:rsidR="00307089" w:rsidRPr="00AD361A">
        <w:rPr>
          <w:rFonts w:asciiTheme="minorHAnsi" w:hAnsiTheme="minorHAnsi" w:cs="Arial"/>
          <w:b/>
          <w:sz w:val="22"/>
          <w:lang w:val="pl-PL"/>
        </w:rPr>
        <w:t>WARUNKI  UDZIAŁU</w:t>
      </w:r>
      <w:r>
        <w:rPr>
          <w:rFonts w:asciiTheme="minorHAnsi" w:hAnsiTheme="minorHAnsi" w:cs="Arial"/>
          <w:b/>
          <w:sz w:val="22"/>
          <w:lang w:val="pl-PL"/>
        </w:rPr>
        <w:br/>
      </w:r>
    </w:p>
    <w:p w14:paraId="502E052D"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b/>
          <w:kern w:val="2"/>
          <w:sz w:val="22"/>
          <w:szCs w:val="22"/>
          <w:lang w:val="pl-PL"/>
        </w:rPr>
        <w:t>6.1</w:t>
      </w:r>
      <w:r w:rsidRPr="00AD361A">
        <w:rPr>
          <w:rFonts w:asciiTheme="minorHAnsi" w:hAnsiTheme="minorHAnsi" w:cs="Calibri"/>
          <w:kern w:val="2"/>
          <w:sz w:val="22"/>
          <w:szCs w:val="22"/>
          <w:lang w:val="pl-PL"/>
        </w:rPr>
        <w:t>. O udzielenie niniejszego zamówienia mogą ubiegać się Wykonawcy, którzy:</w:t>
      </w:r>
    </w:p>
    <w:p w14:paraId="10896884" w14:textId="04E75809" w:rsidR="00307089" w:rsidRPr="00AD361A" w:rsidRDefault="00307089" w:rsidP="00307089">
      <w:pPr>
        <w:spacing w:line="276" w:lineRule="auto"/>
        <w:rPr>
          <w:rFonts w:asciiTheme="minorHAnsi" w:hAnsiTheme="minorHAnsi"/>
          <w:sz w:val="22"/>
          <w:szCs w:val="22"/>
          <w:lang w:val="pl-PL"/>
        </w:rPr>
      </w:pPr>
      <w:r w:rsidRPr="00AD361A">
        <w:rPr>
          <w:rFonts w:asciiTheme="minorHAnsi" w:hAnsiTheme="minorHAnsi" w:cs="Calibri"/>
          <w:kern w:val="2"/>
          <w:sz w:val="22"/>
          <w:szCs w:val="22"/>
          <w:lang w:val="pl-PL"/>
        </w:rPr>
        <w:t xml:space="preserve">1) </w:t>
      </w:r>
      <w:r w:rsidRPr="00AD361A">
        <w:rPr>
          <w:rFonts w:asciiTheme="minorHAnsi" w:hAnsiTheme="minorHAnsi"/>
          <w:sz w:val="22"/>
          <w:szCs w:val="22"/>
          <w:lang w:val="pl-PL"/>
        </w:rPr>
        <w:t>Nie podlegają wykluczeniu</w:t>
      </w:r>
    </w:p>
    <w:p w14:paraId="027B4947" w14:textId="4674E374" w:rsidR="00307089" w:rsidRPr="00337BD9" w:rsidRDefault="00307089" w:rsidP="00337BD9">
      <w:pPr>
        <w:pStyle w:val="Teksttreci20"/>
        <w:shd w:val="clear" w:color="auto" w:fill="auto"/>
        <w:tabs>
          <w:tab w:val="left" w:pos="1095"/>
        </w:tabs>
        <w:spacing w:line="276" w:lineRule="auto"/>
        <w:jc w:val="center"/>
        <w:rPr>
          <w:rFonts w:asciiTheme="minorHAnsi" w:eastAsia="Times New Roman" w:hAnsiTheme="minorHAnsi" w:cs="Arial"/>
          <w:color w:val="000000"/>
          <w:kern w:val="2"/>
          <w:sz w:val="22"/>
          <w:szCs w:val="22"/>
          <w:lang w:eastAsia="zh-CN"/>
        </w:rPr>
      </w:pPr>
      <w:r w:rsidRPr="00E04BAE">
        <w:rPr>
          <w:rFonts w:asciiTheme="minorHAnsi" w:hAnsiTheme="minorHAnsi"/>
          <w:sz w:val="22"/>
          <w:szCs w:val="22"/>
        </w:rPr>
        <w:t>2) Spełniają warunki udziału w postępowaniu, określone w ogłoszeniu o zamówieniu oraz</w:t>
      </w:r>
      <w:r w:rsidR="00337BD9">
        <w:rPr>
          <w:rFonts w:asciiTheme="minorHAnsi" w:hAnsiTheme="minorHAnsi"/>
          <w:sz w:val="22"/>
          <w:szCs w:val="22"/>
        </w:rPr>
        <w:t xml:space="preserve"> </w:t>
      </w:r>
      <w:r w:rsidRPr="00337BD9">
        <w:rPr>
          <w:rFonts w:asciiTheme="minorHAnsi" w:eastAsia="Times New Roman" w:hAnsiTheme="minorHAnsi" w:cs="Arial"/>
          <w:color w:val="000000"/>
          <w:kern w:val="2"/>
          <w:sz w:val="22"/>
          <w:szCs w:val="22"/>
          <w:lang w:eastAsia="zh-CN"/>
        </w:rPr>
        <w:t>niniejszej SWZ.</w:t>
      </w:r>
    </w:p>
    <w:p w14:paraId="4EB6DA8B" w14:textId="77777777" w:rsidR="00307089" w:rsidRPr="00E04BAE" w:rsidRDefault="00307089" w:rsidP="00307089">
      <w:pPr>
        <w:pStyle w:val="Teksttreci20"/>
        <w:shd w:val="clear" w:color="auto" w:fill="auto"/>
        <w:tabs>
          <w:tab w:val="left" w:pos="749"/>
        </w:tabs>
        <w:spacing w:line="276" w:lineRule="auto"/>
        <w:rPr>
          <w:rFonts w:asciiTheme="minorHAnsi" w:hAnsiTheme="minorHAnsi"/>
          <w:sz w:val="22"/>
          <w:szCs w:val="22"/>
        </w:rPr>
      </w:pPr>
      <w:r w:rsidRPr="00E04BAE">
        <w:rPr>
          <w:rFonts w:asciiTheme="minorHAnsi" w:hAnsiTheme="minorHAnsi"/>
          <w:b/>
          <w:sz w:val="22"/>
          <w:szCs w:val="22"/>
        </w:rPr>
        <w:t xml:space="preserve">6.2. </w:t>
      </w:r>
      <w:r w:rsidRPr="00E04BAE">
        <w:rPr>
          <w:rFonts w:asciiTheme="minorHAnsi" w:hAnsiTheme="minorHAnsi"/>
          <w:sz w:val="22"/>
          <w:szCs w:val="22"/>
        </w:rPr>
        <w:t>Warunki udziału w postępowaniu dotyczą zdolności technicznej i zawodowej Wykonawcy:</w:t>
      </w:r>
    </w:p>
    <w:p w14:paraId="57EAF7B7" w14:textId="77777777" w:rsidR="00307089" w:rsidRPr="00E04BAE" w:rsidRDefault="00307089" w:rsidP="00307089">
      <w:pPr>
        <w:pStyle w:val="Teksttreci20"/>
        <w:shd w:val="clear" w:color="auto" w:fill="auto"/>
        <w:tabs>
          <w:tab w:val="left" w:pos="1095"/>
        </w:tabs>
        <w:spacing w:line="276" w:lineRule="auto"/>
        <w:rPr>
          <w:rFonts w:asciiTheme="minorHAnsi" w:hAnsiTheme="minorHAnsi"/>
          <w:b/>
          <w:sz w:val="22"/>
          <w:szCs w:val="22"/>
        </w:rPr>
      </w:pPr>
    </w:p>
    <w:p w14:paraId="6C2E0391" w14:textId="77777777"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i/>
          <w:color w:val="000000"/>
          <w:kern w:val="2"/>
          <w:sz w:val="22"/>
          <w:szCs w:val="22"/>
          <w:lang w:val="pl-PL" w:eastAsia="zh-CN"/>
        </w:rPr>
        <w:t xml:space="preserve">         Zamawiający uzna ww. warunek za spełniony, jeżeli Wykonawca wykaże, że posiada</w:t>
      </w:r>
      <w:r w:rsidRPr="00AD361A">
        <w:rPr>
          <w:rFonts w:asciiTheme="minorHAnsi" w:hAnsiTheme="minorHAnsi" w:cs="Arial"/>
          <w:bCs/>
          <w:color w:val="000000"/>
          <w:kern w:val="2"/>
          <w:sz w:val="22"/>
          <w:szCs w:val="22"/>
          <w:lang w:val="pl-PL" w:eastAsia="zh-CN"/>
        </w:rPr>
        <w:t>:</w:t>
      </w:r>
    </w:p>
    <w:p w14:paraId="3C4BB495" w14:textId="77777777" w:rsidR="00307089" w:rsidRPr="00AD361A" w:rsidRDefault="00307089" w:rsidP="00307089">
      <w:pPr>
        <w:spacing w:line="276" w:lineRule="auto"/>
        <w:ind w:left="851"/>
        <w:rPr>
          <w:rFonts w:asciiTheme="minorHAnsi" w:hAnsiTheme="minorHAnsi" w:cs="Arial"/>
          <w:bCs/>
          <w:color w:val="000000"/>
          <w:kern w:val="2"/>
          <w:sz w:val="22"/>
          <w:szCs w:val="22"/>
          <w:lang w:val="pl-PL" w:eastAsia="zh-CN"/>
        </w:rPr>
      </w:pPr>
    </w:p>
    <w:p w14:paraId="3F5B88FA" w14:textId="77777777" w:rsidR="00307089" w:rsidRPr="00325EE9" w:rsidRDefault="00307089" w:rsidP="00307089">
      <w:pPr>
        <w:spacing w:line="276" w:lineRule="auto"/>
        <w:ind w:left="491"/>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a) aktualne zezwolenie wystawione przez właściwe organy administracji publicznej na   prowadzenie działalności gospodarczej w zakresie objętym zamówieniem publicznym zgodnie z wymogami ustawy z dnia 14 grudnia 2012 r. o odpadach (t. j. Dz. U. 2021, poz. 779 ze zm.),</w:t>
      </w:r>
    </w:p>
    <w:p w14:paraId="35A2B849" w14:textId="4E9BE887" w:rsidR="00307089" w:rsidRPr="00325EE9" w:rsidRDefault="00307089" w:rsidP="00325EE9">
      <w:pPr>
        <w:spacing w:line="276" w:lineRule="auto"/>
        <w:ind w:left="450"/>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 xml:space="preserve">b) wpis do rejestru, o którym mowa w art. 49 ust. 1 ustawy z dnia 14 grudnia 2012 r. o odpadach  </w:t>
      </w:r>
      <w:r w:rsidR="00325EE9">
        <w:rPr>
          <w:rFonts w:asciiTheme="minorHAnsi" w:hAnsiTheme="minorHAnsi" w:cs="Arial"/>
          <w:color w:val="000000"/>
          <w:kern w:val="2"/>
          <w:sz w:val="22"/>
          <w:szCs w:val="22"/>
          <w:lang w:val="pl-PL" w:eastAsia="zh-CN"/>
        </w:rPr>
        <w:br/>
      </w:r>
      <w:r w:rsidRPr="00325EE9">
        <w:rPr>
          <w:rFonts w:asciiTheme="minorHAnsi" w:hAnsiTheme="minorHAnsi" w:cs="Arial"/>
          <w:color w:val="000000"/>
          <w:kern w:val="2"/>
          <w:sz w:val="22"/>
          <w:szCs w:val="22"/>
          <w:lang w:val="pl-PL" w:eastAsia="zh-CN"/>
        </w:rPr>
        <w:t>(t.j. Dz. U. 2021, poz. 779 ze zm.),</w:t>
      </w:r>
    </w:p>
    <w:p w14:paraId="3E849DB7" w14:textId="4E3450E5" w:rsidR="00307089" w:rsidRPr="00325EE9" w:rsidRDefault="00307089" w:rsidP="00325EE9">
      <w:pPr>
        <w:spacing w:line="276" w:lineRule="auto"/>
        <w:ind w:left="405"/>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c) zezwolenie na eksploatację spalarni odpadów w zakresie odpadów objętych przedmiotem zamówienia,</w:t>
      </w:r>
    </w:p>
    <w:p w14:paraId="00A33D1E" w14:textId="48103077" w:rsidR="00307089" w:rsidRPr="00AD361A" w:rsidRDefault="00307089" w:rsidP="00325EE9">
      <w:pPr>
        <w:spacing w:line="276" w:lineRule="auto"/>
        <w:ind w:left="405"/>
        <w:rPr>
          <w:rFonts w:asciiTheme="minorHAnsi" w:hAnsiTheme="minorHAnsi" w:cs="Arial"/>
          <w:bCs/>
          <w:color w:val="000000"/>
          <w:kern w:val="2"/>
          <w:sz w:val="22"/>
          <w:szCs w:val="22"/>
          <w:lang w:val="pl-PL" w:eastAsia="zh-CN"/>
        </w:rPr>
      </w:pPr>
      <w:r w:rsidRPr="00325EE9">
        <w:rPr>
          <w:rFonts w:asciiTheme="minorHAnsi" w:hAnsiTheme="minorHAnsi" w:cs="Arial"/>
          <w:color w:val="000000"/>
          <w:kern w:val="2"/>
          <w:sz w:val="22"/>
          <w:szCs w:val="22"/>
          <w:lang w:val="pl-PL" w:eastAsia="zh-CN"/>
        </w:rPr>
        <w:t>d) zezwolenie na unieszkodliwienie odpadów w zakresie odpadów objętych przedmiotem</w:t>
      </w:r>
      <w:r w:rsidRPr="00AD361A">
        <w:rPr>
          <w:rFonts w:asciiTheme="minorHAnsi" w:hAnsiTheme="minorHAnsi" w:cs="Arial"/>
          <w:bCs/>
          <w:color w:val="000000"/>
          <w:kern w:val="2"/>
          <w:sz w:val="22"/>
          <w:szCs w:val="22"/>
          <w:lang w:val="pl-PL" w:eastAsia="zh-CN"/>
        </w:rPr>
        <w:t xml:space="preserve"> zamówienia.</w:t>
      </w:r>
    </w:p>
    <w:p w14:paraId="116C4DE4"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kern w:val="2"/>
          <w:sz w:val="22"/>
          <w:szCs w:val="22"/>
          <w:lang w:val="pl-PL"/>
        </w:rPr>
        <w:t xml:space="preserve">        </w:t>
      </w:r>
    </w:p>
    <w:p w14:paraId="54DEDC21" w14:textId="17F29BF1" w:rsidR="00307089" w:rsidRPr="00AD361A" w:rsidRDefault="00540D8A" w:rsidP="00540D8A">
      <w:pPr>
        <w:spacing w:line="276" w:lineRule="auto"/>
        <w:jc w:val="center"/>
        <w:rPr>
          <w:rFonts w:asciiTheme="minorHAnsi" w:hAnsiTheme="minorHAnsi" w:cs="Calibri"/>
          <w:kern w:val="2"/>
          <w:sz w:val="22"/>
          <w:szCs w:val="22"/>
          <w:lang w:val="pl-PL"/>
        </w:rPr>
      </w:pPr>
      <w:r>
        <w:rPr>
          <w:rFonts w:asciiTheme="minorHAnsi" w:hAnsiTheme="minorHAnsi" w:cs="Calibri"/>
          <w:kern w:val="2"/>
          <w:sz w:val="22"/>
          <w:szCs w:val="22"/>
          <w:lang w:val="pl-PL"/>
        </w:rPr>
        <w:br/>
      </w:r>
      <w:r>
        <w:rPr>
          <w:rFonts w:asciiTheme="minorHAnsi" w:hAnsiTheme="minorHAnsi" w:cs="Calibri"/>
          <w:kern w:val="2"/>
          <w:sz w:val="22"/>
          <w:szCs w:val="22"/>
          <w:lang w:val="pl-PL"/>
        </w:rPr>
        <w:br/>
      </w:r>
      <w:r>
        <w:rPr>
          <w:rFonts w:asciiTheme="minorHAnsi" w:hAnsiTheme="minorHAnsi" w:cs="Calibri"/>
          <w:kern w:val="2"/>
          <w:sz w:val="22"/>
          <w:szCs w:val="22"/>
          <w:lang w:val="pl-PL"/>
        </w:rPr>
        <w:lastRenderedPageBreak/>
        <w:br/>
      </w:r>
      <w:r>
        <w:rPr>
          <w:rFonts w:asciiTheme="minorHAnsi" w:hAnsiTheme="minorHAnsi" w:cs="Calibri"/>
          <w:kern w:val="2"/>
          <w:sz w:val="22"/>
          <w:szCs w:val="22"/>
          <w:lang w:val="pl-PL"/>
        </w:rPr>
        <w:br/>
      </w:r>
      <w:r w:rsidR="00307089" w:rsidRPr="00AD361A">
        <w:rPr>
          <w:rFonts w:asciiTheme="minorHAnsi" w:hAnsiTheme="minorHAnsi" w:cs="Calibri"/>
          <w:b/>
          <w:kern w:val="2"/>
          <w:sz w:val="22"/>
          <w:szCs w:val="22"/>
          <w:lang w:val="pl-PL"/>
        </w:rPr>
        <w:t>PODSTAWY  WYKLUCZENIA</w:t>
      </w:r>
    </w:p>
    <w:p w14:paraId="27614957" w14:textId="649735AA" w:rsidR="00FF3C47"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b/>
          <w:sz w:val="22"/>
          <w:szCs w:val="22"/>
          <w:lang w:val="pl-PL"/>
        </w:rPr>
        <w:t>6.3.</w:t>
      </w:r>
      <w:r w:rsidRPr="00AD361A">
        <w:rPr>
          <w:rFonts w:asciiTheme="minorHAnsi" w:hAnsiTheme="minorHAnsi"/>
          <w:sz w:val="22"/>
          <w:szCs w:val="22"/>
          <w:lang w:val="pl-PL"/>
        </w:rPr>
        <w:t xml:space="preserve"> Zamawiający wykluczy z postępowania o udzielenie zamówienia, na podstawie art. 108 ust. 1 ustawy Pzp, Wykonawcę : </w:t>
      </w:r>
    </w:p>
    <w:p w14:paraId="62D4352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1) będącego osobą fizyczną, którego prawomocnie skazano za przestępstwo:</w:t>
      </w:r>
    </w:p>
    <w:p w14:paraId="02088725"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a) udziału w zorganizowanej grupie przestępczej albo związku mającym na celu popełnienie przestępstwa lub przestępstwa skarbowego, o którym mowa w art. 258 Kodeksu karnego,</w:t>
      </w:r>
    </w:p>
    <w:p w14:paraId="1C3545B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b) handlu ludźmi, o którym mowa w art. 189a Kodeksu karnego,</w:t>
      </w:r>
    </w:p>
    <w:p w14:paraId="42C0954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c) o którym mowa w art. 228-230a, art. 250a Kodeksu karnego lub w art. 46 lub art. 48 ustawy z dnia 25 czerwca 2010 r. o sporcie,</w:t>
      </w:r>
    </w:p>
    <w:p w14:paraId="712C028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69322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e) o charakterze terrorystycznym, o którym mowa w art. 115 § 20 Kodeksu karnego, lub mające na celu popełnienie tego przestępstwa,</w:t>
      </w:r>
    </w:p>
    <w:p w14:paraId="1EB5146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23DC62ED"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CBD7B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h) o którym mowa w art. 9 ust. 1 i 3 lub art. 10 ustawy z dnia 15 czerwca 2012 r. o skutkach powierzania wykonywania pracy cudzoziemcom przebywającym wbrew przepisom na terytorium Rzeczypospolitej Polskiej</w:t>
      </w:r>
    </w:p>
    <w:p w14:paraId="1F1F7B7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 lub za odpowiedni czyn zabroniony określony w przepisach prawa obcego;</w:t>
      </w:r>
    </w:p>
    <w:p w14:paraId="15D08B54"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7DDC18"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7188F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4) wobec którego prawomocnie orzeczono zakaz ubiegania się o zamówienia publiczne;</w:t>
      </w:r>
    </w:p>
    <w:p w14:paraId="35A05C80"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095C23" w14:textId="77777777" w:rsidR="00307089" w:rsidRPr="00AD361A" w:rsidRDefault="00307089" w:rsidP="00307089">
      <w:pPr>
        <w:spacing w:line="276" w:lineRule="auto"/>
        <w:jc w:val="both"/>
        <w:rPr>
          <w:lang w:val="pl-PL"/>
        </w:rPr>
      </w:pPr>
      <w:r w:rsidRPr="00AD361A">
        <w:rPr>
          <w:rFonts w:asciiTheme="minorHAnsi" w:hAnsiTheme="minorHAnsi"/>
          <w:sz w:val="22"/>
          <w:szCs w:val="22"/>
          <w:lang w:val="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D361A">
        <w:rPr>
          <w:lang w:val="pl-PL"/>
        </w:rPr>
        <w:t xml:space="preserve"> </w:t>
      </w:r>
      <w:r w:rsidRPr="00AD361A">
        <w:rPr>
          <w:rFonts w:asciiTheme="minorHAnsi" w:hAnsiTheme="minorHAnsi"/>
          <w:sz w:val="22"/>
          <w:szCs w:val="22"/>
          <w:lang w:val="pl-PL"/>
        </w:rPr>
        <w:t>zamówienia.</w:t>
      </w:r>
    </w:p>
    <w:p w14:paraId="5620890C" w14:textId="77777777" w:rsidR="00307089" w:rsidRPr="00AD361A" w:rsidRDefault="00307089" w:rsidP="00307089">
      <w:pPr>
        <w:spacing w:line="276" w:lineRule="auto"/>
        <w:ind w:left="720"/>
        <w:jc w:val="both"/>
        <w:rPr>
          <w:rFonts w:ascii="Calibri" w:hAnsi="Calibri" w:cs="Calibri"/>
          <w:kern w:val="2"/>
          <w:sz w:val="22"/>
          <w:lang w:val="pl-PL"/>
        </w:rPr>
      </w:pPr>
    </w:p>
    <w:p w14:paraId="2FDC6D38" w14:textId="3B535E76" w:rsidR="00FF3C47" w:rsidRPr="00AD361A" w:rsidRDefault="00540D8A" w:rsidP="00307089">
      <w:pPr>
        <w:spacing w:line="276" w:lineRule="auto"/>
        <w:jc w:val="both"/>
        <w:rPr>
          <w:rFonts w:asciiTheme="minorHAnsi" w:hAnsiTheme="minorHAnsi" w:cs="Arial"/>
          <w:sz w:val="22"/>
          <w:szCs w:val="22"/>
          <w:lang w:val="pl-PL"/>
        </w:rPr>
      </w:pPr>
      <w:r>
        <w:rPr>
          <w:rFonts w:asciiTheme="minorHAnsi" w:hAnsiTheme="minorHAnsi"/>
          <w:b/>
          <w:kern w:val="2"/>
          <w:sz w:val="22"/>
          <w:lang w:val="pl-PL"/>
        </w:rPr>
        <w:br/>
      </w:r>
      <w:r w:rsidR="00307089" w:rsidRPr="00AD361A">
        <w:rPr>
          <w:rFonts w:asciiTheme="minorHAnsi" w:hAnsiTheme="minorHAnsi"/>
          <w:b/>
          <w:kern w:val="2"/>
          <w:sz w:val="22"/>
          <w:lang w:val="pl-PL"/>
        </w:rPr>
        <w:t>6.4</w:t>
      </w:r>
      <w:r w:rsidR="00307089" w:rsidRPr="00AD361A">
        <w:rPr>
          <w:rFonts w:asciiTheme="minorHAnsi" w:hAnsiTheme="minorHAnsi" w:cs="Calibri"/>
          <w:b/>
          <w:kern w:val="2"/>
          <w:sz w:val="22"/>
          <w:lang w:val="pl-PL"/>
        </w:rPr>
        <w:t>.</w:t>
      </w:r>
      <w:r w:rsidR="00307089" w:rsidRPr="00AD361A">
        <w:rPr>
          <w:rFonts w:asciiTheme="minorHAnsi" w:hAnsiTheme="minorHAnsi" w:cs="Calibri"/>
          <w:kern w:val="2"/>
          <w:sz w:val="22"/>
          <w:lang w:val="pl-PL"/>
        </w:rPr>
        <w:t xml:space="preserve"> </w:t>
      </w:r>
      <w:r w:rsidR="00307089" w:rsidRPr="00AD361A">
        <w:rPr>
          <w:rFonts w:asciiTheme="minorHAnsi" w:hAnsiTheme="minorHAnsi" w:cs="Arial"/>
          <w:sz w:val="22"/>
          <w:szCs w:val="22"/>
          <w:lang w:val="pl-PL"/>
        </w:rPr>
        <w:t>Zamawiający przewiduje podstawy wykluczenia wskazane w art. 109 ust.1 pkt. 1, 4, 5, 7-10 ustawy Pzp zgodnie z którymi wykluczeniu podlega wykonawca:</w:t>
      </w:r>
    </w:p>
    <w:p w14:paraId="7BAC47CD"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4B8E8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2)</w:t>
      </w:r>
      <w:r w:rsidRPr="00AD361A">
        <w:rPr>
          <w:rFonts w:asciiTheme="minorHAnsi" w:hAnsiTheme="minorHAnsi" w:cs="Arial"/>
          <w:sz w:val="22"/>
          <w:szCs w:val="22"/>
          <w:lang w:val="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A822C5"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3)</w:t>
      </w:r>
      <w:r w:rsidRPr="00AD361A">
        <w:rPr>
          <w:rFonts w:asciiTheme="minorHAnsi" w:hAnsiTheme="minorHAnsi" w:cs="Arial"/>
          <w:sz w:val="22"/>
          <w:szCs w:val="22"/>
          <w:lang w:val="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4AA2D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   4)</w:t>
      </w:r>
      <w:r w:rsidRPr="00AD361A">
        <w:rPr>
          <w:rFonts w:asciiTheme="minorHAnsi" w:hAnsiTheme="minorHAnsi" w:cs="Arial"/>
          <w:sz w:val="22"/>
          <w:szCs w:val="22"/>
          <w:lang w:val="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F566361"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5)</w:t>
      </w:r>
      <w:r w:rsidRPr="00AD361A">
        <w:rPr>
          <w:rFonts w:asciiTheme="minorHAnsi" w:hAnsiTheme="minorHAnsi" w:cs="Arial"/>
          <w:sz w:val="22"/>
          <w:szCs w:val="22"/>
          <w:lang w:val="pl-PL"/>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2F667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6)</w:t>
      </w:r>
      <w:r w:rsidRPr="00AD361A">
        <w:rPr>
          <w:rFonts w:asciiTheme="minorHAnsi" w:hAnsiTheme="minorHAnsi" w:cs="Arial"/>
          <w:sz w:val="22"/>
          <w:szCs w:val="22"/>
          <w:lang w:val="pl-PL"/>
        </w:rPr>
        <w:t xml:space="preserve"> który bezprawnie wpływał lub próbował wpływać na czynności zamawiającego lub próbował po-zyskać lub pozyskał informacje poufne, mogące dać mu przewagę w postępowaniu o udzielenie zamówienia;</w:t>
      </w:r>
    </w:p>
    <w:p w14:paraId="0579CD9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7)</w:t>
      </w:r>
      <w:r w:rsidRPr="00AD361A">
        <w:rPr>
          <w:rFonts w:asciiTheme="minorHAnsi" w:hAnsiTheme="minorHAnsi" w:cs="Arial"/>
          <w:sz w:val="22"/>
          <w:szCs w:val="22"/>
          <w:lang w:val="pl-PL"/>
        </w:rPr>
        <w:t xml:space="preserve"> który w wyniku lekkomyślności lub niedbalstwa przedstawił informacje wprowadzające w błąd, co mogło mieć istotny wpływ na decyzje podejmowane przez zamawiającego w postępowaniu o udzielenie zamówienia</w:t>
      </w:r>
    </w:p>
    <w:p w14:paraId="2CD14A8A"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6.5. </w:t>
      </w:r>
      <w:r w:rsidRPr="00AD361A">
        <w:rPr>
          <w:rFonts w:asciiTheme="minorHAnsi" w:hAnsiTheme="minorHAnsi"/>
          <w:sz w:val="22"/>
          <w:szCs w:val="22"/>
          <w:lang w:val="pl-PL"/>
        </w:rPr>
        <w:t>Jeżeli Wykonawca polega na zdolnościach lub sytuacji podmiotów udostępniających zasoby Zamawiający zbada, czy nie zachodzą wobec tego podmiotu podstawy wykluczenia, które zostały przewidziane względem Wykonawcy.</w:t>
      </w:r>
    </w:p>
    <w:p w14:paraId="74254F72"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6.6. </w:t>
      </w:r>
      <w:r w:rsidRPr="00AD361A">
        <w:rPr>
          <w:rFonts w:asciiTheme="minorHAnsi" w:hAnsiTheme="minorHAnsi"/>
          <w:sz w:val="22"/>
          <w:szCs w:val="22"/>
          <w:lang w:val="pl-PL"/>
        </w:rPr>
        <w:t>Zamawiający może wykluczyć Wykonawcę na każdym etapie postępowania o udzielenie zamówienia.</w:t>
      </w:r>
    </w:p>
    <w:p w14:paraId="313FFAE3" w14:textId="7F8A65DB" w:rsidR="00307089" w:rsidRPr="00AD361A" w:rsidRDefault="00307089" w:rsidP="00FF3C47">
      <w:pPr>
        <w:spacing w:line="276" w:lineRule="auto"/>
        <w:jc w:val="both"/>
        <w:rPr>
          <w:lang w:val="pl-PL"/>
        </w:rPr>
      </w:pPr>
      <w:r w:rsidRPr="00AD361A">
        <w:rPr>
          <w:rFonts w:asciiTheme="minorHAnsi" w:hAnsiTheme="minorHAnsi"/>
          <w:b/>
          <w:sz w:val="22"/>
          <w:szCs w:val="22"/>
          <w:lang w:val="pl-PL"/>
        </w:rPr>
        <w:t>6.7.</w:t>
      </w:r>
      <w:r w:rsidRPr="00AD361A">
        <w:rPr>
          <w:rFonts w:asciiTheme="minorHAnsi" w:hAnsiTheme="minorHAnsi"/>
          <w:lang w:val="pl-PL"/>
        </w:rPr>
        <w:t xml:space="preserve"> </w:t>
      </w:r>
      <w:r w:rsidRPr="00AD361A">
        <w:rPr>
          <w:rFonts w:asciiTheme="minorHAnsi" w:hAnsiTheme="minorHAnsi" w:cs="Arial"/>
          <w:sz w:val="22"/>
          <w:szCs w:val="22"/>
          <w:lang w:val="pl-PL"/>
        </w:rPr>
        <w:t>Sposób wykazania braku podstaw wykluczenia wskazano w rozdziale 7 SWZ.</w:t>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p>
    <w:p w14:paraId="7E88970D" w14:textId="77777777" w:rsidR="00307089" w:rsidRPr="00AD361A" w:rsidRDefault="00307089" w:rsidP="00307089">
      <w:pPr>
        <w:spacing w:line="276" w:lineRule="auto"/>
        <w:rPr>
          <w:rFonts w:ascii="Calibri" w:hAnsi="Calibri" w:cs="Calibri"/>
          <w:kern w:val="2"/>
          <w:sz w:val="22"/>
          <w:lang w:val="pl-PL"/>
        </w:rPr>
      </w:pPr>
    </w:p>
    <w:p w14:paraId="5917C91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kern w:val="2"/>
          <w:u w:val="single"/>
          <w:lang w:val="pl-PL"/>
        </w:rPr>
      </w:pPr>
      <w:r w:rsidRPr="00AD361A">
        <w:rPr>
          <w:rFonts w:asciiTheme="majorHAnsi" w:hAnsiTheme="majorHAnsi" w:cs="Calibri"/>
          <w:b/>
          <w:kern w:val="2"/>
          <w:u w:val="single"/>
          <w:lang w:val="pl-PL"/>
        </w:rPr>
        <w:t>ROZDZIAŁ 7</w:t>
      </w:r>
    </w:p>
    <w:p w14:paraId="008A673A" w14:textId="77777777" w:rsidR="00307089" w:rsidRDefault="00307089" w:rsidP="00307089">
      <w:pPr>
        <w:pStyle w:val="Nagwek1"/>
        <w:shd w:val="clear" w:color="auto" w:fill="F2F2F2" w:themeFill="background1" w:themeFillShade="F2"/>
        <w:spacing w:after="0"/>
        <w:jc w:val="center"/>
        <w:rPr>
          <w:kern w:val="2"/>
          <w:lang w:val="pl-PL"/>
        </w:rPr>
      </w:pPr>
      <w:r w:rsidRPr="00EA0EA6">
        <w:rPr>
          <w:kern w:val="2"/>
          <w:lang w:val="pl-PL"/>
        </w:rPr>
        <w:t xml:space="preserve">  WYKAZ OŚWIADCZEŃ I DOKUMENTÓW POTWIERDZAJĄCYCH SPEŁNIANIE WARUNKÓW</w:t>
      </w:r>
      <w:r>
        <w:rPr>
          <w:kern w:val="2"/>
          <w:lang w:val="pl-PL"/>
        </w:rPr>
        <w:t xml:space="preserve">  </w:t>
      </w:r>
      <w:r w:rsidRPr="00EA0EA6">
        <w:rPr>
          <w:kern w:val="2"/>
          <w:lang w:val="pl-PL"/>
        </w:rPr>
        <w:t>UDZIAŁU W POSTĘPOWANIU ORAZ BRAK PODSTAW WYKLUCZENIA</w:t>
      </w:r>
    </w:p>
    <w:p w14:paraId="58A6D6D0" w14:textId="77777777" w:rsidR="00307089" w:rsidRPr="00AD361A" w:rsidRDefault="00307089" w:rsidP="00307089">
      <w:pPr>
        <w:rPr>
          <w:lang w:val="pl-PL" w:eastAsia="zh-CN"/>
        </w:rPr>
      </w:pPr>
    </w:p>
    <w:p w14:paraId="068E4FA2" w14:textId="77777777" w:rsidR="00593E92" w:rsidRPr="00607BEE" w:rsidRDefault="00593E92" w:rsidP="00593E92">
      <w:pPr>
        <w:spacing w:line="276" w:lineRule="auto"/>
        <w:jc w:val="both"/>
        <w:rPr>
          <w:sz w:val="22"/>
          <w:lang w:val="pl-PL" w:eastAsia="en-US"/>
        </w:rPr>
      </w:pPr>
      <w:r w:rsidRPr="00607BEE">
        <w:rPr>
          <w:lang w:val="pl-PL"/>
        </w:rPr>
        <w:t xml:space="preserve">7.1.  Ocena wstępna ofert, której poddawani są wszyscy Wykonawcy. </w:t>
      </w:r>
    </w:p>
    <w:p w14:paraId="1C91AE74" w14:textId="77777777" w:rsidR="00593E92" w:rsidRPr="00607BEE" w:rsidRDefault="00593E92" w:rsidP="00593E92">
      <w:pPr>
        <w:spacing w:line="276" w:lineRule="auto"/>
        <w:ind w:left="720"/>
        <w:contextualSpacing/>
        <w:rPr>
          <w:lang w:val="pl-PL"/>
        </w:rPr>
      </w:pPr>
      <w:r w:rsidRPr="00607BEE">
        <w:rPr>
          <w:lang w:val="pl-PL"/>
        </w:rPr>
        <w:t>Wykonawca zobowiązany jest złożyć wraz  z ofertą (systemowym formularzem ofertowym generowanym przez platformę e Zamówienia) :</w:t>
      </w:r>
    </w:p>
    <w:p w14:paraId="37A92622" w14:textId="77777777" w:rsidR="00593E92" w:rsidRPr="002E57AA" w:rsidRDefault="00593E92" w:rsidP="00593E92">
      <w:pPr>
        <w:pStyle w:val="Akapitzlist"/>
        <w:widowControl/>
        <w:numPr>
          <w:ilvl w:val="0"/>
          <w:numId w:val="19"/>
        </w:numPr>
        <w:suppressAutoHyphens w:val="0"/>
        <w:spacing w:after="160" w:line="256" w:lineRule="auto"/>
        <w:rPr>
          <w:rFonts w:ascii="Calibri" w:hAnsi="Calibri" w:cs="Arial"/>
          <w:b/>
          <w:bCs/>
          <w:lang w:val="pl-PL" w:eastAsia="pl-PL"/>
        </w:rPr>
      </w:pPr>
      <w:bookmarkStart w:id="6" w:name="_Hlk141793680"/>
      <w:r w:rsidRPr="002E57AA">
        <w:rPr>
          <w:rFonts w:ascii="Calibri" w:hAnsi="Calibri" w:cs="Arial"/>
          <w:b/>
          <w:bCs/>
          <w:lang w:val="pl-PL" w:eastAsia="pl-PL"/>
        </w:rPr>
        <w:t>Specyfikacja cenowa  (do wykorzystania załączony wzór) stanowiący Załącznik nr 1</w:t>
      </w:r>
    </w:p>
    <w:p w14:paraId="43679E95" w14:textId="77777777" w:rsidR="00540D8A" w:rsidRPr="002E57AA" w:rsidRDefault="00593E92" w:rsidP="00D178A6">
      <w:pPr>
        <w:pStyle w:val="Akapitzlist"/>
        <w:widowControl/>
        <w:numPr>
          <w:ilvl w:val="0"/>
          <w:numId w:val="19"/>
        </w:numPr>
        <w:suppressAutoHyphens w:val="0"/>
        <w:spacing w:after="160" w:line="276" w:lineRule="auto"/>
        <w:jc w:val="both"/>
        <w:rPr>
          <w:rFonts w:ascii="Calibri" w:hAnsi="Calibri"/>
          <w:b/>
          <w:bCs/>
          <w:lang w:val="pl-PL" w:eastAsia="pl-PL"/>
        </w:rPr>
      </w:pPr>
      <w:r w:rsidRPr="002E57AA">
        <w:rPr>
          <w:rFonts w:ascii="Calibri" w:hAnsi="Calibri" w:cs="Arial"/>
          <w:b/>
          <w:bCs/>
          <w:lang w:val="pl-PL" w:eastAsia="pl-PL"/>
        </w:rPr>
        <w:t xml:space="preserve">Systemowy formularz ofertowy – platforma e Zamówienia, </w:t>
      </w:r>
    </w:p>
    <w:p w14:paraId="3223F149" w14:textId="41F732E0" w:rsidR="00593E92" w:rsidRPr="002E57AA" w:rsidRDefault="00593E92" w:rsidP="00540D8A">
      <w:pPr>
        <w:pStyle w:val="Akapitzlist"/>
        <w:widowControl/>
        <w:numPr>
          <w:ilvl w:val="0"/>
          <w:numId w:val="19"/>
        </w:numPr>
        <w:suppressAutoHyphens w:val="0"/>
        <w:spacing w:after="160" w:line="256" w:lineRule="auto"/>
        <w:rPr>
          <w:rFonts w:ascii="Calibri" w:hAnsi="Calibri" w:cs="Arial"/>
          <w:b/>
          <w:bCs/>
          <w:lang w:val="pl-PL" w:eastAsia="pl-PL"/>
        </w:rPr>
      </w:pPr>
      <w:r w:rsidRPr="002E57AA">
        <w:rPr>
          <w:rFonts w:ascii="Calibri" w:hAnsi="Calibri" w:cs="Arial"/>
          <w:b/>
          <w:bCs/>
          <w:lang w:val="pl-PL" w:eastAsia="pl-PL"/>
        </w:rPr>
        <w:t xml:space="preserve">Oświadczenie - wg Załącznika nr </w:t>
      </w:r>
      <w:r w:rsidR="00873F6D" w:rsidRPr="002E57AA">
        <w:rPr>
          <w:rFonts w:ascii="Calibri" w:hAnsi="Calibri" w:cs="Arial"/>
          <w:b/>
          <w:bCs/>
          <w:lang w:val="pl-PL" w:eastAsia="pl-PL"/>
        </w:rPr>
        <w:t>2</w:t>
      </w:r>
      <w:r w:rsidRPr="002E57AA">
        <w:rPr>
          <w:rFonts w:ascii="Calibri" w:hAnsi="Calibri" w:cs="Arial"/>
          <w:b/>
          <w:bCs/>
          <w:lang w:val="pl-PL" w:eastAsia="pl-PL"/>
        </w:rPr>
        <w:t xml:space="preserve">, </w:t>
      </w:r>
    </w:p>
    <w:p w14:paraId="27EC3AD0" w14:textId="4C9EA7E9" w:rsidR="00593E92" w:rsidRPr="002E57AA" w:rsidRDefault="00593E92" w:rsidP="00540D8A">
      <w:pPr>
        <w:pStyle w:val="Akapitzlist"/>
        <w:widowControl/>
        <w:numPr>
          <w:ilvl w:val="0"/>
          <w:numId w:val="19"/>
        </w:numPr>
        <w:suppressAutoHyphens w:val="0"/>
        <w:spacing w:after="160" w:line="256" w:lineRule="auto"/>
        <w:rPr>
          <w:rFonts w:ascii="Calibri" w:hAnsi="Calibri" w:cs="Arial"/>
          <w:b/>
          <w:bCs/>
          <w:lang w:val="pl-PL" w:eastAsia="pl-PL"/>
        </w:rPr>
      </w:pPr>
      <w:r w:rsidRPr="002E57AA">
        <w:rPr>
          <w:rFonts w:ascii="Calibri" w:hAnsi="Calibri" w:cs="Arial"/>
          <w:b/>
          <w:bCs/>
          <w:lang w:val="pl-PL" w:eastAsia="pl-PL"/>
        </w:rPr>
        <w:t xml:space="preserve">Oświadczenie - wg Załącznika nr </w:t>
      </w:r>
      <w:r w:rsidR="00873F6D" w:rsidRPr="002E57AA">
        <w:rPr>
          <w:rFonts w:ascii="Calibri" w:hAnsi="Calibri" w:cs="Arial"/>
          <w:b/>
          <w:bCs/>
          <w:lang w:val="pl-PL" w:eastAsia="pl-PL"/>
        </w:rPr>
        <w:t>3</w:t>
      </w:r>
      <w:r w:rsidR="00540D8A" w:rsidRPr="002E57AA">
        <w:rPr>
          <w:rFonts w:ascii="Calibri" w:hAnsi="Calibri" w:cs="Arial"/>
          <w:b/>
          <w:bCs/>
          <w:lang w:val="pl-PL" w:eastAsia="pl-PL"/>
        </w:rPr>
        <w:t>,</w:t>
      </w:r>
    </w:p>
    <w:bookmarkEnd w:id="6"/>
    <w:p w14:paraId="05BC77C5" w14:textId="77777777" w:rsidR="00593E92" w:rsidRPr="002E57AA" w:rsidRDefault="00593E92" w:rsidP="00593E92">
      <w:pPr>
        <w:pStyle w:val="Akapitzlist"/>
        <w:widowControl/>
        <w:numPr>
          <w:ilvl w:val="0"/>
          <w:numId w:val="19"/>
        </w:numPr>
        <w:suppressAutoHyphens w:val="0"/>
        <w:spacing w:line="276" w:lineRule="auto"/>
        <w:rPr>
          <w:rFonts w:ascii="Calibri" w:hAnsi="Calibri" w:cs="Arial"/>
          <w:b/>
          <w:bCs/>
          <w:lang w:val="pl-PL" w:eastAsia="pl-PL"/>
        </w:rPr>
      </w:pPr>
      <w:r w:rsidRPr="002E57AA">
        <w:rPr>
          <w:rFonts w:ascii="Calibri" w:hAnsi="Calibri" w:cs="Arial"/>
          <w:b/>
          <w:bCs/>
          <w:lang w:val="pl-PL" w:eastAsia="pl-PL"/>
        </w:rPr>
        <w:t>Potwierdzenie umocowania do działania w imieniu Wykonawcy (jeśli dotyczy)</w:t>
      </w:r>
    </w:p>
    <w:p w14:paraId="36056723" w14:textId="7D9C8609"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7.2.</w:t>
      </w:r>
      <w:r w:rsidRPr="00AD361A">
        <w:rPr>
          <w:rFonts w:asciiTheme="minorHAnsi" w:hAnsiTheme="minorHAnsi" w:cs="Arial"/>
          <w:sz w:val="22"/>
          <w:szCs w:val="22"/>
          <w:lang w:val="pl-PL"/>
        </w:rPr>
        <w:t xml:space="preserve">  Zamawiający wezwie Wykonawcę, którego oferta została najwyżej oceniona, do złożenia w wyznaczonym terminie(nie krótszym niż 5 dni od dnia wezwania)następujących podmiotowych środków dowodowych(aktualnych na dzień złożenia):</w:t>
      </w:r>
      <w:r w:rsidR="00540D8A">
        <w:rPr>
          <w:rFonts w:asciiTheme="minorHAnsi" w:hAnsiTheme="minorHAnsi" w:cs="Arial"/>
          <w:sz w:val="22"/>
          <w:szCs w:val="22"/>
          <w:lang w:val="pl-PL"/>
        </w:rPr>
        <w:br/>
      </w:r>
    </w:p>
    <w:p w14:paraId="08528A9A" w14:textId="3A59FDB5"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A.  </w:t>
      </w:r>
      <w:r w:rsidRPr="00AD361A">
        <w:rPr>
          <w:rFonts w:asciiTheme="minorHAnsi" w:hAnsiTheme="minorHAnsi" w:cs="Arial"/>
          <w:sz w:val="22"/>
          <w:szCs w:val="22"/>
          <w:lang w:val="pl-PL"/>
        </w:rPr>
        <w:t>W celu potwierdzenia spełniania warunków udziału w postępowaniu:</w:t>
      </w:r>
    </w:p>
    <w:p w14:paraId="619BE419" w14:textId="1CD7C369" w:rsidR="00307089" w:rsidRPr="00AD361A" w:rsidRDefault="00307089" w:rsidP="00337BD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aktualne zezwolenie wystawione przez właściwe organy administracji publicznej na   prowadzenie działalności gospodarczej w zakresie objętym zamówieniem publicznym zgodnie z wymogami ustawy z dnia 14 grudnia 2012 r. o odpadach (t. j. Dz. U. 2021, poz. 779 ze zm.),</w:t>
      </w:r>
    </w:p>
    <w:p w14:paraId="348A8F17" w14:textId="23A93201"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2) </w:t>
      </w:r>
      <w:r w:rsidRPr="00AD361A">
        <w:rPr>
          <w:rFonts w:asciiTheme="minorHAnsi" w:hAnsiTheme="minorHAnsi" w:cs="Arial"/>
          <w:bCs/>
          <w:color w:val="000000"/>
          <w:kern w:val="2"/>
          <w:sz w:val="22"/>
          <w:szCs w:val="22"/>
          <w:lang w:val="pl-PL" w:eastAsia="zh-CN"/>
        </w:rPr>
        <w:t>wpis do rejestru, o którym mowa w art. 49 ust. 1 ustawy z dnia 14 grudnia 2012 r. o odpadach  (t. j. Dz. U. 2021, poz. 779 ze zm.)</w:t>
      </w:r>
    </w:p>
    <w:p w14:paraId="42A0306F" w14:textId="5628D059" w:rsidR="00307089" w:rsidRPr="00AD361A" w:rsidRDefault="00307089" w:rsidP="00307089">
      <w:pPr>
        <w:tabs>
          <w:tab w:val="left" w:pos="720"/>
        </w:tabs>
        <w:autoSpaceDE w:val="0"/>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3)</w:t>
      </w:r>
      <w:r w:rsidRPr="00AD361A">
        <w:rPr>
          <w:rFonts w:asciiTheme="minorHAnsi" w:hAnsiTheme="minorHAnsi" w:cs="Calibri"/>
          <w:b/>
          <w:bCs/>
          <w:color w:val="000000"/>
          <w:kern w:val="2"/>
          <w:sz w:val="22"/>
          <w:szCs w:val="22"/>
          <w:lang w:val="pl-PL" w:eastAsia="zh-CN"/>
        </w:rPr>
        <w:t xml:space="preserve"> </w:t>
      </w:r>
      <w:r w:rsidRPr="00AD361A">
        <w:rPr>
          <w:rFonts w:asciiTheme="minorHAnsi" w:hAnsiTheme="minorHAnsi" w:cs="Arial"/>
          <w:bCs/>
          <w:color w:val="000000"/>
          <w:kern w:val="2"/>
          <w:sz w:val="22"/>
          <w:szCs w:val="22"/>
          <w:lang w:val="pl-PL" w:eastAsia="zh-CN"/>
        </w:rPr>
        <w:t>zezwolenie na eksploatację spalarni odpadów w zakresie odpadów objętych przedmiotem zamówienia; zezwolenie musi być ważne przez cały czas trwania zamówienia. Jeżeli zezwolenie obejmuje okres krótszy niż okres realizowanej umowy Wykonawca zobowiązuje się do przekazania Zamawiającemu kolejnego zezwolenia zapewniającego ciągłość uprawnień.</w:t>
      </w:r>
    </w:p>
    <w:p w14:paraId="166EEC51" w14:textId="4BAC1A43" w:rsidR="00307089" w:rsidRPr="00AD361A" w:rsidRDefault="00307089" w:rsidP="00307089">
      <w:pPr>
        <w:tabs>
          <w:tab w:val="left" w:pos="720"/>
        </w:tabs>
        <w:autoSpaceDE w:val="0"/>
        <w:spacing w:line="276" w:lineRule="auto"/>
        <w:jc w:val="both"/>
        <w:rPr>
          <w:rFonts w:asciiTheme="minorHAnsi" w:hAnsiTheme="minorHAnsi" w:cs="Calibri"/>
          <w:b/>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4) </w:t>
      </w:r>
      <w:r w:rsidRPr="00AD361A">
        <w:rPr>
          <w:rFonts w:asciiTheme="minorHAnsi" w:hAnsiTheme="minorHAnsi" w:cs="Arial"/>
          <w:bCs/>
          <w:color w:val="000000"/>
          <w:kern w:val="2"/>
          <w:sz w:val="22"/>
          <w:szCs w:val="22"/>
          <w:lang w:val="pl-PL" w:eastAsia="zh-CN"/>
        </w:rPr>
        <w:t xml:space="preserve">zezwolenie na unieszkodliwianie odpadów w zakresie odpadów objętych przedmiotem zamówienia; zezwolenie musi być ważne przez cały czas trwania zamówienia. Jeżeli zezwolenie obejmuje okres krótszy niż okres realizowanej umowy Wykonawca zobowiązuje się do przekazanie Zamawiającemu kolejnego zezwolenia zapewniającego ciągłość uprawnień. </w:t>
      </w:r>
    </w:p>
    <w:p w14:paraId="386C98AC" w14:textId="77777777" w:rsidR="00307089" w:rsidRPr="00AD361A" w:rsidRDefault="00307089" w:rsidP="00307089">
      <w:pPr>
        <w:spacing w:line="276" w:lineRule="auto"/>
        <w:jc w:val="both"/>
        <w:rPr>
          <w:rFonts w:asciiTheme="minorHAnsi" w:hAnsiTheme="minorHAnsi"/>
          <w:sz w:val="22"/>
          <w:szCs w:val="22"/>
          <w:lang w:val="pl-PL"/>
        </w:rPr>
      </w:pPr>
    </w:p>
    <w:p w14:paraId="3929CFA2" w14:textId="605B1AE4" w:rsidR="00307089"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b/>
          <w:sz w:val="22"/>
          <w:szCs w:val="22"/>
          <w:lang w:val="pl-PL"/>
        </w:rPr>
        <w:t xml:space="preserve"> B. </w:t>
      </w:r>
      <w:r w:rsidRPr="00AD361A">
        <w:rPr>
          <w:rFonts w:asciiTheme="minorHAnsi" w:hAnsiTheme="minorHAnsi" w:cs="Arial"/>
          <w:sz w:val="22"/>
          <w:szCs w:val="22"/>
          <w:lang w:val="pl-PL"/>
        </w:rPr>
        <w:t>W celu potwierdzenia braku podstaw do wykluczenia z udziału w postępowaniu:</w:t>
      </w:r>
    </w:p>
    <w:p w14:paraId="2C9201B3" w14:textId="77777777" w:rsidR="00837819" w:rsidRPr="000414C7" w:rsidRDefault="00837819" w:rsidP="00837819">
      <w:pPr>
        <w:spacing w:line="276" w:lineRule="auto"/>
        <w:jc w:val="both"/>
        <w:rPr>
          <w:rFonts w:asciiTheme="minorHAnsi" w:hAnsiTheme="minorHAnsi"/>
          <w:bCs/>
          <w:sz w:val="22"/>
          <w:szCs w:val="22"/>
          <w:lang w:val="pl-PL"/>
        </w:rPr>
      </w:pPr>
      <w:r w:rsidRPr="00837819">
        <w:rPr>
          <w:rFonts w:asciiTheme="minorHAnsi" w:hAnsiTheme="minorHAnsi"/>
          <w:b/>
          <w:sz w:val="22"/>
          <w:szCs w:val="22"/>
          <w:lang w:val="pl-PL"/>
        </w:rPr>
        <w:t>1</w:t>
      </w:r>
      <w:r w:rsidRPr="00607BEE">
        <w:rPr>
          <w:rFonts w:asciiTheme="minorHAnsi" w:hAnsiTheme="minorHAnsi"/>
          <w:b/>
          <w:sz w:val="22"/>
          <w:szCs w:val="22"/>
          <w:highlight w:val="yellow"/>
          <w:lang w:val="pl-PL"/>
        </w:rPr>
        <w:t>) Informacja z Krajowego Rejestru Karnego</w:t>
      </w:r>
      <w:r w:rsidRPr="000414C7">
        <w:rPr>
          <w:rFonts w:asciiTheme="minorHAnsi" w:hAnsiTheme="minorHAnsi"/>
          <w:bCs/>
          <w:sz w:val="22"/>
          <w:szCs w:val="22"/>
          <w:lang w:val="pl-PL"/>
        </w:rPr>
        <w:t xml:space="preserve"> w zakresie określonym w art. 108 ust. 1 pkt 1 i 2 oraz</w:t>
      </w:r>
    </w:p>
    <w:p w14:paraId="00A81B9F" w14:textId="25FC1204" w:rsidR="00837819" w:rsidRPr="000414C7" w:rsidRDefault="00837819" w:rsidP="00837819">
      <w:pPr>
        <w:spacing w:line="276" w:lineRule="auto"/>
        <w:jc w:val="both"/>
        <w:rPr>
          <w:rFonts w:asciiTheme="minorHAnsi" w:hAnsiTheme="minorHAnsi"/>
          <w:bCs/>
          <w:sz w:val="22"/>
          <w:szCs w:val="22"/>
          <w:lang w:val="pl-PL"/>
        </w:rPr>
      </w:pPr>
      <w:r w:rsidRPr="000414C7">
        <w:rPr>
          <w:rFonts w:asciiTheme="minorHAnsi" w:hAnsiTheme="minorHAnsi"/>
          <w:bCs/>
          <w:sz w:val="22"/>
          <w:szCs w:val="22"/>
          <w:lang w:val="pl-PL"/>
        </w:rPr>
        <w:t>art. 108 ust.1 pkt 4 ustawy Pzp sporządzona nie wcześniej niż 6 miesięcy przed jej złożeniem;</w:t>
      </w:r>
    </w:p>
    <w:p w14:paraId="140F48D4" w14:textId="36452266"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sz w:val="22"/>
          <w:szCs w:val="22"/>
          <w:lang w:val="pl-PL"/>
        </w:rPr>
        <w:t xml:space="preserve"> </w:t>
      </w:r>
      <w:r w:rsidR="00837819">
        <w:rPr>
          <w:rFonts w:asciiTheme="minorHAnsi" w:hAnsiTheme="minorHAnsi"/>
          <w:b/>
          <w:sz w:val="22"/>
          <w:szCs w:val="22"/>
          <w:lang w:val="pl-PL"/>
        </w:rPr>
        <w:t>2</w:t>
      </w:r>
      <w:r w:rsidRPr="00AD361A">
        <w:rPr>
          <w:rFonts w:asciiTheme="minorHAnsi" w:hAnsiTheme="minorHAnsi"/>
          <w:b/>
          <w:sz w:val="22"/>
          <w:szCs w:val="22"/>
          <w:lang w:val="pl-PL"/>
        </w:rPr>
        <w:t xml:space="preserve">) </w:t>
      </w:r>
      <w:r w:rsidRPr="00AD361A">
        <w:rPr>
          <w:rFonts w:asciiTheme="minorHAnsi" w:hAnsiTheme="minorHAnsi" w:cs="Arial"/>
          <w:sz w:val="22"/>
          <w:szCs w:val="22"/>
          <w:lang w:val="pl-PL"/>
        </w:rPr>
        <w:t>oświadczenia Wykonawcy, w zakresie art. 108 ust. 1 pkt 5 ustawy Pzp</w:t>
      </w:r>
      <w:r w:rsidRPr="00607BEE">
        <w:rPr>
          <w:rFonts w:asciiTheme="minorHAnsi" w:hAnsiTheme="minorHAnsi" w:cs="Arial"/>
          <w:sz w:val="22"/>
          <w:szCs w:val="22"/>
          <w:highlight w:val="yellow"/>
          <w:lang w:val="pl-PL"/>
        </w:rPr>
        <w:t xml:space="preserve">, o braku przynależności do tej samej </w:t>
      </w:r>
      <w:r w:rsidRPr="00607BEE">
        <w:rPr>
          <w:rFonts w:asciiTheme="minorHAnsi" w:hAnsiTheme="minorHAnsi" w:cs="Arial"/>
          <w:b/>
          <w:sz w:val="22"/>
          <w:szCs w:val="22"/>
          <w:highlight w:val="yellow"/>
          <w:lang w:val="pl-PL"/>
        </w:rPr>
        <w:t>grupy kapitałowej</w:t>
      </w:r>
      <w:r w:rsidRPr="00AD361A">
        <w:rPr>
          <w:rFonts w:asciiTheme="minorHAnsi" w:hAnsiTheme="minorHAnsi" w:cs="Arial"/>
          <w:sz w:val="22"/>
          <w:szCs w:val="22"/>
          <w:lang w:val="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D361A">
        <w:rPr>
          <w:rFonts w:asciiTheme="minorHAnsi" w:hAnsiTheme="minorHAnsi" w:cs="Arial"/>
          <w:b/>
          <w:sz w:val="22"/>
          <w:szCs w:val="22"/>
          <w:lang w:val="pl-PL"/>
        </w:rPr>
        <w:t xml:space="preserve">Załącznik nr </w:t>
      </w:r>
      <w:r w:rsidR="00873F6D">
        <w:rPr>
          <w:rFonts w:asciiTheme="minorHAnsi" w:hAnsiTheme="minorHAnsi" w:cs="Arial"/>
          <w:b/>
          <w:sz w:val="22"/>
          <w:szCs w:val="22"/>
          <w:lang w:val="pl-PL"/>
        </w:rPr>
        <w:t>4</w:t>
      </w:r>
      <w:r w:rsidRPr="00AD361A">
        <w:rPr>
          <w:rFonts w:asciiTheme="minorHAnsi" w:hAnsiTheme="minorHAnsi" w:cs="Arial"/>
          <w:b/>
          <w:sz w:val="22"/>
          <w:szCs w:val="22"/>
          <w:lang w:val="pl-PL"/>
        </w:rPr>
        <w:t xml:space="preserve"> do SWZ</w:t>
      </w:r>
      <w:r w:rsidR="00540D8A">
        <w:rPr>
          <w:rFonts w:asciiTheme="minorHAnsi" w:hAnsiTheme="minorHAnsi" w:cs="Arial"/>
          <w:b/>
          <w:sz w:val="22"/>
          <w:szCs w:val="22"/>
          <w:lang w:val="pl-PL"/>
        </w:rPr>
        <w:br/>
      </w:r>
      <w:r w:rsidR="00540D8A">
        <w:rPr>
          <w:rFonts w:asciiTheme="minorHAnsi" w:hAnsiTheme="minorHAnsi" w:cs="Arial"/>
          <w:b/>
          <w:sz w:val="22"/>
          <w:szCs w:val="22"/>
          <w:lang w:val="pl-PL"/>
        </w:rPr>
        <w:lastRenderedPageBreak/>
        <w:br/>
      </w:r>
    </w:p>
    <w:p w14:paraId="2969B1BA" w14:textId="28C02696" w:rsidR="00307089" w:rsidRPr="00AD361A" w:rsidRDefault="00837819" w:rsidP="00307089">
      <w:pPr>
        <w:spacing w:line="276" w:lineRule="auto"/>
        <w:jc w:val="both"/>
        <w:rPr>
          <w:rFonts w:asciiTheme="minorHAnsi" w:hAnsiTheme="minorHAnsi" w:cs="Arial"/>
          <w:sz w:val="22"/>
          <w:szCs w:val="22"/>
          <w:lang w:val="pl-PL"/>
        </w:rPr>
      </w:pPr>
      <w:r>
        <w:rPr>
          <w:rFonts w:asciiTheme="minorHAnsi" w:hAnsiTheme="minorHAnsi" w:cs="Arial"/>
          <w:b/>
          <w:sz w:val="22"/>
          <w:szCs w:val="22"/>
          <w:lang w:val="pl-PL"/>
        </w:rPr>
        <w:t>3</w:t>
      </w:r>
      <w:r w:rsidR="00307089" w:rsidRPr="00AD361A">
        <w:rPr>
          <w:rFonts w:asciiTheme="minorHAnsi" w:hAnsiTheme="minorHAnsi" w:cs="Arial"/>
          <w:b/>
          <w:sz w:val="22"/>
          <w:szCs w:val="22"/>
          <w:lang w:val="pl-PL"/>
        </w:rPr>
        <w:t xml:space="preserve">) </w:t>
      </w:r>
      <w:r w:rsidR="00307089" w:rsidRPr="00AD361A">
        <w:rPr>
          <w:rFonts w:asciiTheme="minorHAnsi" w:hAnsiTheme="minorHAnsi" w:cs="Arial"/>
          <w:sz w:val="22"/>
          <w:szCs w:val="22"/>
          <w:lang w:val="pl-PL"/>
        </w:rPr>
        <w:t xml:space="preserve">zaświadczenia </w:t>
      </w:r>
      <w:r w:rsidR="00307089" w:rsidRPr="00607BEE">
        <w:rPr>
          <w:rFonts w:asciiTheme="minorHAnsi" w:hAnsiTheme="minorHAnsi" w:cs="Arial"/>
          <w:sz w:val="22"/>
          <w:szCs w:val="22"/>
          <w:highlight w:val="yellow"/>
          <w:lang w:val="pl-PL"/>
        </w:rPr>
        <w:t xml:space="preserve">właściwego </w:t>
      </w:r>
      <w:r w:rsidR="00607BEE">
        <w:rPr>
          <w:rFonts w:asciiTheme="minorHAnsi" w:hAnsiTheme="minorHAnsi" w:cs="Arial"/>
          <w:b/>
          <w:bCs/>
          <w:sz w:val="22"/>
          <w:szCs w:val="22"/>
          <w:highlight w:val="yellow"/>
          <w:lang w:val="pl-PL"/>
        </w:rPr>
        <w:t>N</w:t>
      </w:r>
      <w:r w:rsidR="00307089" w:rsidRPr="00607BEE">
        <w:rPr>
          <w:rFonts w:asciiTheme="minorHAnsi" w:hAnsiTheme="minorHAnsi" w:cs="Arial"/>
          <w:b/>
          <w:bCs/>
          <w:sz w:val="22"/>
          <w:szCs w:val="22"/>
          <w:highlight w:val="yellow"/>
          <w:lang w:val="pl-PL"/>
        </w:rPr>
        <w:t xml:space="preserve">aczelnika </w:t>
      </w:r>
      <w:r w:rsidR="00607BEE">
        <w:rPr>
          <w:rFonts w:asciiTheme="minorHAnsi" w:hAnsiTheme="minorHAnsi" w:cs="Arial"/>
          <w:b/>
          <w:bCs/>
          <w:sz w:val="22"/>
          <w:szCs w:val="22"/>
          <w:highlight w:val="yellow"/>
          <w:lang w:val="pl-PL"/>
        </w:rPr>
        <w:t>U</w:t>
      </w:r>
      <w:r w:rsidR="00307089" w:rsidRPr="00607BEE">
        <w:rPr>
          <w:rFonts w:asciiTheme="minorHAnsi" w:hAnsiTheme="minorHAnsi" w:cs="Arial"/>
          <w:b/>
          <w:bCs/>
          <w:sz w:val="22"/>
          <w:szCs w:val="22"/>
          <w:highlight w:val="yellow"/>
          <w:lang w:val="pl-PL"/>
        </w:rPr>
        <w:t xml:space="preserve">rzędu </w:t>
      </w:r>
      <w:r w:rsidR="00607BEE">
        <w:rPr>
          <w:rFonts w:asciiTheme="minorHAnsi" w:hAnsiTheme="minorHAnsi" w:cs="Arial"/>
          <w:b/>
          <w:bCs/>
          <w:sz w:val="22"/>
          <w:szCs w:val="22"/>
          <w:highlight w:val="yellow"/>
          <w:lang w:val="pl-PL"/>
        </w:rPr>
        <w:t>S</w:t>
      </w:r>
      <w:r w:rsidR="00307089" w:rsidRPr="00607BEE">
        <w:rPr>
          <w:rFonts w:asciiTheme="minorHAnsi" w:hAnsiTheme="minorHAnsi" w:cs="Arial"/>
          <w:b/>
          <w:bCs/>
          <w:sz w:val="22"/>
          <w:szCs w:val="22"/>
          <w:highlight w:val="yellow"/>
          <w:lang w:val="pl-PL"/>
        </w:rPr>
        <w:t>karbowego potwierdzającego</w:t>
      </w:r>
      <w:r w:rsidR="00307089" w:rsidRPr="00AD361A">
        <w:rPr>
          <w:rFonts w:asciiTheme="minorHAnsi" w:hAnsiTheme="minorHAnsi" w:cs="Arial"/>
          <w:sz w:val="22"/>
          <w:szCs w:val="22"/>
          <w:lang w:val="pl-PL"/>
        </w:rPr>
        <w:t>,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83CFA0C" w14:textId="71293A8F" w:rsidR="00FF3C47" w:rsidRDefault="00837819" w:rsidP="00307089">
      <w:pPr>
        <w:spacing w:line="276" w:lineRule="auto"/>
        <w:jc w:val="both"/>
        <w:rPr>
          <w:rFonts w:asciiTheme="minorHAnsi" w:hAnsiTheme="minorHAnsi" w:cs="Arial"/>
          <w:sz w:val="22"/>
          <w:szCs w:val="22"/>
          <w:lang w:val="pl-PL"/>
        </w:rPr>
      </w:pPr>
      <w:r>
        <w:rPr>
          <w:rFonts w:asciiTheme="minorHAnsi" w:hAnsiTheme="minorHAnsi" w:cs="Arial"/>
          <w:b/>
          <w:sz w:val="22"/>
          <w:szCs w:val="22"/>
          <w:lang w:val="pl-PL"/>
        </w:rPr>
        <w:t>4</w:t>
      </w:r>
      <w:r w:rsidR="00307089" w:rsidRPr="00AD361A">
        <w:rPr>
          <w:rFonts w:asciiTheme="minorHAnsi" w:hAnsiTheme="minorHAnsi" w:cs="Arial"/>
          <w:b/>
          <w:sz w:val="22"/>
          <w:szCs w:val="22"/>
          <w:lang w:val="pl-PL"/>
        </w:rPr>
        <w:t xml:space="preserve">) </w:t>
      </w:r>
      <w:r w:rsidR="00307089" w:rsidRPr="00AD361A">
        <w:rPr>
          <w:rFonts w:asciiTheme="minorHAnsi" w:hAnsiTheme="minorHAnsi" w:cs="Arial"/>
          <w:sz w:val="22"/>
          <w:szCs w:val="22"/>
          <w:lang w:val="pl-PL"/>
        </w:rPr>
        <w:t xml:space="preserve"> zaświadczenia albo innego dokumentu właściwej terenowej jednostki organizacyjnej </w:t>
      </w:r>
      <w:r w:rsidR="00307089" w:rsidRPr="00607BEE">
        <w:rPr>
          <w:rFonts w:asciiTheme="minorHAnsi" w:hAnsiTheme="minorHAnsi" w:cs="Arial"/>
          <w:b/>
          <w:bCs/>
          <w:sz w:val="22"/>
          <w:szCs w:val="22"/>
          <w:highlight w:val="yellow"/>
          <w:lang w:val="pl-PL"/>
        </w:rPr>
        <w:t>Zakładu Ubezpieczeń Społecznych</w:t>
      </w:r>
      <w:r w:rsidR="00307089" w:rsidRPr="00AD361A">
        <w:rPr>
          <w:rFonts w:asciiTheme="minorHAnsi" w:hAnsiTheme="minorHAnsi" w:cs="Arial"/>
          <w:sz w:val="22"/>
          <w:szCs w:val="22"/>
          <w:lang w:val="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w:t>
      </w:r>
    </w:p>
    <w:p w14:paraId="56D3F5B3" w14:textId="34D41BD8"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Pr="00AD361A">
        <w:rPr>
          <w:rFonts w:ascii="Arial" w:hAnsi="Arial" w:cs="Arial"/>
          <w:sz w:val="22"/>
          <w:szCs w:val="22"/>
          <w:lang w:val="pl-PL"/>
        </w:rPr>
        <w:t xml:space="preserve"> </w:t>
      </w:r>
      <w:r w:rsidRPr="00AD361A">
        <w:rPr>
          <w:rFonts w:asciiTheme="minorHAnsi" w:hAnsiTheme="minorHAnsi" w:cs="Arial"/>
          <w:sz w:val="22"/>
          <w:szCs w:val="22"/>
          <w:lang w:val="pl-PL"/>
        </w:rPr>
        <w:t>na ubezpieczenia społeczne lub zdrowotne wraz odsetkami lub grzywnami lub zawarł wiążące porozumienie w sprawie spłat tych należności;</w:t>
      </w:r>
    </w:p>
    <w:p w14:paraId="1C85B8A9"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7.3. </w:t>
      </w:r>
      <w:r w:rsidRPr="00AD361A">
        <w:rPr>
          <w:rFonts w:asciiTheme="minorHAnsi" w:hAnsiTheme="minorHAnsi" w:cs="Arial"/>
          <w:sz w:val="22"/>
          <w:szCs w:val="22"/>
          <w:lang w:val="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5109DCB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7.4.</w:t>
      </w:r>
      <w:r w:rsidRPr="00AD361A">
        <w:rPr>
          <w:rFonts w:asciiTheme="minorHAnsi" w:hAnsiTheme="minorHAnsi" w:cs="Arial"/>
          <w:sz w:val="22"/>
          <w:szCs w:val="22"/>
          <w:lang w:val="pl-PL"/>
        </w:rPr>
        <w:t xml:space="preserve"> Wykonawca składa podmiotowe środki dowodowe na wezwanie Zamawiającego. Dokumenty te powinny być aktualne na dzień ich złożenia.</w:t>
      </w:r>
    </w:p>
    <w:p w14:paraId="02648670" w14:textId="77777777" w:rsidR="00307089" w:rsidRPr="00AD361A" w:rsidRDefault="00307089" w:rsidP="00307089">
      <w:pPr>
        <w:spacing w:line="276" w:lineRule="auto"/>
        <w:jc w:val="both"/>
        <w:rPr>
          <w:rFonts w:asciiTheme="minorHAnsi" w:hAnsiTheme="minorHAnsi" w:cs="Arial"/>
          <w:b/>
          <w:sz w:val="22"/>
          <w:szCs w:val="22"/>
          <w:lang w:val="pl-PL"/>
        </w:rPr>
      </w:pPr>
      <w:r w:rsidRPr="00AD361A">
        <w:rPr>
          <w:rFonts w:asciiTheme="minorHAnsi" w:hAnsiTheme="minorHAnsi" w:cs="Arial"/>
          <w:b/>
          <w:sz w:val="22"/>
          <w:szCs w:val="22"/>
          <w:lang w:val="pl-PL"/>
        </w:rPr>
        <w:t xml:space="preserve">7.5. </w:t>
      </w:r>
      <w:r w:rsidRPr="00AD361A">
        <w:rPr>
          <w:rFonts w:asciiTheme="minorHAnsi" w:hAnsiTheme="minorHAnsi" w:cs="Arial"/>
          <w:sz w:val="22"/>
          <w:szCs w:val="22"/>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862E22"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Podwykonawcy</w:t>
      </w:r>
      <w:proofErr w:type="spellEnd"/>
      <w:r w:rsidRPr="006B1C5F">
        <w:rPr>
          <w:rFonts w:asciiTheme="minorHAnsi" w:hAnsiTheme="minorHAnsi" w:cs="Arial"/>
          <w:sz w:val="22"/>
          <w:szCs w:val="22"/>
        </w:rPr>
        <w:t>:</w:t>
      </w:r>
    </w:p>
    <w:p w14:paraId="67A4B813" w14:textId="77777777" w:rsidR="00307089" w:rsidRPr="006B1C5F" w:rsidRDefault="00307089" w:rsidP="00635F8D">
      <w:pPr>
        <w:pStyle w:val="Teksttreci20"/>
        <w:numPr>
          <w:ilvl w:val="0"/>
          <w:numId w:val="14"/>
        </w:numPr>
        <w:shd w:val="clear" w:color="auto" w:fill="auto"/>
        <w:spacing w:line="276" w:lineRule="auto"/>
        <w:ind w:left="1100" w:hanging="360"/>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3536AD0F" w14:textId="77777777" w:rsidR="00307089" w:rsidRPr="00AD361A" w:rsidRDefault="00307089" w:rsidP="00307089">
      <w:pPr>
        <w:spacing w:line="276" w:lineRule="auto"/>
        <w:ind w:left="720"/>
        <w:jc w:val="both"/>
        <w:rPr>
          <w:rFonts w:asciiTheme="minorHAnsi" w:hAnsiTheme="minorHAnsi" w:cs="Arial"/>
          <w:sz w:val="22"/>
          <w:szCs w:val="22"/>
          <w:lang w:val="pl-PL"/>
        </w:rPr>
      </w:pPr>
      <w:r w:rsidRPr="00AD361A">
        <w:rPr>
          <w:rFonts w:asciiTheme="minorHAnsi" w:hAnsiTheme="minorHAnsi" w:cs="Arial"/>
          <w:sz w:val="22"/>
          <w:szCs w:val="22"/>
          <w:lang w:val="pl-PL"/>
        </w:rPr>
        <w:t>2) Powierzenie wykonania części zamówienia podwykonawcom nie zwalnia Wykonawcy z odpowiedzialności za należyte wykonanie tego zamówienia;</w:t>
      </w:r>
    </w:p>
    <w:p w14:paraId="0D99F17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7.7</w:t>
      </w:r>
      <w:r w:rsidRPr="00AD361A">
        <w:rPr>
          <w:rFonts w:asciiTheme="minorHAnsi" w:hAnsiTheme="minorHAnsi" w:cs="Arial"/>
          <w:sz w:val="22"/>
          <w:szCs w:val="22"/>
          <w:lang w:val="pl-PL"/>
        </w:rPr>
        <w:t>. Wykonawcy wspólnie ubiegający się o udzielenie zamówienia (konsorcjum/spółka cywilna, joint venture):</w:t>
      </w:r>
    </w:p>
    <w:p w14:paraId="65D133F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25C3DE2E" w14:textId="24CCBAC3" w:rsidR="00307089" w:rsidRPr="00AD361A" w:rsidRDefault="00307089" w:rsidP="00540D8A">
      <w:pPr>
        <w:pStyle w:val="Akapitzlist"/>
        <w:widowControl/>
        <w:numPr>
          <w:ilvl w:val="0"/>
          <w:numId w:val="2"/>
        </w:numPr>
        <w:suppressAutoHyphens w:val="0"/>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Oferta winna być podpisana przez każdego z Wykonawców występujących wspólnie bądź ustanowionego (zgodnie z prawem) pełnomocnika do reprezentowania w postępowaniu lub do reprezentowania w postępowaniu i zawarcia umowy,</w:t>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p>
    <w:p w14:paraId="662F54D0"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40D5A20E"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Wykonawcy wspólnie ubiegający się o udzielenie zamówienia ponoszą solidarną  odpowiedzialność za wykonanie umowy,</w:t>
      </w:r>
    </w:p>
    <w:p w14:paraId="5EB6BB8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Nie dopuszcza się uczestnictwa jednego z Wykonawców w więcej niż jednym podmiocie występującym wspólnie,</w:t>
      </w:r>
    </w:p>
    <w:p w14:paraId="47F14DF9" w14:textId="250C57E5" w:rsidR="00FF3C47" w:rsidRPr="00540D8A" w:rsidRDefault="00307089" w:rsidP="00FC4E30">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540D8A">
        <w:rPr>
          <w:rFonts w:asciiTheme="minorHAnsi" w:hAnsiTheme="minorHAnsi" w:cs="Arial"/>
          <w:bCs/>
          <w:sz w:val="22"/>
          <w:szCs w:val="22"/>
          <w:lang w:val="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3EA97553"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Postanowienia</w:t>
      </w:r>
      <w:proofErr w:type="spellEnd"/>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dotyczące</w:t>
      </w:r>
      <w:proofErr w:type="spellEnd"/>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składanych</w:t>
      </w:r>
      <w:proofErr w:type="spellEnd"/>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dokumentów</w:t>
      </w:r>
      <w:proofErr w:type="spellEnd"/>
      <w:r w:rsidRPr="006B1C5F">
        <w:rPr>
          <w:rFonts w:asciiTheme="minorHAnsi" w:hAnsiTheme="minorHAnsi" w:cs="Arial"/>
          <w:sz w:val="22"/>
          <w:szCs w:val="22"/>
        </w:rPr>
        <w:t>:</w:t>
      </w:r>
    </w:p>
    <w:p w14:paraId="0606B531"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 xml:space="preserve">Oświadczenia dotyczące Wykonawcy i innych podmiotów, na których zdolnościach lub sytuacji polega Wykonawca  oraz dotyczące podwykonawców, składane są </w:t>
      </w:r>
      <w:r w:rsidRPr="00AD361A">
        <w:rPr>
          <w:rFonts w:asciiTheme="minorHAnsi" w:hAnsiTheme="minorHAnsi" w:cs="Arial"/>
          <w:sz w:val="22"/>
          <w:szCs w:val="22"/>
          <w:lang w:val="pl-PL"/>
        </w:rPr>
        <w:t>pod rygorem nieważności, w formie elektronicznej</w:t>
      </w:r>
    </w:p>
    <w:p w14:paraId="4A61C994"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247F161F"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przekazuje się wg następujących zasad:</w:t>
      </w:r>
    </w:p>
    <w:p w14:paraId="3A80778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6D7769A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191E5C62"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CCACE2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i/>
          <w:sz w:val="22"/>
          <w:szCs w:val="22"/>
          <w:lang w:val="pl-PL"/>
        </w:rPr>
        <w:t xml:space="preserve">  </w:t>
      </w:r>
      <w:r w:rsidRPr="00AD361A">
        <w:rPr>
          <w:rFonts w:asciiTheme="minorHAnsi" w:hAnsiTheme="minorHAnsi" w:cs="Arial"/>
          <w:sz w:val="22"/>
          <w:szCs w:val="22"/>
          <w:lang w:val="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4B54857D" w14:textId="7E64A212"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t>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r w:rsidR="00540D8A">
        <w:rPr>
          <w:rFonts w:asciiTheme="minorHAnsi" w:hAnsiTheme="minorHAnsi" w:cs="Arial"/>
          <w:sz w:val="22"/>
          <w:szCs w:val="22"/>
          <w:lang w:val="pl-PL"/>
        </w:rPr>
        <w:br/>
      </w:r>
      <w:r w:rsidRPr="00AD361A">
        <w:rPr>
          <w:rFonts w:asciiTheme="minorHAnsi" w:hAnsiTheme="minorHAnsi" w:cs="Arial"/>
          <w:sz w:val="22"/>
          <w:szCs w:val="22"/>
          <w:lang w:val="pl-PL"/>
        </w:rPr>
        <w:t>własnoręcznym podpisem - przekazuje się cyfrowe odwzorowanie tego dokumentu opatrzone kwalifikowanym podpisem elektronicznym poświadczające zgodność cyfrowego odwzorowania z dokumentem w postaci papierowej.</w:t>
      </w:r>
    </w:p>
    <w:p w14:paraId="0491F0E5"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Pr="00AD361A">
        <w:rPr>
          <w:rFonts w:ascii="Arial" w:hAnsi="Arial" w:cs="Arial"/>
          <w:sz w:val="18"/>
          <w:szCs w:val="18"/>
          <w:lang w:val="pl-PL"/>
        </w:rPr>
        <w:t xml:space="preserve"> </w:t>
      </w:r>
      <w:r w:rsidRPr="00AD361A">
        <w:rPr>
          <w:rFonts w:asciiTheme="minorHAnsi" w:hAnsiTheme="minorHAnsi" w:cs="Arial"/>
          <w:i/>
          <w:sz w:val="18"/>
          <w:szCs w:val="18"/>
          <w:lang w:val="pl-PL"/>
        </w:rPr>
        <w:t>zapisanej w postaci papierowej, umożliwiający zapoznanie się z tą treścią i jej zrozumienie, bez konieczności bezpośredniego dostępu do oryginału.</w:t>
      </w:r>
    </w:p>
    <w:p w14:paraId="6DD3248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p>
    <w:p w14:paraId="27E463CD" w14:textId="28B45C95" w:rsidR="00FF3C47" w:rsidRPr="00747133" w:rsidRDefault="00307089" w:rsidP="00506AF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747133">
        <w:rPr>
          <w:rFonts w:asciiTheme="minorHAnsi" w:hAnsiTheme="minorHAnsi" w:cs="Arial"/>
          <w:sz w:val="22"/>
          <w:szCs w:val="22"/>
          <w:lang w:val="pl-PL"/>
        </w:rPr>
        <w:t>W przypadku przekazywania dokumentu elektronicznego w formacie poddającym dane kompresji, opatrzenie pliku zawierającego skompresowane dokumenty kwalifikowanym</w:t>
      </w:r>
    </w:p>
    <w:p w14:paraId="582E5199" w14:textId="072EC265"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podpisem elektronicznym jest równoznaczne z opatrzeniem wszystkich dokumentów zawartych w tym pliku odpowiednio kwalifikowanym podpisem elektronicznym.</w:t>
      </w:r>
    </w:p>
    <w:p w14:paraId="03FD37B9"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Oświadczenia wskazane w rozdziale 7.1 SWZ i podmiotowe środki dowodowe przekazuje się środkiem komunikacji elektronicznej wskazanym w Rozdziale 11 SWZ.</w:t>
      </w:r>
    </w:p>
    <w:p w14:paraId="244F5F38"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Dokumenty sporządzone w języku obcym są składane wraz z tłumaczeniem na język polski,</w:t>
      </w:r>
    </w:p>
    <w:p w14:paraId="1404A4DD"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Zamawiający może żądać przedstawienia oryginału lub notarialnie poświadczonej kopii dokumentu wyłącznie wtedy, gdy złożona przez Wykonawcę kopia dokumentu jest nieczytelna lub budzi wątpliwości, co do jej prawdziwości.</w:t>
      </w:r>
    </w:p>
    <w:p w14:paraId="11356AA2" w14:textId="77777777" w:rsidR="00307089" w:rsidRPr="00AD361A" w:rsidRDefault="00307089" w:rsidP="00307089">
      <w:pPr>
        <w:spacing w:line="276" w:lineRule="auto"/>
        <w:jc w:val="center"/>
        <w:rPr>
          <w:rFonts w:asciiTheme="minorHAnsi" w:hAnsiTheme="minorHAnsi" w:cs="Arial"/>
          <w:b/>
          <w:sz w:val="22"/>
          <w:szCs w:val="22"/>
          <w:lang w:val="pl-PL"/>
        </w:rPr>
      </w:pPr>
    </w:p>
    <w:p w14:paraId="4948931B" w14:textId="77777777" w:rsidR="00307089" w:rsidRPr="00AD361A" w:rsidRDefault="00307089" w:rsidP="00307089">
      <w:pPr>
        <w:shd w:val="clear" w:color="auto" w:fill="F2F2F2" w:themeFill="background1" w:themeFillShade="F2"/>
        <w:spacing w:line="276" w:lineRule="auto"/>
        <w:jc w:val="center"/>
        <w:rPr>
          <w:rFonts w:asciiTheme="majorHAnsi" w:hAnsiTheme="majorHAnsi"/>
          <w:b/>
          <w:u w:val="single"/>
          <w:lang w:val="pl-PL"/>
        </w:rPr>
      </w:pPr>
      <w:r w:rsidRPr="00AD361A">
        <w:rPr>
          <w:rFonts w:asciiTheme="majorHAnsi" w:hAnsiTheme="majorHAnsi"/>
          <w:b/>
          <w:u w:val="single"/>
          <w:lang w:val="pl-PL"/>
        </w:rPr>
        <w:t>ROZDZIAŁ 8</w:t>
      </w:r>
    </w:p>
    <w:p w14:paraId="00404CE0" w14:textId="77777777" w:rsidR="00307089" w:rsidRPr="00AD361A" w:rsidRDefault="00307089" w:rsidP="00307089">
      <w:pPr>
        <w:shd w:val="clear" w:color="auto" w:fill="F2F2F2" w:themeFill="background1" w:themeFillShade="F2"/>
        <w:spacing w:line="276" w:lineRule="auto"/>
        <w:jc w:val="center"/>
        <w:rPr>
          <w:b/>
          <w:sz w:val="22"/>
          <w:lang w:val="pl-PL"/>
        </w:rPr>
      </w:pPr>
      <w:r w:rsidRPr="00AD361A">
        <w:rPr>
          <w:b/>
          <w:sz w:val="22"/>
          <w:lang w:val="pl-PL"/>
        </w:rPr>
        <w:t xml:space="preserve"> </w:t>
      </w:r>
      <w:r w:rsidRPr="00AD361A">
        <w:rPr>
          <w:b/>
          <w:bCs/>
          <w:sz w:val="22"/>
          <w:lang w:val="pl-PL"/>
        </w:rPr>
        <w:t>INFORMACJA O SPOSOBIE POROZUMIEWANIA SIĘ ZAMAWIAJĄCEGO Z WYKONAWCAMI ORAZ</w:t>
      </w:r>
    </w:p>
    <w:p w14:paraId="3DD1ED97"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PRZEKAZYWANIA OŚWIADCZEŃ LUB DOKUMENTÓW, A TAKŻE WSKAZANIE OSÓB</w:t>
      </w:r>
    </w:p>
    <w:p w14:paraId="399486E2"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UPRAWNIONYCH DO POROZUMIEWANIA SIĘ Z WYKONAWCAMI</w:t>
      </w:r>
    </w:p>
    <w:p w14:paraId="120769D7" w14:textId="77777777" w:rsidR="00307089" w:rsidRPr="00AD361A" w:rsidRDefault="00307089" w:rsidP="00307089">
      <w:pPr>
        <w:spacing w:line="276" w:lineRule="auto"/>
        <w:jc w:val="center"/>
        <w:rPr>
          <w:rFonts w:asciiTheme="minorHAnsi" w:hAnsiTheme="minorHAnsi" w:cs="Arial"/>
          <w:b/>
          <w:bCs/>
          <w:sz w:val="22"/>
          <w:lang w:val="pl-PL"/>
        </w:rPr>
      </w:pPr>
    </w:p>
    <w:p w14:paraId="4B6C7242"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8.1. Komunikacja w postępowaniu między Zamawiającym, a Wykonawcą odbywa się przy użyciu środków komunikacji elektronicznej.</w:t>
      </w:r>
    </w:p>
    <w:p w14:paraId="1A6825DF"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8.2. W postępowaniu o udzielenie zamówienia publicznego komunikacja między Zamawiającym a Wykonawcami odbywa się przy użyciu Platformy e-Zamówienia, która jest dostępna pod adresem https://ezamowienia.gov.pl. Korzystanie z Platformy e-Zamówienia jest bezpłatne.</w:t>
      </w:r>
    </w:p>
    <w:p w14:paraId="288191F6"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8.3. Zamawiający wyznacza następujące osoby do kontaktu z Wykonawcami:</w:t>
      </w:r>
    </w:p>
    <w:p w14:paraId="0DC95BD1"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Janusz Skrzetuski, tel. 533 327 071 od poniedziałku do piątku w godz. 08:00 – 14:30,</w:t>
      </w:r>
    </w:p>
    <w:p w14:paraId="13B181EE" w14:textId="2A2B4F41"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e-mail:przetargi@rykiszpital.pl</w:t>
      </w:r>
    </w:p>
    <w:p w14:paraId="1BD2431B"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8.4.Wykonawca zamierzający wziąć udział w postępowaniu o udzielenie zamówienia publicznego, musi posiadać aktywne  konto Wykonawcy na platformie e-Zamówienia</w:t>
      </w:r>
    </w:p>
    <w:p w14:paraId="6C652CC3"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 xml:space="preserve">8.5. 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e-Zamówienia. </w:t>
      </w:r>
    </w:p>
    <w:p w14:paraId="00731966"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lastRenderedPageBreak/>
        <w:t>8.6.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AA2088A"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8.7. Wszystkie wysłane i odebrane w postępowaniu przez Wykonawcę wiadomości widoczne są po zalogowaniu w podglądzie postępowania w zakładce „Komunikacja".</w:t>
      </w:r>
    </w:p>
    <w:p w14:paraId="152E6F9A"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8.8. Maksymalny rozmiar plików przesyłanych za pośrednictwem „Formularzy do komunikacji" wynosi 150 MB (wielkość ta dotyczy plików przesyłanych jako załączniki do jednego formularza).</w:t>
      </w:r>
    </w:p>
    <w:p w14:paraId="317C213E"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8.9. Minimalne wymagania techniczne dotyczące sprzętu używanego w celu korzystania z usług Platformy e-Zamówienia oraz informacje dotyczące specyfikacji połączenia określa Regulamin Platformy e-Zamówienia.</w:t>
      </w:r>
    </w:p>
    <w:p w14:paraId="02140724"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8.10. Zamawiający przekazuje poniżej identyfikator postępowania z platformie e-Zamówienia</w:t>
      </w:r>
    </w:p>
    <w:p w14:paraId="5562ABB8" w14:textId="77777777" w:rsidR="00B471C3" w:rsidRPr="00637D7C" w:rsidRDefault="00B471C3" w:rsidP="00B471C3">
      <w:pPr>
        <w:spacing w:line="276" w:lineRule="auto"/>
        <w:ind w:left="360"/>
        <w:jc w:val="both"/>
        <w:rPr>
          <w:rFonts w:asciiTheme="minorHAnsi" w:hAnsiTheme="minorHAnsi" w:cs="Arial"/>
          <w:sz w:val="22"/>
          <w:szCs w:val="22"/>
          <w:lang w:val="pl-PL"/>
        </w:rPr>
      </w:pPr>
    </w:p>
    <w:p w14:paraId="4562A22A" w14:textId="61A7B44C"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ab/>
      </w:r>
      <w:r w:rsidRPr="00637D7C">
        <w:rPr>
          <w:rFonts w:asciiTheme="minorHAnsi" w:hAnsiTheme="minorHAnsi" w:cs="Arial"/>
          <w:sz w:val="22"/>
          <w:szCs w:val="22"/>
          <w:lang w:val="pl-PL"/>
        </w:rPr>
        <w:tab/>
      </w:r>
      <w:r w:rsidR="00792BA4" w:rsidRPr="00792BA4">
        <w:rPr>
          <w:rFonts w:asciiTheme="minorHAnsi" w:hAnsiTheme="minorHAnsi" w:cs="Arial"/>
          <w:sz w:val="22"/>
          <w:szCs w:val="22"/>
          <w:lang w:val="pl-PL"/>
        </w:rPr>
        <w:t>ocds-148610-2e6de76f-3116-11ee-9aa3-96d3b4440790</w:t>
      </w:r>
    </w:p>
    <w:p w14:paraId="73F3FA73" w14:textId="77777777" w:rsidR="00B471C3" w:rsidRPr="00637D7C" w:rsidRDefault="00B471C3" w:rsidP="00B471C3">
      <w:pPr>
        <w:spacing w:line="276" w:lineRule="auto"/>
        <w:ind w:left="360"/>
        <w:jc w:val="both"/>
        <w:rPr>
          <w:rFonts w:asciiTheme="minorHAnsi" w:hAnsiTheme="minorHAnsi" w:cs="Arial"/>
          <w:sz w:val="22"/>
          <w:szCs w:val="22"/>
          <w:lang w:val="pl-PL"/>
        </w:rPr>
      </w:pPr>
    </w:p>
    <w:p w14:paraId="71DBFBC5"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 xml:space="preserve">Dane postępowanie można wyszukać również na liście wszystkich postępowań na platformie e-Zamówienia - link do postępowania: </w:t>
      </w:r>
    </w:p>
    <w:p w14:paraId="24550433" w14:textId="59C421D5" w:rsidR="00307089" w:rsidRPr="00AD361A" w:rsidRDefault="00792BA4" w:rsidP="00307089">
      <w:pPr>
        <w:spacing w:line="276" w:lineRule="auto"/>
        <w:ind w:left="360"/>
        <w:jc w:val="both"/>
        <w:rPr>
          <w:rFonts w:asciiTheme="minorHAnsi" w:hAnsiTheme="minorHAnsi" w:cs="Arial"/>
          <w:sz w:val="22"/>
          <w:szCs w:val="22"/>
          <w:lang w:val="pl-PL"/>
        </w:rPr>
      </w:pPr>
      <w:hyperlink r:id="rId11" w:history="1">
        <w:r w:rsidRPr="00792BA4">
          <w:rPr>
            <w:rStyle w:val="Hipercze"/>
            <w:rFonts w:asciiTheme="minorHAnsi" w:hAnsiTheme="minorHAnsi"/>
            <w:b/>
            <w:sz w:val="22"/>
            <w:szCs w:val="22"/>
            <w:lang w:val="pl-PL"/>
          </w:rPr>
          <w:t>https://ezamowienia.gov.pl/mp-client/tenders/ocds-148610-2e6de76f-3116-11ee-9aa3-96d3b4440790</w:t>
        </w:r>
      </w:hyperlink>
    </w:p>
    <w:p w14:paraId="0EE6C14C" w14:textId="77777777" w:rsidR="00637D7C" w:rsidRPr="00637D7C" w:rsidRDefault="00637D7C" w:rsidP="00637D7C">
      <w:pPr>
        <w:spacing w:line="276" w:lineRule="auto"/>
        <w:ind w:left="360"/>
        <w:jc w:val="center"/>
        <w:rPr>
          <w:rFonts w:asciiTheme="minorHAnsi" w:hAnsiTheme="minorHAnsi" w:cs="Arial"/>
          <w:b/>
          <w:sz w:val="22"/>
          <w:szCs w:val="22"/>
          <w:lang w:val="pl-PL"/>
        </w:rPr>
      </w:pPr>
      <w:r w:rsidRPr="00637D7C">
        <w:rPr>
          <w:rFonts w:asciiTheme="minorHAnsi" w:hAnsiTheme="minorHAnsi" w:cs="Arial"/>
          <w:b/>
          <w:sz w:val="22"/>
          <w:szCs w:val="22"/>
          <w:lang w:val="pl-PL"/>
        </w:rPr>
        <w:t>Składanie ofert</w:t>
      </w:r>
    </w:p>
    <w:p w14:paraId="4592295F" w14:textId="77777777" w:rsidR="00637D7C" w:rsidRPr="00637D7C" w:rsidRDefault="00637D7C" w:rsidP="00637D7C">
      <w:pPr>
        <w:spacing w:line="276" w:lineRule="auto"/>
        <w:ind w:left="360"/>
        <w:jc w:val="both"/>
        <w:rPr>
          <w:rFonts w:asciiTheme="minorHAnsi" w:hAnsiTheme="minorHAnsi" w:cs="Arial"/>
          <w:bCs/>
          <w:sz w:val="22"/>
          <w:szCs w:val="22"/>
          <w:lang w:val="pl-PL"/>
        </w:rPr>
      </w:pPr>
    </w:p>
    <w:p w14:paraId="1349F429" w14:textId="77777777"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Do upływu terminu składania ofert należy złożyć (zaleca się złożyć dokumenty jednocześnie, podczas czynności złożenia oferty) na platformie e-Zamówienia:</w:t>
      </w:r>
    </w:p>
    <w:p w14:paraId="5FC07029" w14:textId="3E22DEA6" w:rsidR="00637D7C" w:rsidRPr="00873F6D" w:rsidRDefault="00873F6D" w:rsidP="00873F6D">
      <w:pPr>
        <w:pStyle w:val="Akapitzlist"/>
        <w:widowControl/>
        <w:suppressAutoHyphens w:val="0"/>
        <w:spacing w:after="160" w:line="256" w:lineRule="auto"/>
        <w:ind w:left="1080"/>
        <w:rPr>
          <w:rFonts w:asciiTheme="minorHAnsi" w:hAnsiTheme="minorHAnsi" w:cs="Arial"/>
          <w:b/>
          <w:sz w:val="22"/>
          <w:szCs w:val="22"/>
          <w:lang w:val="pl-PL"/>
        </w:rPr>
      </w:pPr>
      <w:r w:rsidRPr="00873F6D">
        <w:rPr>
          <w:rFonts w:asciiTheme="minorHAnsi" w:hAnsiTheme="minorHAnsi" w:cs="Arial"/>
          <w:b/>
          <w:sz w:val="22"/>
          <w:szCs w:val="22"/>
          <w:lang w:val="pl-PL"/>
        </w:rPr>
        <w:t>1) Specyfikacja cenowa  (do wykorzystania załączony wzór) stanowiący Załącznik nr 1,</w:t>
      </w:r>
      <w:r w:rsidRPr="00873F6D">
        <w:rPr>
          <w:rFonts w:asciiTheme="minorHAnsi" w:hAnsiTheme="minorHAnsi" w:cs="Arial"/>
          <w:b/>
          <w:sz w:val="22"/>
          <w:szCs w:val="22"/>
          <w:lang w:val="pl-PL"/>
        </w:rPr>
        <w:br/>
        <w:t xml:space="preserve">2) Systemowy formularz ofertowy – platforma e Zamówienia, </w:t>
      </w:r>
      <w:r w:rsidRPr="00873F6D">
        <w:rPr>
          <w:rFonts w:asciiTheme="minorHAnsi" w:hAnsiTheme="minorHAnsi" w:cs="Arial"/>
          <w:b/>
          <w:sz w:val="22"/>
          <w:szCs w:val="22"/>
          <w:lang w:val="pl-PL"/>
        </w:rPr>
        <w:br/>
        <w:t xml:space="preserve">3) Oświadczenie - wg Załącznika nr 2, </w:t>
      </w:r>
      <w:r w:rsidRPr="00873F6D">
        <w:rPr>
          <w:rFonts w:asciiTheme="minorHAnsi" w:hAnsiTheme="minorHAnsi" w:cs="Arial"/>
          <w:b/>
          <w:sz w:val="22"/>
          <w:szCs w:val="22"/>
          <w:lang w:val="pl-PL"/>
        </w:rPr>
        <w:br/>
        <w:t>4)</w:t>
      </w:r>
      <w:r w:rsidR="00CA3393">
        <w:rPr>
          <w:rFonts w:asciiTheme="minorHAnsi" w:hAnsiTheme="minorHAnsi" w:cs="Arial"/>
          <w:b/>
          <w:sz w:val="22"/>
          <w:szCs w:val="22"/>
          <w:lang w:val="pl-PL"/>
        </w:rPr>
        <w:t xml:space="preserve"> </w:t>
      </w:r>
      <w:r w:rsidRPr="00873F6D">
        <w:rPr>
          <w:rFonts w:asciiTheme="minorHAnsi" w:hAnsiTheme="minorHAnsi" w:cs="Arial"/>
          <w:b/>
          <w:sz w:val="22"/>
          <w:szCs w:val="22"/>
          <w:lang w:val="pl-PL"/>
        </w:rPr>
        <w:t>Oświadczenie - wg Załącznika nr 3,</w:t>
      </w:r>
      <w:r w:rsidRPr="00873F6D">
        <w:rPr>
          <w:rFonts w:asciiTheme="minorHAnsi" w:hAnsiTheme="minorHAnsi" w:cs="Arial"/>
          <w:b/>
          <w:sz w:val="22"/>
          <w:szCs w:val="22"/>
          <w:lang w:val="pl-PL"/>
        </w:rPr>
        <w:br/>
        <w:t>5) Potwierdzenie umocowania do działania w imieniu Wykonawcy (jeśli dotyczy)</w:t>
      </w:r>
    </w:p>
    <w:p w14:paraId="40970A75" w14:textId="5B791384"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składa ofertę za pośrednictwem platformy e-Zamówienia posiadającej możliwość złożenia,  zmiany, wycofania oferty.  Platforma e-Zamówienia posiada również funkcjonalność do zaszyfrowania oferty.</w:t>
      </w:r>
    </w:p>
    <w:p w14:paraId="7D78FB93" w14:textId="68083007"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Ofertę należy sporządzić w języku polskim.</w:t>
      </w:r>
    </w:p>
    <w:p w14:paraId="255824C6" w14:textId="0EA1A04C"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Ofertę składa się, pod rygorem nieważności, w formie elektronicznej.(przykładowe formaty danych dla sporządzenia oferty: .doc, .docx, .rtf, .xps, .odt., przy czym zaleca się sporządzenie oferty w formacie danych: .pdf) i opatrzona kwalifikowanym podpisem elektronicznym, podpisem zaufanym lub podpisem osobistym.</w:t>
      </w:r>
    </w:p>
    <w:p w14:paraId="418788D6" w14:textId="34610E43"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Sposób złożenia oferty  opisany został w Instrukcji na stronie https://ezamowienia.gov.pl</w:t>
      </w:r>
    </w:p>
    <w:p w14:paraId="07994978" w14:textId="115C2D2C"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może przed upływem terminu do składania ofert wycofać ofertę za pośrednictwem platformy e-Zamówienia.</w:t>
      </w:r>
    </w:p>
    <w:p w14:paraId="1EA43E43" w14:textId="3375EF9A"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po upływie terminu do składania ofert nie może skutecznie dokonać zmiany ani wycofać złożonej oferty.</w:t>
      </w:r>
    </w:p>
    <w:p w14:paraId="1DF556A0" w14:textId="5BFA0320"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w:t>
      </w:r>
      <w:r w:rsidR="00540D8A">
        <w:rPr>
          <w:rFonts w:asciiTheme="minorHAnsi" w:hAnsiTheme="minorHAnsi" w:cs="Arial"/>
          <w:bCs/>
          <w:sz w:val="22"/>
          <w:szCs w:val="22"/>
          <w:lang w:val="pl-PL"/>
        </w:rPr>
        <w:br/>
      </w:r>
      <w:r w:rsidR="00540D8A">
        <w:rPr>
          <w:rFonts w:asciiTheme="minorHAnsi" w:hAnsiTheme="minorHAnsi" w:cs="Arial"/>
          <w:bCs/>
          <w:sz w:val="22"/>
          <w:szCs w:val="22"/>
          <w:lang w:val="pl-PL"/>
        </w:rPr>
        <w:lastRenderedPageBreak/>
        <w:br/>
      </w:r>
      <w:r w:rsidR="00540D8A">
        <w:rPr>
          <w:rFonts w:asciiTheme="minorHAnsi" w:hAnsiTheme="minorHAnsi" w:cs="Arial"/>
          <w:bCs/>
          <w:sz w:val="22"/>
          <w:szCs w:val="22"/>
          <w:lang w:val="pl-PL"/>
        </w:rPr>
        <w:br/>
      </w:r>
      <w:r w:rsidRPr="00873F6D">
        <w:rPr>
          <w:rFonts w:asciiTheme="minorHAnsi" w:hAnsiTheme="minorHAnsi" w:cs="Arial"/>
          <w:bCs/>
          <w:sz w:val="22"/>
          <w:szCs w:val="22"/>
          <w:lang w:val="pl-PL"/>
        </w:rPr>
        <w:t>przedsiębiorstwa. Tak wydzielonych informacji Zamawiający nie będzie ujawniał. Wykonawca nie może zastrzec w ofercie informacji o których mowa w art. 222 ust. 5 ustawy.</w:t>
      </w:r>
    </w:p>
    <w:p w14:paraId="5BC07262" w14:textId="77777777" w:rsidR="00307089" w:rsidRPr="00AD361A" w:rsidRDefault="00307089" w:rsidP="00307089">
      <w:pPr>
        <w:spacing w:line="276" w:lineRule="auto"/>
        <w:ind w:left="360"/>
        <w:jc w:val="both"/>
        <w:rPr>
          <w:rFonts w:asciiTheme="minorHAnsi" w:hAnsiTheme="minorHAnsi" w:cs="Calibri"/>
          <w:bCs/>
          <w:kern w:val="2"/>
          <w:sz w:val="22"/>
          <w:szCs w:val="22"/>
          <w:lang w:val="pl-PL"/>
        </w:rPr>
      </w:pPr>
    </w:p>
    <w:p w14:paraId="00F0F5B1"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9</w:t>
      </w:r>
    </w:p>
    <w:p w14:paraId="370E43D8"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WYMAGANIA DOTYCZĄCE WADIUM</w:t>
      </w:r>
    </w:p>
    <w:p w14:paraId="394D8651" w14:textId="77777777"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Cs/>
          <w:kern w:val="2"/>
          <w:sz w:val="22"/>
          <w:lang w:val="pl-PL"/>
        </w:rPr>
        <w:t>Zamawiający nie wymaga wniesienia wadium.</w:t>
      </w:r>
    </w:p>
    <w:p w14:paraId="6E26B65A" w14:textId="77777777" w:rsidR="00307089" w:rsidRPr="00AD361A" w:rsidRDefault="00307089" w:rsidP="00307089">
      <w:pPr>
        <w:spacing w:line="276" w:lineRule="auto"/>
        <w:jc w:val="center"/>
        <w:rPr>
          <w:rFonts w:ascii="Calibri" w:hAnsi="Calibri" w:cs="Calibri"/>
          <w:bCs/>
          <w:kern w:val="2"/>
          <w:sz w:val="22"/>
          <w:lang w:val="pl-PL"/>
        </w:rPr>
      </w:pPr>
    </w:p>
    <w:p w14:paraId="5E2E8E3C" w14:textId="77777777" w:rsidR="00307089" w:rsidRPr="00AD361A" w:rsidRDefault="00307089" w:rsidP="00307089">
      <w:pPr>
        <w:shd w:val="clear" w:color="auto" w:fill="F2F2F2" w:themeFill="background1" w:themeFillShade="F2"/>
        <w:spacing w:line="276" w:lineRule="auto"/>
        <w:jc w:val="center"/>
        <w:rPr>
          <w:rFonts w:asciiTheme="majorHAnsi" w:hAnsiTheme="majorHAnsi"/>
          <w:b/>
          <w:bCs/>
          <w:kern w:val="2"/>
          <w:u w:val="single"/>
          <w:lang w:val="pl-PL"/>
        </w:rPr>
      </w:pPr>
      <w:r w:rsidRPr="00AD361A">
        <w:rPr>
          <w:rFonts w:asciiTheme="majorHAnsi" w:hAnsiTheme="majorHAnsi"/>
          <w:b/>
          <w:bCs/>
          <w:kern w:val="2"/>
          <w:u w:val="single"/>
          <w:lang w:val="pl-PL"/>
        </w:rPr>
        <w:t xml:space="preserve">ROZDZIAŁ 10 </w:t>
      </w:r>
    </w:p>
    <w:p w14:paraId="3B13713C"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TERMIN ZWIĄZANIA OFERTĄ</w:t>
      </w:r>
    </w:p>
    <w:p w14:paraId="73EBD1AD"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10.1.</w:t>
      </w:r>
      <w:r w:rsidRPr="00AD361A">
        <w:rPr>
          <w:rFonts w:ascii="Calibri" w:hAnsi="Calibri" w:cs="Calibri"/>
          <w:bCs/>
          <w:kern w:val="2"/>
          <w:sz w:val="22"/>
          <w:lang w:val="pl-PL"/>
        </w:rPr>
        <w:t xml:space="preserve">  Bieg terminu związania ofertą rozpoczyna się wraz z upływem terminu składania ofert.</w:t>
      </w:r>
    </w:p>
    <w:p w14:paraId="38D7D39B" w14:textId="1B45963E"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10.2.</w:t>
      </w:r>
      <w:r w:rsidRPr="00AD361A">
        <w:rPr>
          <w:rFonts w:ascii="Calibri" w:hAnsi="Calibri" w:cs="Calibri"/>
          <w:bCs/>
          <w:kern w:val="2"/>
          <w:sz w:val="22"/>
          <w:lang w:val="pl-PL"/>
        </w:rPr>
        <w:t xml:space="preserve"> Wykonawca pozostaje związany </w:t>
      </w:r>
      <w:r w:rsidRPr="002E57AA">
        <w:rPr>
          <w:rFonts w:ascii="Calibri" w:hAnsi="Calibri" w:cs="Calibri"/>
          <w:bCs/>
          <w:kern w:val="2"/>
          <w:sz w:val="22"/>
          <w:lang w:val="pl-PL"/>
        </w:rPr>
        <w:t xml:space="preserve">ofertą do </w:t>
      </w:r>
      <w:r w:rsidRPr="002E57AA">
        <w:rPr>
          <w:rFonts w:ascii="Calibri" w:hAnsi="Calibri" w:cs="Calibri"/>
          <w:b/>
          <w:kern w:val="2"/>
          <w:sz w:val="22"/>
          <w:lang w:val="pl-PL"/>
        </w:rPr>
        <w:t>202</w:t>
      </w:r>
      <w:r w:rsidR="0080075A" w:rsidRPr="002E57AA">
        <w:rPr>
          <w:rFonts w:ascii="Calibri" w:hAnsi="Calibri" w:cs="Calibri"/>
          <w:b/>
          <w:kern w:val="2"/>
          <w:sz w:val="22"/>
          <w:lang w:val="pl-PL"/>
        </w:rPr>
        <w:t>3</w:t>
      </w:r>
      <w:r w:rsidRPr="002E57AA">
        <w:rPr>
          <w:rFonts w:ascii="Calibri" w:hAnsi="Calibri" w:cs="Calibri"/>
          <w:b/>
          <w:kern w:val="2"/>
          <w:sz w:val="22"/>
          <w:lang w:val="pl-PL"/>
        </w:rPr>
        <w:t>-0</w:t>
      </w:r>
      <w:r w:rsidR="00FE7EC8" w:rsidRPr="002E57AA">
        <w:rPr>
          <w:rFonts w:ascii="Calibri" w:hAnsi="Calibri" w:cs="Calibri"/>
          <w:b/>
          <w:kern w:val="2"/>
          <w:sz w:val="22"/>
          <w:lang w:val="pl-PL"/>
        </w:rPr>
        <w:t>9</w:t>
      </w:r>
      <w:r w:rsidRPr="002E57AA">
        <w:rPr>
          <w:rFonts w:ascii="Calibri" w:hAnsi="Calibri" w:cs="Calibri"/>
          <w:b/>
          <w:kern w:val="2"/>
          <w:sz w:val="22"/>
          <w:lang w:val="pl-PL"/>
        </w:rPr>
        <w:t>-</w:t>
      </w:r>
      <w:r w:rsidR="00FE7EC8" w:rsidRPr="002E57AA">
        <w:rPr>
          <w:rFonts w:ascii="Calibri" w:hAnsi="Calibri" w:cs="Calibri"/>
          <w:b/>
          <w:kern w:val="2"/>
          <w:sz w:val="22"/>
          <w:lang w:val="pl-PL"/>
        </w:rPr>
        <w:t>10</w:t>
      </w:r>
      <w:r w:rsidRPr="002E57AA">
        <w:rPr>
          <w:rFonts w:ascii="Calibri" w:hAnsi="Calibri" w:cs="Calibri"/>
          <w:b/>
          <w:kern w:val="2"/>
          <w:sz w:val="22"/>
          <w:lang w:val="pl-PL"/>
        </w:rPr>
        <w:t>.</w:t>
      </w:r>
    </w:p>
    <w:p w14:paraId="4ADDC19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10.3.</w:t>
      </w:r>
      <w:r w:rsidRPr="00AD361A">
        <w:rPr>
          <w:rFonts w:ascii="Calibri" w:hAnsi="Calibri" w:cs="Calibri"/>
          <w:bCs/>
          <w:kern w:val="2"/>
          <w:sz w:val="22"/>
          <w:lang w:val="pl-PL"/>
        </w:rPr>
        <w:t xml:space="preserve"> Na co najmniej 3 dni przed upływem terminu związania ofertą Zamawiający może tylko raz zwrócić się do Wykonawców o wyrażenie zgody na przedłużenie tego terminu o oznaczony okres, nie dłuższy jednak niż 30 dni.</w:t>
      </w:r>
    </w:p>
    <w:p w14:paraId="3858A75B"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Theme="minorHAnsi" w:hAnsiTheme="minorHAnsi" w:cs="Arial"/>
          <w:b/>
          <w:sz w:val="22"/>
          <w:szCs w:val="22"/>
          <w:lang w:val="pl-PL"/>
        </w:rPr>
        <w:t>10.4.</w:t>
      </w:r>
      <w:r w:rsidRPr="00AD361A">
        <w:rPr>
          <w:rFonts w:asciiTheme="minorHAnsi" w:hAnsiTheme="minorHAnsi" w:cs="Arial"/>
          <w:sz w:val="22"/>
          <w:szCs w:val="22"/>
          <w:lang w:val="pl-PL"/>
        </w:rPr>
        <w:t xml:space="preserve"> Przedłużenie terminu związania ofertą, wymaga złożenia przez Wykonawcę pisemnego oświadczenia o wyrażeniu zgody na przedłużenie terminu związania ofertą</w:t>
      </w:r>
    </w:p>
    <w:p w14:paraId="3C191E4F"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2AAC84C8"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376EBC75"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sz w:val="22"/>
          <w:u w:val="single"/>
          <w:lang w:val="pl-PL"/>
        </w:rPr>
      </w:pPr>
      <w:r w:rsidRPr="00AD361A">
        <w:rPr>
          <w:rFonts w:asciiTheme="majorHAnsi" w:hAnsiTheme="majorHAnsi" w:cs="Calibri"/>
          <w:b/>
          <w:bCs/>
          <w:kern w:val="2"/>
          <w:sz w:val="22"/>
          <w:u w:val="single"/>
          <w:lang w:val="pl-PL"/>
        </w:rPr>
        <w:t>ROZDZIAŁ 11</w:t>
      </w:r>
    </w:p>
    <w:p w14:paraId="2E409924" w14:textId="77777777" w:rsidR="00307089" w:rsidRPr="00AD361A" w:rsidRDefault="00307089" w:rsidP="00307089">
      <w:pPr>
        <w:spacing w:line="276" w:lineRule="auto"/>
        <w:jc w:val="center"/>
        <w:rPr>
          <w:b/>
          <w:bCs/>
          <w:kern w:val="2"/>
          <w:lang w:val="pl-PL"/>
        </w:rPr>
      </w:pPr>
      <w:r w:rsidRPr="00AD361A">
        <w:rPr>
          <w:rFonts w:ascii="Calibri" w:hAnsi="Calibri" w:cs="Calibri"/>
          <w:b/>
          <w:bCs/>
          <w:kern w:val="2"/>
          <w:sz w:val="22"/>
          <w:lang w:val="pl-PL"/>
        </w:rPr>
        <w:t xml:space="preserve"> </w:t>
      </w:r>
      <w:r w:rsidRPr="00AD361A">
        <w:rPr>
          <w:b/>
          <w:bCs/>
          <w:kern w:val="2"/>
          <w:lang w:val="pl-PL"/>
        </w:rPr>
        <w:t xml:space="preserve"> </w:t>
      </w:r>
      <w:r w:rsidRPr="00AD361A">
        <w:rPr>
          <w:b/>
          <w:bCs/>
          <w:kern w:val="2"/>
          <w:shd w:val="clear" w:color="auto" w:fill="F2F2F2" w:themeFill="background1" w:themeFillShade="F2"/>
          <w:lang w:val="pl-PL"/>
        </w:rPr>
        <w:t>MIEJSCE ORAZ TERMIN SKŁADANIA I OTWARCIA OFERT</w:t>
      </w:r>
    </w:p>
    <w:p w14:paraId="7F3FBC3C" w14:textId="77777777" w:rsidR="00307089" w:rsidRPr="00AD361A" w:rsidRDefault="00307089" w:rsidP="00307089">
      <w:pPr>
        <w:spacing w:line="276" w:lineRule="auto"/>
        <w:jc w:val="center"/>
        <w:rPr>
          <w:b/>
          <w:bCs/>
          <w:kern w:val="2"/>
          <w:lang w:val="pl-PL"/>
        </w:rPr>
      </w:pPr>
    </w:p>
    <w:p w14:paraId="4B2558E9" w14:textId="74E7D9EE" w:rsidR="00307089" w:rsidRPr="002E57AA" w:rsidRDefault="00307089" w:rsidP="00307089">
      <w:pPr>
        <w:spacing w:line="276" w:lineRule="auto"/>
        <w:jc w:val="both"/>
        <w:rPr>
          <w:rFonts w:asciiTheme="minorHAnsi" w:hAnsiTheme="minorHAnsi" w:cs="Calibri"/>
          <w:bCs/>
          <w:kern w:val="2"/>
          <w:sz w:val="22"/>
          <w:szCs w:val="22"/>
          <w:lang w:val="pl-PL"/>
        </w:rPr>
      </w:pPr>
      <w:r w:rsidRPr="002E57AA">
        <w:rPr>
          <w:rFonts w:asciiTheme="minorHAnsi" w:hAnsiTheme="minorHAnsi" w:cs="Calibri"/>
          <w:b/>
          <w:bCs/>
          <w:kern w:val="2"/>
          <w:sz w:val="22"/>
          <w:szCs w:val="22"/>
          <w:lang w:val="pl-PL"/>
        </w:rPr>
        <w:t>11.1.</w:t>
      </w:r>
      <w:r w:rsidRPr="002E57AA">
        <w:rPr>
          <w:rFonts w:asciiTheme="minorHAnsi" w:hAnsiTheme="minorHAnsi" w:cs="Calibri"/>
          <w:bCs/>
          <w:kern w:val="2"/>
          <w:sz w:val="22"/>
          <w:szCs w:val="22"/>
          <w:lang w:val="pl-PL"/>
        </w:rPr>
        <w:t xml:space="preserve"> Oferty należy składać do dnia </w:t>
      </w:r>
      <w:r w:rsidRPr="002E57AA">
        <w:rPr>
          <w:rFonts w:asciiTheme="minorHAnsi" w:hAnsiTheme="minorHAnsi" w:cs="Calibri"/>
          <w:b/>
          <w:bCs/>
          <w:kern w:val="2"/>
          <w:sz w:val="22"/>
          <w:szCs w:val="22"/>
          <w:lang w:val="pl-PL"/>
        </w:rPr>
        <w:t xml:space="preserve"> 202</w:t>
      </w:r>
      <w:r w:rsidR="00FE7EC8" w:rsidRPr="002E57AA">
        <w:rPr>
          <w:rFonts w:asciiTheme="minorHAnsi" w:hAnsiTheme="minorHAnsi" w:cs="Calibri"/>
          <w:b/>
          <w:bCs/>
          <w:kern w:val="2"/>
          <w:sz w:val="22"/>
          <w:szCs w:val="22"/>
          <w:lang w:val="pl-PL"/>
        </w:rPr>
        <w:t>3</w:t>
      </w:r>
      <w:r w:rsidRPr="002E57AA">
        <w:rPr>
          <w:rFonts w:asciiTheme="minorHAnsi" w:hAnsiTheme="minorHAnsi" w:cs="Calibri"/>
          <w:b/>
          <w:bCs/>
          <w:kern w:val="2"/>
          <w:sz w:val="22"/>
          <w:szCs w:val="22"/>
          <w:lang w:val="pl-PL"/>
        </w:rPr>
        <w:t>-0</w:t>
      </w:r>
      <w:r w:rsidR="002A7001" w:rsidRPr="002E57AA">
        <w:rPr>
          <w:rFonts w:asciiTheme="minorHAnsi" w:hAnsiTheme="minorHAnsi" w:cs="Calibri"/>
          <w:b/>
          <w:bCs/>
          <w:kern w:val="2"/>
          <w:sz w:val="22"/>
          <w:szCs w:val="22"/>
          <w:lang w:val="pl-PL"/>
        </w:rPr>
        <w:t>8</w:t>
      </w:r>
      <w:r w:rsidRPr="002E57AA">
        <w:rPr>
          <w:rFonts w:asciiTheme="minorHAnsi" w:hAnsiTheme="minorHAnsi" w:cs="Calibri"/>
          <w:b/>
          <w:bCs/>
          <w:kern w:val="2"/>
          <w:sz w:val="22"/>
          <w:szCs w:val="22"/>
          <w:lang w:val="pl-PL"/>
        </w:rPr>
        <w:t>-</w:t>
      </w:r>
      <w:r w:rsidR="00FE7EC8" w:rsidRPr="002E57AA">
        <w:rPr>
          <w:rFonts w:asciiTheme="minorHAnsi" w:hAnsiTheme="minorHAnsi" w:cs="Calibri"/>
          <w:b/>
          <w:bCs/>
          <w:kern w:val="2"/>
          <w:sz w:val="22"/>
          <w:szCs w:val="22"/>
          <w:lang w:val="pl-PL"/>
        </w:rPr>
        <w:t>11</w:t>
      </w:r>
      <w:r w:rsidRPr="002E57AA">
        <w:rPr>
          <w:rFonts w:asciiTheme="minorHAnsi" w:hAnsiTheme="minorHAnsi" w:cs="Calibri"/>
          <w:b/>
          <w:bCs/>
          <w:kern w:val="2"/>
          <w:sz w:val="22"/>
          <w:szCs w:val="22"/>
          <w:lang w:val="pl-PL"/>
        </w:rPr>
        <w:t xml:space="preserve"> 1</w:t>
      </w:r>
      <w:r w:rsidR="002A7001" w:rsidRPr="002E57AA">
        <w:rPr>
          <w:rFonts w:asciiTheme="minorHAnsi" w:hAnsiTheme="minorHAnsi" w:cs="Calibri"/>
          <w:b/>
          <w:bCs/>
          <w:kern w:val="2"/>
          <w:sz w:val="22"/>
          <w:szCs w:val="22"/>
          <w:lang w:val="pl-PL"/>
        </w:rPr>
        <w:t>0</w:t>
      </w:r>
      <w:r w:rsidRPr="002E57AA">
        <w:rPr>
          <w:rFonts w:asciiTheme="minorHAnsi" w:hAnsiTheme="minorHAnsi" w:cs="Calibri"/>
          <w:b/>
          <w:bCs/>
          <w:kern w:val="2"/>
          <w:sz w:val="22"/>
          <w:szCs w:val="22"/>
          <w:lang w:val="pl-PL"/>
        </w:rPr>
        <w:t>:00</w:t>
      </w:r>
      <w:r w:rsidRPr="002E57AA">
        <w:rPr>
          <w:rFonts w:asciiTheme="minorHAnsi" w:hAnsiTheme="minorHAnsi" w:cs="Calibri"/>
          <w:bCs/>
          <w:kern w:val="2"/>
          <w:sz w:val="22"/>
          <w:szCs w:val="22"/>
          <w:lang w:val="pl-PL"/>
        </w:rPr>
        <w:t>.</w:t>
      </w:r>
    </w:p>
    <w:p w14:paraId="72D0BA15" w14:textId="4BF9E21C" w:rsidR="00307089" w:rsidRPr="002A7001" w:rsidRDefault="00307089" w:rsidP="00307089">
      <w:pPr>
        <w:spacing w:line="276" w:lineRule="auto"/>
        <w:jc w:val="both"/>
        <w:rPr>
          <w:rFonts w:asciiTheme="minorHAnsi" w:hAnsiTheme="minorHAnsi" w:cs="Calibri"/>
          <w:bCs/>
          <w:kern w:val="2"/>
          <w:sz w:val="22"/>
          <w:szCs w:val="22"/>
          <w:lang w:val="pl-PL"/>
        </w:rPr>
      </w:pPr>
      <w:r w:rsidRPr="002E57AA">
        <w:rPr>
          <w:rFonts w:asciiTheme="minorHAnsi" w:hAnsiTheme="minorHAnsi" w:cs="Calibri"/>
          <w:b/>
          <w:bCs/>
          <w:kern w:val="2"/>
          <w:sz w:val="22"/>
          <w:szCs w:val="22"/>
          <w:lang w:val="pl-PL"/>
        </w:rPr>
        <w:t>11.2</w:t>
      </w:r>
      <w:r w:rsidRPr="002E57AA">
        <w:rPr>
          <w:rFonts w:asciiTheme="minorHAnsi" w:hAnsiTheme="minorHAnsi" w:cs="Calibri"/>
          <w:bCs/>
          <w:kern w:val="2"/>
          <w:sz w:val="22"/>
          <w:szCs w:val="22"/>
          <w:lang w:val="pl-PL"/>
        </w:rPr>
        <w:t xml:space="preserve">. Oferty zostaną otwarte w dniu składania ofert o godz. </w:t>
      </w:r>
      <w:r w:rsidR="002A7001" w:rsidRPr="002E57AA">
        <w:rPr>
          <w:rFonts w:asciiTheme="minorHAnsi" w:hAnsiTheme="minorHAnsi" w:cs="Calibri"/>
          <w:b/>
          <w:bCs/>
          <w:kern w:val="2"/>
          <w:sz w:val="22"/>
          <w:szCs w:val="22"/>
          <w:lang w:val="pl-PL"/>
        </w:rPr>
        <w:t>202</w:t>
      </w:r>
      <w:r w:rsidR="00FE7EC8" w:rsidRPr="002E57AA">
        <w:rPr>
          <w:rFonts w:asciiTheme="minorHAnsi" w:hAnsiTheme="minorHAnsi" w:cs="Calibri"/>
          <w:b/>
          <w:bCs/>
          <w:kern w:val="2"/>
          <w:sz w:val="22"/>
          <w:szCs w:val="22"/>
          <w:lang w:val="pl-PL"/>
        </w:rPr>
        <w:t>3</w:t>
      </w:r>
      <w:r w:rsidR="002A7001" w:rsidRPr="002E57AA">
        <w:rPr>
          <w:rFonts w:asciiTheme="minorHAnsi" w:hAnsiTheme="minorHAnsi" w:cs="Calibri"/>
          <w:b/>
          <w:bCs/>
          <w:kern w:val="2"/>
          <w:sz w:val="22"/>
          <w:szCs w:val="22"/>
          <w:lang w:val="pl-PL"/>
        </w:rPr>
        <w:t>-08-</w:t>
      </w:r>
      <w:r w:rsidR="00FE7EC8" w:rsidRPr="002E57AA">
        <w:rPr>
          <w:rFonts w:asciiTheme="minorHAnsi" w:hAnsiTheme="minorHAnsi" w:cs="Calibri"/>
          <w:b/>
          <w:bCs/>
          <w:kern w:val="2"/>
          <w:sz w:val="22"/>
          <w:szCs w:val="22"/>
          <w:lang w:val="pl-PL"/>
        </w:rPr>
        <w:t>11</w:t>
      </w:r>
      <w:r w:rsidR="002A7001" w:rsidRPr="002E57AA">
        <w:rPr>
          <w:rFonts w:asciiTheme="minorHAnsi" w:hAnsiTheme="minorHAnsi" w:cs="Calibri"/>
          <w:b/>
          <w:bCs/>
          <w:kern w:val="2"/>
          <w:sz w:val="22"/>
          <w:szCs w:val="22"/>
          <w:lang w:val="pl-PL"/>
        </w:rPr>
        <w:t xml:space="preserve"> 11:00</w:t>
      </w:r>
      <w:r w:rsidR="002A7001" w:rsidRPr="002E57AA">
        <w:rPr>
          <w:rFonts w:asciiTheme="minorHAnsi" w:hAnsiTheme="minorHAnsi" w:cs="Calibri"/>
          <w:bCs/>
          <w:kern w:val="2"/>
          <w:sz w:val="22"/>
          <w:szCs w:val="22"/>
          <w:lang w:val="pl-PL"/>
        </w:rPr>
        <w:t>.</w:t>
      </w:r>
    </w:p>
    <w:p w14:paraId="4C7FB6DB" w14:textId="386BEF2D"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11.3</w:t>
      </w:r>
      <w:r w:rsidRPr="00AD361A">
        <w:rPr>
          <w:rFonts w:asciiTheme="minorHAnsi" w:hAnsiTheme="minorHAnsi" w:cs="Arial"/>
          <w:sz w:val="22"/>
          <w:szCs w:val="22"/>
          <w:lang w:val="pl-PL"/>
        </w:rPr>
        <w:t xml:space="preserve">. Wykonawca może przed upływem terminu do składania ofert zmienić lub wycofać ofertę za pośrednictwem </w:t>
      </w:r>
      <w:r w:rsidR="00FE7EC8">
        <w:rPr>
          <w:rFonts w:asciiTheme="minorHAnsi" w:hAnsiTheme="minorHAnsi" w:cs="Arial"/>
          <w:sz w:val="22"/>
          <w:szCs w:val="22"/>
          <w:lang w:val="pl-PL"/>
        </w:rPr>
        <w:t>platformy e Zamówienia.</w:t>
      </w:r>
    </w:p>
    <w:p w14:paraId="5A96D9E1" w14:textId="47F82EB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11.4</w:t>
      </w:r>
      <w:r w:rsidRPr="00AD361A">
        <w:rPr>
          <w:rFonts w:asciiTheme="minorHAnsi" w:hAnsiTheme="minorHAnsi" w:cs="Arial"/>
          <w:sz w:val="22"/>
          <w:szCs w:val="22"/>
          <w:lang w:val="pl-PL"/>
        </w:rPr>
        <w:t>. Zamawiający, najpóźniej przed otwarciem ofert, udostępnia</w:t>
      </w:r>
      <w:r w:rsidR="00FE7EC8">
        <w:rPr>
          <w:rFonts w:asciiTheme="minorHAnsi" w:hAnsiTheme="minorHAnsi" w:cs="Arial"/>
          <w:sz w:val="22"/>
          <w:szCs w:val="22"/>
          <w:lang w:val="pl-PL"/>
        </w:rPr>
        <w:t xml:space="preserve"> za </w:t>
      </w:r>
      <w:r w:rsidR="00FE7EC8" w:rsidRPr="00AD361A">
        <w:rPr>
          <w:rFonts w:asciiTheme="minorHAnsi" w:hAnsiTheme="minorHAnsi" w:cs="Arial"/>
          <w:sz w:val="22"/>
          <w:szCs w:val="22"/>
          <w:lang w:val="pl-PL"/>
        </w:rPr>
        <w:t xml:space="preserve">pośrednictwem </w:t>
      </w:r>
      <w:r w:rsidR="00FE7EC8">
        <w:rPr>
          <w:rFonts w:asciiTheme="minorHAnsi" w:hAnsiTheme="minorHAnsi" w:cs="Arial"/>
          <w:sz w:val="22"/>
          <w:szCs w:val="22"/>
          <w:lang w:val="pl-PL"/>
        </w:rPr>
        <w:t>platformy e Zamówienia oraz</w:t>
      </w:r>
      <w:r w:rsidRPr="00AD361A">
        <w:rPr>
          <w:rFonts w:asciiTheme="minorHAnsi" w:hAnsiTheme="minorHAnsi" w:cs="Arial"/>
          <w:sz w:val="22"/>
          <w:szCs w:val="22"/>
          <w:lang w:val="pl-PL"/>
        </w:rPr>
        <w:t xml:space="preserve"> na stronie internetowej prowadzonego postępowania informację o kwocie, jaką zamierza przeznaczyć na sfinansowanie zamówienia.</w:t>
      </w:r>
    </w:p>
    <w:p w14:paraId="68318346" w14:textId="1055071D"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11.5.</w:t>
      </w:r>
      <w:r w:rsidRPr="00AD361A">
        <w:rPr>
          <w:rFonts w:asciiTheme="minorHAnsi" w:hAnsiTheme="minorHAnsi" w:cs="Arial"/>
          <w:sz w:val="22"/>
          <w:szCs w:val="22"/>
          <w:lang w:val="pl-PL"/>
        </w:rPr>
        <w:t xml:space="preserve"> Otwarcie ofert następuje poprzez użycie mechanizmu do odszyfrowania ofert dostępnego </w:t>
      </w:r>
      <w:r w:rsidR="00FE7EC8">
        <w:rPr>
          <w:rFonts w:asciiTheme="minorHAnsi" w:hAnsiTheme="minorHAnsi" w:cs="Arial"/>
          <w:sz w:val="22"/>
          <w:szCs w:val="22"/>
          <w:lang w:val="pl-PL"/>
        </w:rPr>
        <w:t>z poziomu platformy e Zamówienia</w:t>
      </w:r>
    </w:p>
    <w:p w14:paraId="257FF2F8" w14:textId="7E53BF46" w:rsidR="00FF3C47"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11.6.</w:t>
      </w:r>
      <w:r w:rsidRPr="00AD361A">
        <w:rPr>
          <w:rFonts w:asciiTheme="minorHAnsi" w:hAnsiTheme="minorHAnsi" w:cs="Arial"/>
          <w:sz w:val="22"/>
          <w:szCs w:val="22"/>
          <w:lang w:val="pl-PL"/>
        </w:rPr>
        <w:t xml:space="preserve"> Zamawiający, niezwłocznie po otwarciu ofert, udostępnia na stronie internetowej prowadzonego </w:t>
      </w:r>
    </w:p>
    <w:p w14:paraId="4E85FBE8" w14:textId="1BE7C512"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postępowania informacje o:</w:t>
      </w:r>
    </w:p>
    <w:p w14:paraId="051DC734"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1) nazwach albo imionach i nazwiskach oraz siedzibach lub miejscach prowadzonej działalności gospodarczej albo miejscach zamieszkania wykonawców, których oferty zostały otwarte;</w:t>
      </w:r>
    </w:p>
    <w:p w14:paraId="626FDA26" w14:textId="77777777"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sz w:val="22"/>
          <w:szCs w:val="22"/>
          <w:lang w:val="pl-PL"/>
        </w:rPr>
        <w:t xml:space="preserve">      2) cenach lub kosztach zawartych w ofertach.</w:t>
      </w:r>
    </w:p>
    <w:p w14:paraId="3802B530" w14:textId="520A441D" w:rsidR="00307089" w:rsidRPr="00AD361A" w:rsidRDefault="00307089" w:rsidP="00540D8A">
      <w:pPr>
        <w:spacing w:line="276" w:lineRule="auto"/>
        <w:rPr>
          <w:rFonts w:asciiTheme="minorHAnsi" w:hAnsiTheme="minorHAnsi" w:cs="Calibri"/>
          <w:bCs/>
          <w:kern w:val="2"/>
          <w:sz w:val="22"/>
          <w:szCs w:val="22"/>
          <w:lang w:val="pl-PL"/>
        </w:rPr>
      </w:pPr>
      <w:r w:rsidRPr="00AD361A">
        <w:rPr>
          <w:rFonts w:asciiTheme="minorHAnsi" w:hAnsiTheme="minorHAnsi" w:cs="Arial"/>
          <w:b/>
          <w:sz w:val="22"/>
          <w:szCs w:val="22"/>
          <w:lang w:val="pl-PL"/>
        </w:rPr>
        <w:t>11.7</w:t>
      </w:r>
      <w:r w:rsidRPr="00AD361A">
        <w:rPr>
          <w:rFonts w:asciiTheme="minorHAnsi" w:hAnsiTheme="minorHAnsi" w:cs="Arial"/>
          <w:sz w:val="22"/>
          <w:szCs w:val="22"/>
          <w:lang w:val="pl-PL"/>
        </w:rPr>
        <w:t>.  Zamawiający odrzuca ofertę, jeżeli została złożona po terminie składania ofert, o którym mowa w pkt.  11.1  SWZ.</w:t>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p>
    <w:p w14:paraId="5AEDC7EE" w14:textId="77777777" w:rsidR="00307089" w:rsidRPr="00AD361A" w:rsidRDefault="00307089" w:rsidP="00307089">
      <w:pPr>
        <w:spacing w:line="276" w:lineRule="auto"/>
        <w:rPr>
          <w:rFonts w:ascii="Calibri" w:hAnsi="Calibri" w:cs="Calibri"/>
          <w:b/>
          <w:bCs/>
          <w:kern w:val="2"/>
          <w:sz w:val="22"/>
          <w:lang w:val="pl-PL"/>
        </w:rPr>
      </w:pPr>
    </w:p>
    <w:p w14:paraId="6F1BD8F7" w14:textId="77777777" w:rsidR="00307089" w:rsidRPr="00AD361A" w:rsidRDefault="00307089" w:rsidP="00307089">
      <w:pPr>
        <w:spacing w:line="276" w:lineRule="auto"/>
        <w:rPr>
          <w:rFonts w:ascii="Calibri" w:hAnsi="Calibri" w:cs="Calibri"/>
          <w:b/>
          <w:bCs/>
          <w:kern w:val="2"/>
          <w:sz w:val="22"/>
          <w:lang w:val="pl-PL"/>
        </w:rPr>
      </w:pPr>
    </w:p>
    <w:p w14:paraId="1A5F5DF7" w14:textId="77777777" w:rsidR="00307089" w:rsidRPr="00AD361A" w:rsidRDefault="00307089" w:rsidP="00307089">
      <w:pPr>
        <w:spacing w:line="276" w:lineRule="auto"/>
        <w:rPr>
          <w:rFonts w:ascii="Calibri" w:hAnsi="Calibri" w:cs="Calibri"/>
          <w:b/>
          <w:bCs/>
          <w:kern w:val="2"/>
          <w:sz w:val="22"/>
          <w:lang w:val="pl-PL"/>
        </w:rPr>
      </w:pPr>
    </w:p>
    <w:p w14:paraId="57A4854D"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12</w:t>
      </w:r>
    </w:p>
    <w:p w14:paraId="5D9ABA21"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OPIS SPOSOBU OBLICZENIA CENY</w:t>
      </w:r>
    </w:p>
    <w:p w14:paraId="13E3780E" w14:textId="77777777" w:rsidR="00307089" w:rsidRPr="00AD361A" w:rsidRDefault="00307089" w:rsidP="00307089">
      <w:pPr>
        <w:spacing w:line="276" w:lineRule="auto"/>
        <w:jc w:val="both"/>
        <w:rPr>
          <w:rFonts w:ascii="Calibri" w:hAnsi="Calibri" w:cs="Calibri"/>
          <w:b/>
          <w:bCs/>
          <w:kern w:val="2"/>
          <w:sz w:val="22"/>
          <w:lang w:val="pl-PL"/>
        </w:rPr>
      </w:pPr>
    </w:p>
    <w:p w14:paraId="09DD5AE7" w14:textId="710B7A89" w:rsidR="00F4702A"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12.1</w:t>
      </w:r>
      <w:r w:rsidRPr="00AD361A">
        <w:rPr>
          <w:rFonts w:ascii="Calibri" w:hAnsi="Calibri" w:cs="Calibri"/>
          <w:bCs/>
          <w:kern w:val="2"/>
          <w:sz w:val="22"/>
          <w:lang w:val="pl-PL"/>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390F820F" w14:textId="1A2CEADC"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12.2</w:t>
      </w:r>
      <w:r w:rsidRPr="00AD361A">
        <w:rPr>
          <w:rFonts w:ascii="Calibri" w:hAnsi="Calibri" w:cs="Calibri"/>
          <w:bCs/>
          <w:kern w:val="2"/>
          <w:sz w:val="22"/>
          <w:lang w:val="pl-PL"/>
        </w:rPr>
        <w:t xml:space="preserve">. Cena oferty będzie obliczona z zastosowaniem cen jednostkowych określonych w Formularzu </w:t>
      </w:r>
      <w:r w:rsidR="0080075A">
        <w:rPr>
          <w:rFonts w:ascii="Calibri" w:hAnsi="Calibri" w:cs="Calibri"/>
          <w:bCs/>
          <w:kern w:val="2"/>
          <w:sz w:val="22"/>
          <w:lang w:val="pl-PL"/>
        </w:rPr>
        <w:t>cenowym</w:t>
      </w:r>
      <w:r w:rsidRPr="00AD361A">
        <w:rPr>
          <w:rFonts w:ascii="Calibri" w:hAnsi="Calibri" w:cs="Calibri"/>
          <w:bCs/>
          <w:kern w:val="2"/>
          <w:sz w:val="22"/>
          <w:lang w:val="pl-PL"/>
        </w:rPr>
        <w:t xml:space="preserve"> stanowiąc</w:t>
      </w:r>
      <w:r w:rsidR="0080075A">
        <w:rPr>
          <w:rFonts w:ascii="Calibri" w:hAnsi="Calibri" w:cs="Calibri"/>
          <w:bCs/>
          <w:kern w:val="2"/>
          <w:sz w:val="22"/>
          <w:lang w:val="pl-PL"/>
        </w:rPr>
        <w:t>ym</w:t>
      </w:r>
      <w:r w:rsidRPr="00AD361A">
        <w:rPr>
          <w:rFonts w:ascii="Calibri" w:hAnsi="Calibri" w:cs="Calibri"/>
          <w:bCs/>
          <w:kern w:val="2"/>
          <w:sz w:val="22"/>
          <w:lang w:val="pl-PL"/>
        </w:rPr>
        <w:t xml:space="preserve"> </w:t>
      </w:r>
      <w:r w:rsidRPr="002E57AA">
        <w:rPr>
          <w:rFonts w:ascii="Calibri" w:hAnsi="Calibri" w:cs="Calibri"/>
          <w:b/>
          <w:bCs/>
          <w:kern w:val="2"/>
          <w:sz w:val="22"/>
          <w:lang w:val="pl-PL"/>
        </w:rPr>
        <w:t xml:space="preserve">Załącznik nr </w:t>
      </w:r>
      <w:r w:rsidR="0080075A" w:rsidRPr="002E57AA">
        <w:rPr>
          <w:rFonts w:ascii="Calibri" w:hAnsi="Calibri" w:cs="Calibri"/>
          <w:b/>
          <w:bCs/>
          <w:kern w:val="2"/>
          <w:sz w:val="22"/>
          <w:lang w:val="pl-PL"/>
        </w:rPr>
        <w:t>1</w:t>
      </w:r>
      <w:r w:rsidRPr="002E57AA">
        <w:rPr>
          <w:rFonts w:ascii="Calibri" w:hAnsi="Calibri" w:cs="Calibri"/>
          <w:b/>
          <w:bCs/>
          <w:kern w:val="2"/>
          <w:sz w:val="22"/>
          <w:lang w:val="pl-PL"/>
        </w:rPr>
        <w:t xml:space="preserve"> do SWZ</w:t>
      </w:r>
      <w:r w:rsidRPr="002E57AA">
        <w:rPr>
          <w:rFonts w:ascii="Calibri" w:hAnsi="Calibri" w:cs="Calibri"/>
          <w:bCs/>
          <w:kern w:val="2"/>
          <w:sz w:val="22"/>
          <w:lang w:val="pl-PL"/>
        </w:rPr>
        <w:t>.</w:t>
      </w:r>
    </w:p>
    <w:p w14:paraId="22FD57B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12.3</w:t>
      </w:r>
      <w:r w:rsidRPr="00AD361A">
        <w:rPr>
          <w:rFonts w:ascii="Calibri" w:hAnsi="Calibri" w:cs="Calibri"/>
          <w:bCs/>
          <w:kern w:val="2"/>
          <w:sz w:val="22"/>
          <w:lang w:val="pl-PL"/>
        </w:rPr>
        <w:t>. Cena podana w ofercie musi obejmować wszystkie koszty i składniki związane z wykonaniem zamówienia oraz warunkami stawianymi przez Zamawiającego, w tym wynikające wprost z Opisu przedmiotu zamówienia, jak również nie ujęte w nim, a bez których nie można wykonać zamówienia.</w:t>
      </w:r>
    </w:p>
    <w:p w14:paraId="6C1AA7EC"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12.4</w:t>
      </w:r>
      <w:r w:rsidRPr="00AD361A">
        <w:rPr>
          <w:rFonts w:ascii="Calibri" w:hAnsi="Calibri" w:cs="Calibri"/>
          <w:bCs/>
          <w:kern w:val="2"/>
          <w:sz w:val="22"/>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55A8FB8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12.5</w:t>
      </w:r>
      <w:r w:rsidRPr="00AD361A">
        <w:rPr>
          <w:rFonts w:ascii="Calibri" w:hAnsi="Calibri" w:cs="Calibri"/>
          <w:bCs/>
          <w:kern w:val="2"/>
          <w:sz w:val="22"/>
          <w:lang w:val="pl-PL"/>
        </w:rPr>
        <w:t>. Wykonawca musi przewidzieć wszystkie okoliczności, które mogą wpłynąć na cenę zamówienia.</w:t>
      </w:r>
    </w:p>
    <w:p w14:paraId="4EC62802"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12.6</w:t>
      </w:r>
      <w:r w:rsidRPr="00AD361A">
        <w:rPr>
          <w:rFonts w:ascii="Calibri" w:hAnsi="Calibri" w:cs="Calibri"/>
          <w:bCs/>
          <w:kern w:val="2"/>
          <w:sz w:val="22"/>
          <w:lang w:val="pl-PL"/>
        </w:rPr>
        <w:t>. Cena może być tylko jedna za oferowany przedmiot zamówienia, nie dopuszcza się wariantowości cen.</w:t>
      </w:r>
    </w:p>
    <w:p w14:paraId="22F9B6E2" w14:textId="6068BCE6" w:rsidR="00307089" w:rsidRPr="00AD361A" w:rsidRDefault="00307089" w:rsidP="00FE7EC8">
      <w:pPr>
        <w:spacing w:line="276" w:lineRule="auto"/>
        <w:rPr>
          <w:rFonts w:ascii="Calibri" w:hAnsi="Calibri" w:cs="Calibri"/>
          <w:bCs/>
          <w:kern w:val="2"/>
          <w:sz w:val="22"/>
          <w:lang w:val="pl-PL"/>
        </w:rPr>
      </w:pPr>
      <w:r w:rsidRPr="00AD361A">
        <w:rPr>
          <w:rFonts w:ascii="Calibri" w:hAnsi="Calibri" w:cs="Calibri"/>
          <w:b/>
          <w:bCs/>
          <w:kern w:val="2"/>
          <w:sz w:val="22"/>
          <w:lang w:val="pl-PL"/>
        </w:rPr>
        <w:t>12.7</w:t>
      </w:r>
      <w:r w:rsidRPr="00AD361A">
        <w:rPr>
          <w:rFonts w:ascii="Calibri" w:hAnsi="Calibri" w:cs="Calibri"/>
          <w:bCs/>
          <w:kern w:val="2"/>
          <w:sz w:val="22"/>
          <w:lang w:val="pl-PL"/>
        </w:rPr>
        <w:t>. Cena nie ulega zmianie przez okres ważności oferty (związania ofertą).</w:t>
      </w:r>
      <w:r w:rsidR="00FE7EC8">
        <w:rPr>
          <w:rFonts w:ascii="Calibri" w:hAnsi="Calibri" w:cs="Calibri"/>
          <w:bCs/>
          <w:kern w:val="2"/>
          <w:sz w:val="22"/>
          <w:lang w:val="pl-PL"/>
        </w:rPr>
        <w:br/>
      </w:r>
    </w:p>
    <w:p w14:paraId="60E9D3FE" w14:textId="77777777" w:rsidR="00307089" w:rsidRPr="001D097E" w:rsidRDefault="00307089" w:rsidP="00307089">
      <w:pPr>
        <w:spacing w:line="276" w:lineRule="auto"/>
        <w:jc w:val="both"/>
        <w:rPr>
          <w:rFonts w:ascii="Calibri" w:hAnsi="Calibri" w:cs="Calibri"/>
          <w:bCs/>
          <w:kern w:val="2"/>
          <w:sz w:val="22"/>
        </w:rPr>
      </w:pPr>
      <w:r w:rsidRPr="002F513C">
        <w:rPr>
          <w:rFonts w:ascii="Calibri" w:hAnsi="Calibri" w:cs="Calibri"/>
          <w:b/>
          <w:bCs/>
          <w:kern w:val="2"/>
          <w:sz w:val="22"/>
        </w:rPr>
        <w:t>12.</w:t>
      </w:r>
      <w:r>
        <w:rPr>
          <w:rFonts w:ascii="Calibri" w:hAnsi="Calibri" w:cs="Calibri"/>
          <w:b/>
          <w:bCs/>
          <w:kern w:val="2"/>
          <w:sz w:val="22"/>
        </w:rPr>
        <w:t>8</w:t>
      </w:r>
      <w:r>
        <w:rPr>
          <w:rFonts w:ascii="Calibri" w:hAnsi="Calibri" w:cs="Calibri"/>
          <w:bCs/>
          <w:kern w:val="2"/>
          <w:sz w:val="22"/>
        </w:rPr>
        <w:t xml:space="preserve">. </w:t>
      </w:r>
      <w:proofErr w:type="spellStart"/>
      <w:r w:rsidRPr="001D097E">
        <w:rPr>
          <w:rFonts w:ascii="Calibri" w:hAnsi="Calibri" w:cs="Calibri"/>
          <w:bCs/>
          <w:kern w:val="2"/>
          <w:sz w:val="22"/>
        </w:rPr>
        <w:t>Zasady</w:t>
      </w:r>
      <w:proofErr w:type="spellEnd"/>
      <w:r w:rsidRPr="001D097E">
        <w:rPr>
          <w:rFonts w:ascii="Calibri" w:hAnsi="Calibri" w:cs="Calibri"/>
          <w:bCs/>
          <w:kern w:val="2"/>
          <w:sz w:val="22"/>
        </w:rPr>
        <w:t xml:space="preserve"> </w:t>
      </w:r>
      <w:proofErr w:type="spellStart"/>
      <w:r w:rsidRPr="001D097E">
        <w:rPr>
          <w:rFonts w:ascii="Calibri" w:hAnsi="Calibri" w:cs="Calibri"/>
          <w:bCs/>
          <w:kern w:val="2"/>
          <w:sz w:val="22"/>
        </w:rPr>
        <w:t>poprawy</w:t>
      </w:r>
      <w:proofErr w:type="spellEnd"/>
      <w:r w:rsidRPr="001D097E">
        <w:rPr>
          <w:rFonts w:ascii="Calibri" w:hAnsi="Calibri" w:cs="Calibri"/>
          <w:bCs/>
          <w:kern w:val="2"/>
          <w:sz w:val="22"/>
        </w:rPr>
        <w:t xml:space="preserve"> </w:t>
      </w:r>
      <w:proofErr w:type="spellStart"/>
      <w:r w:rsidRPr="001D097E">
        <w:rPr>
          <w:rFonts w:ascii="Calibri" w:hAnsi="Calibri" w:cs="Calibri"/>
          <w:bCs/>
          <w:kern w:val="2"/>
          <w:sz w:val="22"/>
        </w:rPr>
        <w:t>omyłek</w:t>
      </w:r>
      <w:proofErr w:type="spellEnd"/>
      <w:r w:rsidRPr="001D097E">
        <w:rPr>
          <w:rFonts w:ascii="Calibri" w:hAnsi="Calibri" w:cs="Calibri"/>
          <w:bCs/>
          <w:kern w:val="2"/>
          <w:sz w:val="22"/>
        </w:rPr>
        <w:t xml:space="preserve"> </w:t>
      </w:r>
      <w:proofErr w:type="spellStart"/>
      <w:r w:rsidRPr="001D097E">
        <w:rPr>
          <w:rFonts w:ascii="Calibri" w:hAnsi="Calibri" w:cs="Calibri"/>
          <w:bCs/>
          <w:kern w:val="2"/>
          <w:sz w:val="22"/>
        </w:rPr>
        <w:t>rachunkowych</w:t>
      </w:r>
      <w:proofErr w:type="spellEnd"/>
      <w:r w:rsidRPr="001D097E">
        <w:rPr>
          <w:rFonts w:ascii="Calibri" w:hAnsi="Calibri" w:cs="Calibri"/>
          <w:bCs/>
          <w:kern w:val="2"/>
          <w:sz w:val="22"/>
        </w:rPr>
        <w:t>:</w:t>
      </w:r>
    </w:p>
    <w:p w14:paraId="05769397"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3108B2F1"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mnożenia cen jednostkowych i liczby jednostek miar, jeżeli obliczona cena nie odpowiada iloczynowi ceny jednostkowej oraz liczby jednostek miar, przyjmuje się, że prawidłowo podano liczbę jednostek miar oraz cenę jednostkową,</w:t>
      </w:r>
    </w:p>
    <w:p w14:paraId="43F7523F" w14:textId="6820A82F" w:rsidR="00307089" w:rsidRPr="00540D8A" w:rsidRDefault="00307089" w:rsidP="004E5062">
      <w:pPr>
        <w:pStyle w:val="Akapitzlist"/>
        <w:widowControl/>
        <w:numPr>
          <w:ilvl w:val="0"/>
          <w:numId w:val="5"/>
        </w:numPr>
        <w:suppressAutoHyphens w:val="0"/>
        <w:spacing w:line="276" w:lineRule="auto"/>
        <w:jc w:val="both"/>
        <w:rPr>
          <w:rFonts w:ascii="Calibri" w:hAnsi="Calibri" w:cs="Calibri"/>
          <w:bCs/>
          <w:kern w:val="2"/>
          <w:sz w:val="22"/>
          <w:lang w:val="pl-PL"/>
        </w:rPr>
      </w:pPr>
      <w:r w:rsidRPr="00540D8A">
        <w:rPr>
          <w:rFonts w:ascii="Calibri" w:hAnsi="Calibri" w:cs="Calibri"/>
          <w:bCs/>
          <w:kern w:val="2"/>
          <w:sz w:val="22"/>
          <w:lang w:val="pl-PL"/>
        </w:rPr>
        <w:t>W przypadku sumowania cen za poszczególne części zamówienia, jeżeli obliczona cena nie odpowiada sumie cen za części zamówienia, przyjmuje się, że prawidłowo podano ceny za części zamówienia.</w:t>
      </w:r>
    </w:p>
    <w:p w14:paraId="021B1EF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13</w:t>
      </w:r>
    </w:p>
    <w:p w14:paraId="6580C386"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OPIS KRYTERIÓW, KTÓRYMI ZAMAWIAJĄCY BĘDZIE SIĘ KIEROWAŁ PRZY WYBORZE OFERTY,</w:t>
      </w:r>
    </w:p>
    <w:p w14:paraId="17D9CFF0"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WRAZ Z PODANIEM WAG TYCH KRYTERIÓW I SPOSOBU OCENY OFERT</w:t>
      </w:r>
    </w:p>
    <w:p w14:paraId="1A0AF604" w14:textId="77777777" w:rsidR="00307089" w:rsidRPr="00AD361A" w:rsidRDefault="00307089" w:rsidP="00307089">
      <w:pPr>
        <w:spacing w:line="276" w:lineRule="auto"/>
        <w:ind w:left="360"/>
        <w:jc w:val="both"/>
        <w:rPr>
          <w:rFonts w:ascii="Calibri" w:hAnsi="Calibri" w:cs="Calibri"/>
          <w:bCs/>
          <w:kern w:val="2"/>
          <w:sz w:val="22"/>
          <w:lang w:val="pl-PL"/>
        </w:rPr>
      </w:pPr>
    </w:p>
    <w:p w14:paraId="318CCA66" w14:textId="77777777" w:rsidR="00307089" w:rsidRPr="00AD361A" w:rsidRDefault="00307089" w:rsidP="00307089">
      <w:pPr>
        <w:spacing w:line="276" w:lineRule="auto"/>
        <w:rPr>
          <w:rFonts w:ascii="Calibri" w:hAnsi="Calibri" w:cs="Calibri"/>
          <w:bCs/>
          <w:kern w:val="2"/>
          <w:sz w:val="22"/>
          <w:szCs w:val="22"/>
          <w:lang w:val="pl-PL"/>
        </w:rPr>
      </w:pPr>
      <w:r w:rsidRPr="00AD361A">
        <w:rPr>
          <w:rFonts w:ascii="Calibri" w:hAnsi="Calibri" w:cs="Calibri"/>
          <w:b/>
          <w:bCs/>
          <w:kern w:val="2"/>
          <w:sz w:val="22"/>
          <w:szCs w:val="22"/>
          <w:lang w:val="pl-PL"/>
        </w:rPr>
        <w:t>13.1</w:t>
      </w:r>
      <w:r w:rsidRPr="00AD361A">
        <w:rPr>
          <w:rFonts w:ascii="Calibri" w:hAnsi="Calibri" w:cs="Calibri"/>
          <w:bCs/>
          <w:kern w:val="2"/>
          <w:sz w:val="22"/>
          <w:szCs w:val="22"/>
          <w:lang w:val="pl-PL"/>
        </w:rPr>
        <w:t xml:space="preserve">.  Wybór oferty zostanie dokonany w oparciu o kryterium: </w:t>
      </w:r>
      <w:r w:rsidRPr="00AD361A">
        <w:rPr>
          <w:rFonts w:ascii="Calibri" w:hAnsi="Calibri" w:cs="Calibri"/>
          <w:bCs/>
          <w:kern w:val="2"/>
          <w:sz w:val="22"/>
          <w:szCs w:val="22"/>
          <w:u w:val="single"/>
          <w:lang w:val="pl-PL"/>
        </w:rPr>
        <w:t>CENA – 100%.</w:t>
      </w:r>
      <w:r w:rsidRPr="00AD361A">
        <w:rPr>
          <w:rFonts w:ascii="Calibri" w:hAnsi="Calibri" w:cs="Calibri"/>
          <w:bCs/>
          <w:kern w:val="2"/>
          <w:sz w:val="22"/>
          <w:szCs w:val="22"/>
          <w:lang w:val="pl-PL"/>
        </w:rPr>
        <w:t xml:space="preserve"> Wg wzoru</w:t>
      </w:r>
    </w:p>
    <w:p w14:paraId="013D87D2" w14:textId="77777777" w:rsidR="00307089" w:rsidRPr="006B1C5F" w:rsidRDefault="00307089" w:rsidP="00307089">
      <w:pPr>
        <w:pStyle w:val="Teksttreci20"/>
        <w:shd w:val="clear" w:color="auto" w:fill="auto"/>
        <w:spacing w:line="276" w:lineRule="auto"/>
        <w:rPr>
          <w:sz w:val="22"/>
          <w:szCs w:val="22"/>
        </w:rPr>
      </w:pPr>
      <w:r w:rsidRPr="006B1C5F">
        <w:rPr>
          <w:bCs/>
          <w:kern w:val="2"/>
          <w:sz w:val="22"/>
          <w:szCs w:val="22"/>
          <w:lang w:eastAsia="ar-SA"/>
        </w:rPr>
        <w:t xml:space="preserve"> </w:t>
      </w:r>
      <w:r w:rsidRPr="006B1C5F">
        <w:rPr>
          <w:sz w:val="22"/>
          <w:szCs w:val="22"/>
        </w:rPr>
        <w:t xml:space="preserve">C = </w:t>
      </w:r>
      <w:proofErr w:type="spellStart"/>
      <w:r w:rsidRPr="006B1C5F">
        <w:rPr>
          <w:sz w:val="22"/>
          <w:szCs w:val="22"/>
        </w:rPr>
        <w:t>Cn</w:t>
      </w:r>
      <w:proofErr w:type="spellEnd"/>
      <w:r w:rsidRPr="006B1C5F">
        <w:rPr>
          <w:sz w:val="22"/>
          <w:szCs w:val="22"/>
        </w:rPr>
        <w:t>/</w:t>
      </w:r>
      <w:proofErr w:type="spellStart"/>
      <w:r w:rsidRPr="006B1C5F">
        <w:rPr>
          <w:sz w:val="22"/>
          <w:szCs w:val="22"/>
        </w:rPr>
        <w:t>Cb</w:t>
      </w:r>
      <w:proofErr w:type="spellEnd"/>
      <w:r w:rsidRPr="006B1C5F">
        <w:rPr>
          <w:sz w:val="22"/>
          <w:szCs w:val="22"/>
        </w:rPr>
        <w:t xml:space="preserve"> x 100, gdzie:</w:t>
      </w:r>
    </w:p>
    <w:p w14:paraId="309031D2" w14:textId="77777777" w:rsidR="00307089" w:rsidRPr="006B1C5F" w:rsidRDefault="00307089" w:rsidP="00307089">
      <w:pPr>
        <w:pStyle w:val="Teksttreci20"/>
        <w:shd w:val="clear" w:color="auto" w:fill="auto"/>
        <w:spacing w:line="276" w:lineRule="auto"/>
        <w:ind w:left="740" w:right="5960"/>
        <w:jc w:val="left"/>
        <w:rPr>
          <w:sz w:val="22"/>
          <w:szCs w:val="22"/>
        </w:rPr>
      </w:pPr>
      <w:proofErr w:type="spellStart"/>
      <w:r>
        <w:rPr>
          <w:sz w:val="22"/>
          <w:szCs w:val="22"/>
        </w:rPr>
        <w:t>Cn</w:t>
      </w:r>
      <w:proofErr w:type="spellEnd"/>
      <w:r>
        <w:rPr>
          <w:sz w:val="22"/>
          <w:szCs w:val="22"/>
        </w:rPr>
        <w:t xml:space="preserve"> - oferta z </w:t>
      </w:r>
      <w:proofErr w:type="spellStart"/>
      <w:r>
        <w:rPr>
          <w:sz w:val="22"/>
          <w:szCs w:val="22"/>
        </w:rPr>
        <w:t>najniższą</w:t>
      </w:r>
      <w:r w:rsidRPr="006B1C5F">
        <w:rPr>
          <w:sz w:val="22"/>
          <w:szCs w:val="22"/>
        </w:rPr>
        <w:t>ceną</w:t>
      </w:r>
      <w:proofErr w:type="spellEnd"/>
      <w:r w:rsidRPr="006B1C5F">
        <w:rPr>
          <w:sz w:val="22"/>
          <w:szCs w:val="22"/>
        </w:rPr>
        <w:t xml:space="preserve"> </w:t>
      </w:r>
      <w:proofErr w:type="spellStart"/>
      <w:r w:rsidRPr="006B1C5F">
        <w:rPr>
          <w:sz w:val="22"/>
          <w:szCs w:val="22"/>
        </w:rPr>
        <w:t>Cb</w:t>
      </w:r>
      <w:proofErr w:type="spellEnd"/>
      <w:r w:rsidRPr="006B1C5F">
        <w:rPr>
          <w:sz w:val="22"/>
          <w:szCs w:val="22"/>
        </w:rPr>
        <w:t xml:space="preserve"> - cena oferty badanej.</w:t>
      </w:r>
    </w:p>
    <w:p w14:paraId="26D4176A" w14:textId="77777777" w:rsidR="00307089" w:rsidRPr="00AD361A" w:rsidRDefault="00307089" w:rsidP="00307089">
      <w:pPr>
        <w:spacing w:line="276" w:lineRule="auto"/>
        <w:rPr>
          <w:rFonts w:ascii="Calibri" w:hAnsi="Calibri" w:cs="Calibri"/>
          <w:bCs/>
          <w:kern w:val="2"/>
          <w:sz w:val="22"/>
          <w:szCs w:val="22"/>
          <w:lang w:val="pl-PL"/>
        </w:rPr>
      </w:pPr>
    </w:p>
    <w:p w14:paraId="289FEC14" w14:textId="47E0FE4C" w:rsidR="00F4702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13.2</w:t>
      </w:r>
      <w:r w:rsidRPr="00AD361A">
        <w:rPr>
          <w:rFonts w:ascii="Calibri" w:hAnsi="Calibri" w:cs="Calibri"/>
          <w:bCs/>
          <w:kern w:val="2"/>
          <w:sz w:val="22"/>
          <w:szCs w:val="22"/>
          <w:lang w:val="pl-PL"/>
        </w:rPr>
        <w:t>. Wynik</w:t>
      </w:r>
      <w:r w:rsidR="00FE7EC8">
        <w:rPr>
          <w:rFonts w:ascii="Calibri" w:hAnsi="Calibri" w:cs="Calibri"/>
          <w:bCs/>
          <w:kern w:val="2"/>
          <w:sz w:val="22"/>
          <w:szCs w:val="22"/>
          <w:lang w:val="pl-PL"/>
        </w:rPr>
        <w:t xml:space="preserve"> </w:t>
      </w:r>
      <w:r w:rsidRPr="00AD361A">
        <w:rPr>
          <w:rFonts w:ascii="Calibri" w:hAnsi="Calibri" w:cs="Calibri"/>
          <w:bCs/>
          <w:kern w:val="2"/>
          <w:sz w:val="22"/>
          <w:szCs w:val="22"/>
          <w:lang w:val="pl-PL"/>
        </w:rPr>
        <w:t xml:space="preserve">- oferta, która przedstawia najkorzystniejszy bilans (maksymalna liczba przyznanych punktów </w:t>
      </w:r>
    </w:p>
    <w:p w14:paraId="3192FF7C" w14:textId="55473A99" w:rsidR="00307089" w:rsidRPr="00AD361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Cs/>
          <w:kern w:val="2"/>
          <w:sz w:val="22"/>
          <w:szCs w:val="22"/>
          <w:lang w:val="pl-PL"/>
        </w:rPr>
        <w:t>w oparciu o ustalone kryteria) zostanie uznana za najkorzystniejszą, pozostałe oferty zostaną sklasyfikowane zgodnie z ilością uzyskanych punktów. Realizacja zamówienia zostanie powierzona Wykonawcy, którego oferta uzyska najwyższą ilość punktów.</w:t>
      </w:r>
    </w:p>
    <w:p w14:paraId="6F5FFC31" w14:textId="77777777" w:rsidR="00307089" w:rsidRPr="00AD361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13.3</w:t>
      </w:r>
      <w:r w:rsidRPr="00AD361A">
        <w:rPr>
          <w:rFonts w:ascii="Calibri" w:hAnsi="Calibri" w:cs="Calibri"/>
          <w:bCs/>
          <w:kern w:val="2"/>
          <w:sz w:val="22"/>
          <w:szCs w:val="22"/>
          <w:lang w:val="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505AD893" w14:textId="77777777" w:rsidR="00307089" w:rsidRPr="00AD361A" w:rsidRDefault="00307089" w:rsidP="00307089">
      <w:pPr>
        <w:spacing w:line="276" w:lineRule="auto"/>
        <w:rPr>
          <w:rFonts w:ascii="Calibri" w:hAnsi="Calibri" w:cs="Calibri"/>
          <w:bCs/>
          <w:kern w:val="2"/>
          <w:sz w:val="22"/>
          <w:lang w:val="pl-PL"/>
        </w:rPr>
      </w:pPr>
    </w:p>
    <w:p w14:paraId="48336FD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14</w:t>
      </w:r>
    </w:p>
    <w:p w14:paraId="78578A23"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INFORMACJA O FORMALNOŚCIACH, JAKIE POWINNY ZOSTAĆ DOPEŁNIONE PO WYBORZE </w:t>
      </w:r>
    </w:p>
    <w:p w14:paraId="515B4F88"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 OFERTY W CELU ZAWARCIA UMOWY W SPRAWIE ZAMÓWIENIA PUBLICZNEGO</w:t>
      </w:r>
    </w:p>
    <w:p w14:paraId="3707071F" w14:textId="77777777" w:rsidR="00307089" w:rsidRPr="00AD361A" w:rsidRDefault="00307089" w:rsidP="00307089">
      <w:pPr>
        <w:spacing w:line="276" w:lineRule="auto"/>
        <w:jc w:val="both"/>
        <w:rPr>
          <w:rFonts w:ascii="Calibri" w:hAnsi="Calibri" w:cs="Calibri"/>
          <w:bCs/>
          <w:kern w:val="2"/>
          <w:sz w:val="22"/>
          <w:lang w:val="pl-PL"/>
        </w:rPr>
      </w:pPr>
    </w:p>
    <w:p w14:paraId="23A90DA0"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14.1. </w:t>
      </w:r>
      <w:r w:rsidRPr="00AD361A">
        <w:rPr>
          <w:rFonts w:asciiTheme="minorHAnsi" w:hAnsiTheme="minorHAnsi" w:cs="Arial"/>
          <w:sz w:val="22"/>
          <w:szCs w:val="22"/>
          <w:lang w:val="pl-PL"/>
        </w:rPr>
        <w:t>Zamawiający wybiera najkorzystniejszą ofertę w terminie związania ofertą.</w:t>
      </w:r>
    </w:p>
    <w:p w14:paraId="277C730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14.2. </w:t>
      </w:r>
      <w:r w:rsidRPr="00AD361A">
        <w:rPr>
          <w:rFonts w:asciiTheme="minorHAnsi" w:hAnsiTheme="minorHAnsi" w:cs="Arial"/>
          <w:sz w:val="22"/>
          <w:szCs w:val="22"/>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C561E26"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14.3. </w:t>
      </w:r>
      <w:r w:rsidRPr="00AD361A">
        <w:rPr>
          <w:rFonts w:asciiTheme="minorHAnsi" w:hAnsiTheme="minorHAnsi" w:cs="Arial"/>
          <w:sz w:val="22"/>
          <w:szCs w:val="22"/>
          <w:lang w:val="pl-PL"/>
        </w:rPr>
        <w:t>Stosownie do art. 253 ust. 1 ustawy Pzp, Zamawiający niezwłocznie po wyborze najkorzystniejszej oferty informuje równocześnie Wykonawców, którzy złożyli oferty, o:</w:t>
      </w:r>
    </w:p>
    <w:p w14:paraId="3ECF77A3"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D8E5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Wykonawcach, których oferty zostały odrzucone. </w:t>
      </w:r>
    </w:p>
    <w:p w14:paraId="46BA8F8C" w14:textId="77777777" w:rsidR="00307089" w:rsidRPr="00AD361A" w:rsidRDefault="00307089" w:rsidP="00307089">
      <w:pPr>
        <w:spacing w:line="276" w:lineRule="auto"/>
        <w:jc w:val="both"/>
        <w:rPr>
          <w:rFonts w:asciiTheme="minorHAnsi" w:hAnsiTheme="minorHAnsi" w:cs="Arial"/>
          <w:i/>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i/>
          <w:sz w:val="18"/>
          <w:szCs w:val="18"/>
          <w:lang w:val="pl-PL"/>
        </w:rPr>
        <w:t>podając uzasadnienie faktyczne i prawne</w:t>
      </w:r>
      <w:r w:rsidRPr="00AD361A">
        <w:rPr>
          <w:rFonts w:asciiTheme="minorHAnsi" w:hAnsiTheme="minorHAnsi" w:cs="Arial"/>
          <w:i/>
          <w:sz w:val="22"/>
          <w:szCs w:val="22"/>
          <w:lang w:val="pl-PL"/>
        </w:rPr>
        <w:t>.</w:t>
      </w:r>
    </w:p>
    <w:p w14:paraId="7E21D5EE" w14:textId="6BFB5D79"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b/>
          <w:sz w:val="22"/>
          <w:szCs w:val="22"/>
          <w:lang w:val="pl-PL"/>
        </w:rPr>
        <w:t xml:space="preserve">14.4.. </w:t>
      </w:r>
      <w:r w:rsidRPr="00AD361A">
        <w:rPr>
          <w:rFonts w:asciiTheme="minorHAnsi" w:hAnsiTheme="minorHAnsi" w:cs="Arial"/>
          <w:sz w:val="22"/>
          <w:szCs w:val="22"/>
          <w:lang w:val="pl-PL"/>
        </w:rPr>
        <w:t>Zamawiający udostępnia niezwłocznie informacje, o których mowa w pkt. 14.3. SWZ,</w:t>
      </w:r>
      <w:r w:rsidR="00FE7EC8">
        <w:rPr>
          <w:rFonts w:asciiTheme="minorHAnsi" w:hAnsiTheme="minorHAnsi" w:cs="Arial"/>
          <w:sz w:val="22"/>
          <w:szCs w:val="22"/>
          <w:lang w:val="pl-PL"/>
        </w:rPr>
        <w:t xml:space="preserve"> na platformie e Zamówienia oraz </w:t>
      </w:r>
      <w:r w:rsidRPr="00AD361A">
        <w:rPr>
          <w:rFonts w:asciiTheme="minorHAnsi" w:hAnsiTheme="minorHAnsi" w:cs="Arial"/>
          <w:sz w:val="22"/>
          <w:szCs w:val="22"/>
          <w:lang w:val="pl-PL"/>
        </w:rPr>
        <w:t xml:space="preserve"> na stronie internetowej prowadzonego postępowania:  </w:t>
      </w:r>
      <w:hyperlink r:id="rId12" w:history="1">
        <w:r w:rsidRPr="00AD361A">
          <w:rPr>
            <w:rStyle w:val="Hipercze"/>
            <w:rFonts w:asciiTheme="minorHAnsi" w:hAnsiTheme="minorHAnsi"/>
            <w:sz w:val="22"/>
            <w:szCs w:val="22"/>
            <w:lang w:val="pl-PL"/>
          </w:rPr>
          <w:t>https://rykiszpital.pl</w:t>
        </w:r>
      </w:hyperlink>
    </w:p>
    <w:p w14:paraId="73191720"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14.5</w:t>
      </w:r>
      <w:r w:rsidRPr="00AD361A">
        <w:rPr>
          <w:rFonts w:asciiTheme="minorHAnsi" w:hAnsiTheme="minorHAnsi" w:cs="Calibri"/>
          <w:bCs/>
          <w:kern w:val="2"/>
          <w:sz w:val="22"/>
          <w:szCs w:val="22"/>
          <w:lang w:val="pl-PL"/>
        </w:rPr>
        <w:t>. Zamawiający podpisze umowę z Wykonawcą, który przedłoży najkorzystniejszą ofertę.</w:t>
      </w:r>
    </w:p>
    <w:p w14:paraId="3A47239D" w14:textId="0CD8AD90" w:rsidR="00FF3C47"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14.6</w:t>
      </w:r>
      <w:r w:rsidRPr="00AD361A">
        <w:rPr>
          <w:rFonts w:asciiTheme="minorHAnsi" w:hAnsiTheme="minorHAnsi" w:cs="Calibri"/>
          <w:bCs/>
          <w:kern w:val="2"/>
          <w:sz w:val="22"/>
          <w:szCs w:val="22"/>
          <w:lang w:val="pl-PL"/>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200680B3" w14:textId="77777777" w:rsidR="00307089" w:rsidRPr="00AD361A" w:rsidRDefault="00307089">
      <w:pPr>
        <w:pStyle w:val="Akapitzlist"/>
        <w:widowControl/>
        <w:numPr>
          <w:ilvl w:val="0"/>
          <w:numId w:val="6"/>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Umowa zostanie zawarta z uwzględnieniem art. 577 </w:t>
      </w:r>
    </w:p>
    <w:p w14:paraId="348414D1"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5 dni od dnia przesłania zawiadomienia o wyborze najkorzystniejszej oferty, jeżeli zawiadomienie to zostało przesłane przy użyciu środków komunikacji elektronicznej, lub</w:t>
      </w:r>
    </w:p>
    <w:p w14:paraId="4A1F5BD5"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10 dni od dnia przesłania zawiadomienia o wyborze najkorzystniejszej oferty, jeżeli zostało przesłane w inny sposób,</w:t>
      </w:r>
    </w:p>
    <w:p w14:paraId="3012E647"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przypadku gdy, w postępowaniu złożona została tylko jedna oferta możliwe jest zawarcie umowy przed upływem ww. terminów.</w:t>
      </w:r>
    </w:p>
    <w:p w14:paraId="056D40D9" w14:textId="30AF5B37" w:rsidR="00540D8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14.7</w:t>
      </w:r>
      <w:r w:rsidRPr="00AD361A">
        <w:rPr>
          <w:rFonts w:asciiTheme="minorHAnsi" w:hAnsiTheme="minorHAnsi" w:cs="Calibri"/>
          <w:bCs/>
          <w:kern w:val="2"/>
          <w:sz w:val="22"/>
          <w:szCs w:val="22"/>
          <w:lang w:val="pl-PL"/>
        </w:rPr>
        <w:t>. Nie wywiązanie się z ww. obowiązku będzie stanowić podstawę do odmowy zawarcia z Wykonawcą umowy, z przyczyn leżących po jego stronie.</w:t>
      </w:r>
    </w:p>
    <w:p w14:paraId="524B0D58" w14:textId="77777777" w:rsidR="00540D8A" w:rsidRDefault="00540D8A">
      <w:pPr>
        <w:widowControl/>
        <w:suppressAutoHyphens w:val="0"/>
        <w:spacing w:after="160" w:line="259" w:lineRule="auto"/>
        <w:rPr>
          <w:rFonts w:asciiTheme="minorHAnsi" w:hAnsiTheme="minorHAnsi" w:cs="Calibri"/>
          <w:bCs/>
          <w:kern w:val="2"/>
          <w:sz w:val="22"/>
          <w:szCs w:val="22"/>
          <w:lang w:val="pl-PL"/>
        </w:rPr>
      </w:pPr>
      <w:r>
        <w:rPr>
          <w:rFonts w:asciiTheme="minorHAnsi" w:hAnsiTheme="minorHAnsi" w:cs="Calibri"/>
          <w:bCs/>
          <w:kern w:val="2"/>
          <w:sz w:val="22"/>
          <w:szCs w:val="22"/>
          <w:lang w:val="pl-PL"/>
        </w:rPr>
        <w:br w:type="page"/>
      </w:r>
    </w:p>
    <w:p w14:paraId="18BD493D" w14:textId="77777777" w:rsidR="00A63B37" w:rsidRDefault="00A63B37" w:rsidP="00307089">
      <w:pPr>
        <w:spacing w:line="276" w:lineRule="auto"/>
        <w:jc w:val="both"/>
        <w:rPr>
          <w:rFonts w:asciiTheme="minorHAnsi" w:hAnsiTheme="minorHAnsi" w:cs="Calibri"/>
          <w:bCs/>
          <w:kern w:val="2"/>
          <w:sz w:val="22"/>
          <w:szCs w:val="22"/>
          <w:lang w:val="pl-PL"/>
        </w:rPr>
      </w:pPr>
    </w:p>
    <w:p w14:paraId="592B5F68" w14:textId="77777777" w:rsidR="00A63B37" w:rsidRPr="00AD361A" w:rsidRDefault="00A63B37" w:rsidP="00307089">
      <w:pPr>
        <w:spacing w:line="276" w:lineRule="auto"/>
        <w:jc w:val="both"/>
        <w:rPr>
          <w:rFonts w:asciiTheme="minorHAnsi" w:hAnsiTheme="minorHAnsi" w:cs="Calibri"/>
          <w:bCs/>
          <w:kern w:val="2"/>
          <w:sz w:val="22"/>
          <w:szCs w:val="22"/>
          <w:lang w:val="pl-PL"/>
        </w:rPr>
      </w:pPr>
    </w:p>
    <w:p w14:paraId="395C347E" w14:textId="77777777" w:rsidR="00307089" w:rsidRPr="00AD361A" w:rsidRDefault="00307089" w:rsidP="00307089">
      <w:pPr>
        <w:spacing w:line="276" w:lineRule="auto"/>
        <w:rPr>
          <w:rFonts w:ascii="Calibri" w:hAnsi="Calibri" w:cs="Calibri"/>
          <w:b/>
          <w:bCs/>
          <w:kern w:val="2"/>
          <w:sz w:val="22"/>
          <w:lang w:val="pl-PL"/>
        </w:rPr>
      </w:pPr>
    </w:p>
    <w:p w14:paraId="2156A190" w14:textId="77777777" w:rsidR="00307089" w:rsidRPr="00AD361A" w:rsidRDefault="00307089" w:rsidP="00307089">
      <w:pPr>
        <w:spacing w:line="276" w:lineRule="auto"/>
        <w:rPr>
          <w:rFonts w:ascii="Calibri" w:hAnsi="Calibri" w:cs="Calibri"/>
          <w:b/>
          <w:bCs/>
          <w:kern w:val="2"/>
          <w:sz w:val="22"/>
          <w:lang w:val="pl-PL"/>
        </w:rPr>
      </w:pPr>
    </w:p>
    <w:p w14:paraId="1380D859"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15</w:t>
      </w:r>
    </w:p>
    <w:p w14:paraId="50F8894D"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WYMAGANIA DOTYCZĄCE ZABEZPIECZENIA NALEŻYTEGO WYKONANIA UMOWY</w:t>
      </w:r>
    </w:p>
    <w:p w14:paraId="69B826F0" w14:textId="77777777" w:rsidR="00307089" w:rsidRPr="00AD361A" w:rsidRDefault="00307089" w:rsidP="00307089">
      <w:pPr>
        <w:spacing w:line="276" w:lineRule="auto"/>
        <w:jc w:val="both"/>
        <w:rPr>
          <w:rFonts w:ascii="Calibri" w:eastAsia="Calibri" w:hAnsi="Calibri" w:cs="Calibri"/>
          <w:color w:val="00000A"/>
          <w:sz w:val="22"/>
          <w:szCs w:val="22"/>
          <w:lang w:val="pl-PL" w:eastAsia="en-US"/>
        </w:rPr>
      </w:pPr>
    </w:p>
    <w:p w14:paraId="58BAA87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eastAsia="Calibri" w:hAnsi="Calibri" w:cs="Calibri"/>
          <w:color w:val="00000A"/>
          <w:sz w:val="22"/>
          <w:szCs w:val="22"/>
          <w:lang w:val="pl-PL" w:eastAsia="en-US"/>
        </w:rPr>
        <w:t>Zamawiający nie przewiduje wniesienie zabezpieczenia należytego wykonania umowy.</w:t>
      </w:r>
    </w:p>
    <w:p w14:paraId="0BDDD0EC" w14:textId="77777777" w:rsidR="00307089" w:rsidRPr="00AD361A" w:rsidRDefault="00307089" w:rsidP="00307089">
      <w:pPr>
        <w:spacing w:line="276" w:lineRule="auto"/>
        <w:rPr>
          <w:rFonts w:ascii="Calibri" w:hAnsi="Calibri" w:cs="Calibri"/>
          <w:b/>
          <w:bCs/>
          <w:kern w:val="2"/>
          <w:sz w:val="22"/>
          <w:lang w:val="pl-PL"/>
        </w:rPr>
      </w:pPr>
    </w:p>
    <w:p w14:paraId="57A4B298"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16</w:t>
      </w:r>
    </w:p>
    <w:p w14:paraId="64644849"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ISTOTNE DLA STRON POSTANOWIENIA, KTÓRE ZOSTANĄ WPROWADZONE DO TREŚCI </w:t>
      </w:r>
    </w:p>
    <w:p w14:paraId="7635F4E7"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 ZAWIERANEJ UMOWY</w:t>
      </w:r>
    </w:p>
    <w:p w14:paraId="0F0140B3"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16.1.</w:t>
      </w:r>
      <w:r w:rsidRPr="00AD361A">
        <w:rPr>
          <w:rFonts w:ascii="Calibri" w:hAnsi="Calibri" w:cs="Calibri"/>
          <w:bCs/>
          <w:kern w:val="2"/>
          <w:sz w:val="22"/>
          <w:lang w:val="pl-PL"/>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AD361A">
        <w:rPr>
          <w:rFonts w:ascii="Calibri" w:hAnsi="Calibri" w:cs="Calibri"/>
          <w:b/>
          <w:bCs/>
          <w:kern w:val="2"/>
          <w:sz w:val="22"/>
          <w:lang w:val="pl-PL"/>
        </w:rPr>
        <w:t>Załączniki nr  5 do SWZ.</w:t>
      </w:r>
    </w:p>
    <w:p w14:paraId="3E1BD364"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16.2</w:t>
      </w:r>
      <w:r w:rsidRPr="00AD361A">
        <w:rPr>
          <w:rFonts w:ascii="Calibri" w:hAnsi="Calibri" w:cs="Calibri"/>
          <w:bCs/>
          <w:kern w:val="2"/>
          <w:sz w:val="22"/>
          <w:lang w:val="pl-PL"/>
        </w:rPr>
        <w:t xml:space="preserve">. W przypadku okoliczności wymienionych w art. 456 Pzp Zamawiający może odstąpić od umowy w terminie 30 dni od powzięcia wiadomości o wskazanych okolicznościach. </w:t>
      </w:r>
    </w:p>
    <w:p w14:paraId="4C897E4A" w14:textId="77777777" w:rsidR="00307089" w:rsidRPr="00AD361A" w:rsidRDefault="00307089" w:rsidP="00307089">
      <w:pPr>
        <w:spacing w:line="276" w:lineRule="auto"/>
        <w:rPr>
          <w:rFonts w:ascii="Calibri" w:hAnsi="Calibri" w:cs="Calibri"/>
          <w:bCs/>
          <w:kern w:val="2"/>
          <w:sz w:val="22"/>
          <w:lang w:val="pl-PL"/>
        </w:rPr>
      </w:pPr>
    </w:p>
    <w:p w14:paraId="51BECA5A"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17</w:t>
      </w:r>
    </w:p>
    <w:p w14:paraId="1F65C6F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POUCZENIE O ŚRODKACH OCHRONY PRAWNEJ</w:t>
      </w:r>
    </w:p>
    <w:p w14:paraId="1E8FF87C" w14:textId="77777777" w:rsidR="00307089" w:rsidRPr="00AD361A" w:rsidRDefault="00307089" w:rsidP="00307089">
      <w:pPr>
        <w:spacing w:line="276" w:lineRule="auto"/>
        <w:rPr>
          <w:rFonts w:ascii="Calibri" w:hAnsi="Calibri" w:cs="Calibri"/>
          <w:bCs/>
          <w:kern w:val="2"/>
          <w:sz w:val="22"/>
          <w:lang w:val="pl-PL"/>
        </w:rPr>
      </w:pPr>
    </w:p>
    <w:p w14:paraId="143C6A57" w14:textId="6FC90E89"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
          <w:bCs/>
          <w:kern w:val="2"/>
          <w:sz w:val="22"/>
          <w:lang w:val="pl-PL"/>
        </w:rPr>
        <w:t xml:space="preserve">17.1. </w:t>
      </w:r>
      <w:r w:rsidRPr="00AD361A">
        <w:rPr>
          <w:rFonts w:ascii="Calibri" w:hAnsi="Calibri" w:cs="Calibri"/>
          <w:bCs/>
          <w:kern w:val="2"/>
          <w:sz w:val="22"/>
          <w:lang w:val="pl-PL"/>
        </w:rPr>
        <w:t xml:space="preserve">Informacje dotyczące środków ochrony prawnej znajdują się w Dziale IX Pzp  „Środki ochrony prawnej", art. 505 </w:t>
      </w:r>
      <w:r w:rsidR="00FE7EC8">
        <w:rPr>
          <w:rFonts w:ascii="Calibri" w:hAnsi="Calibri" w:cs="Calibri"/>
          <w:bCs/>
          <w:kern w:val="2"/>
          <w:sz w:val="22"/>
          <w:lang w:val="pl-PL"/>
        </w:rPr>
        <w:br/>
      </w:r>
      <w:r w:rsidR="00FE7EC8">
        <w:rPr>
          <w:rFonts w:ascii="Calibri" w:hAnsi="Calibri" w:cs="Calibri"/>
          <w:bCs/>
          <w:kern w:val="2"/>
          <w:sz w:val="22"/>
          <w:lang w:val="pl-PL"/>
        </w:rPr>
        <w:br/>
      </w:r>
    </w:p>
    <w:p w14:paraId="6CC85568" w14:textId="77777777" w:rsidR="00307089" w:rsidRPr="00AD361A" w:rsidRDefault="00307089" w:rsidP="00307089">
      <w:pPr>
        <w:spacing w:line="276" w:lineRule="auto"/>
        <w:rPr>
          <w:rFonts w:ascii="Calibri" w:hAnsi="Calibri" w:cs="Calibri"/>
          <w:bCs/>
          <w:kern w:val="2"/>
          <w:sz w:val="22"/>
          <w:lang w:val="pl-PL"/>
        </w:rPr>
      </w:pPr>
    </w:p>
    <w:p w14:paraId="5C8173C3" w14:textId="77777777" w:rsidR="00307089" w:rsidRPr="00AD361A" w:rsidRDefault="00307089" w:rsidP="00307089">
      <w:pPr>
        <w:spacing w:line="276" w:lineRule="auto"/>
        <w:rPr>
          <w:rFonts w:ascii="Calibri" w:hAnsi="Calibri" w:cs="Calibri"/>
          <w:bCs/>
          <w:kern w:val="2"/>
          <w:sz w:val="22"/>
          <w:lang w:val="pl-PL"/>
        </w:rPr>
      </w:pPr>
    </w:p>
    <w:p w14:paraId="6D42D8C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18</w:t>
      </w:r>
    </w:p>
    <w:p w14:paraId="38833B6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POSTANOWIENIA KOŃCOWE</w:t>
      </w:r>
    </w:p>
    <w:p w14:paraId="1D8BF5F5" w14:textId="77777777" w:rsidR="00307089" w:rsidRPr="00AD361A" w:rsidRDefault="00307089" w:rsidP="00307089">
      <w:pPr>
        <w:spacing w:line="276" w:lineRule="auto"/>
        <w:ind w:left="360"/>
        <w:jc w:val="both"/>
        <w:rPr>
          <w:rFonts w:ascii="Calibri" w:hAnsi="Calibri" w:cs="Calibri"/>
          <w:bCs/>
          <w:kern w:val="2"/>
          <w:sz w:val="22"/>
          <w:lang w:val="pl-PL"/>
        </w:rPr>
      </w:pPr>
    </w:p>
    <w:p w14:paraId="1D67694F" w14:textId="77777777" w:rsidR="00307089" w:rsidRPr="00AD361A" w:rsidRDefault="00307089" w:rsidP="00307089">
      <w:pPr>
        <w:spacing w:line="276" w:lineRule="auto"/>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18.1</w:t>
      </w:r>
      <w:r w:rsidRPr="00AD361A">
        <w:rPr>
          <w:rFonts w:asciiTheme="minorHAnsi" w:hAnsiTheme="minorHAnsi" w:cs="Calibri"/>
          <w:bCs/>
          <w:kern w:val="2"/>
          <w:sz w:val="22"/>
          <w:szCs w:val="22"/>
          <w:lang w:val="pl-PL"/>
        </w:rPr>
        <w:t>. Postanowienia dotyczące postępowania o udzielenie zamówienia:</w:t>
      </w:r>
    </w:p>
    <w:p w14:paraId="233FC31C"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częściowych;</w:t>
      </w:r>
    </w:p>
    <w:p w14:paraId="602CC09E"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zawarcia umowy ramowej,</w:t>
      </w:r>
    </w:p>
    <w:p w14:paraId="2FE65720"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wariantowych,</w:t>
      </w:r>
    </w:p>
    <w:p w14:paraId="32A9256B"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wyboru najkorzystniejszej oferty z zastosowaniem aukcji elektronicznej,</w:t>
      </w:r>
    </w:p>
    <w:p w14:paraId="69081256" w14:textId="01C2330E" w:rsidR="00FF3C47" w:rsidRPr="00FE7EC8" w:rsidRDefault="00307089" w:rsidP="006B703B">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FE7EC8">
        <w:rPr>
          <w:rFonts w:asciiTheme="minorHAnsi" w:hAnsiTheme="minorHAnsi" w:cs="Calibri"/>
          <w:bCs/>
          <w:kern w:val="2"/>
          <w:sz w:val="22"/>
          <w:szCs w:val="22"/>
          <w:lang w:val="pl-PL"/>
        </w:rPr>
        <w:t>Zamawiający nie przewiduje zwrotu kosztów udziału w postępowaniu.</w:t>
      </w:r>
    </w:p>
    <w:p w14:paraId="7BCDB2C6" w14:textId="77777777" w:rsidR="00307089" w:rsidRPr="006B1C5F" w:rsidRDefault="00307089" w:rsidP="00307089">
      <w:pPr>
        <w:spacing w:line="276" w:lineRule="auto"/>
        <w:jc w:val="both"/>
        <w:rPr>
          <w:rFonts w:asciiTheme="minorHAnsi" w:hAnsiTheme="minorHAnsi" w:cs="Calibri"/>
          <w:bCs/>
          <w:kern w:val="2"/>
          <w:sz w:val="22"/>
          <w:szCs w:val="22"/>
        </w:rPr>
      </w:pPr>
      <w:r w:rsidRPr="006B1C5F">
        <w:rPr>
          <w:rFonts w:asciiTheme="minorHAnsi" w:hAnsiTheme="minorHAnsi" w:cs="Calibri"/>
          <w:b/>
          <w:bCs/>
          <w:kern w:val="2"/>
          <w:sz w:val="22"/>
          <w:szCs w:val="22"/>
        </w:rPr>
        <w:t>18.2</w:t>
      </w:r>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Postanowienia</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dotyczące</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protokołu</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postępowania</w:t>
      </w:r>
      <w:proofErr w:type="spellEnd"/>
      <w:r w:rsidRPr="006B1C5F">
        <w:rPr>
          <w:rFonts w:asciiTheme="minorHAnsi" w:hAnsiTheme="minorHAnsi" w:cs="Calibri"/>
          <w:bCs/>
          <w:kern w:val="2"/>
          <w:sz w:val="22"/>
          <w:szCs w:val="22"/>
        </w:rPr>
        <w:t>:</w:t>
      </w:r>
    </w:p>
    <w:p w14:paraId="1D505CBA" w14:textId="1DB488C3" w:rsidR="00307089" w:rsidRPr="00AD361A" w:rsidRDefault="00307089" w:rsidP="00540D8A">
      <w:pPr>
        <w:pStyle w:val="Akapitzlist"/>
        <w:widowControl/>
        <w:numPr>
          <w:ilvl w:val="0"/>
          <w:numId w:val="8"/>
        </w:numPr>
        <w:suppressAutoHyphens w:val="0"/>
        <w:spacing w:line="276" w:lineRule="auto"/>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Uczestnicy postępowania mają prawo wglądu do treści protokołu postępowania, ofert od chwili ich otwarcia, w trakcie prowadzonego postępowania, za wyjątkiem dokumentów  stanowiących tajemnicę przedsiębiorstwa w rozumieniu przepisów o zwalczaniu nieuczciwej konkurencji zastrzeżonych przez uczestników postępowania nie późnej niż w terminie składania ofert,</w:t>
      </w:r>
      <w:r w:rsidR="00540D8A">
        <w:rPr>
          <w:rFonts w:asciiTheme="minorHAnsi" w:hAnsiTheme="minorHAnsi" w:cs="Calibri"/>
          <w:bCs/>
          <w:kern w:val="2"/>
          <w:sz w:val="22"/>
          <w:szCs w:val="22"/>
          <w:lang w:val="pl-PL"/>
        </w:rPr>
        <w:br/>
      </w:r>
      <w:r w:rsidR="00540D8A">
        <w:rPr>
          <w:rFonts w:asciiTheme="minorHAnsi" w:hAnsiTheme="minorHAnsi" w:cs="Calibri"/>
          <w:bCs/>
          <w:kern w:val="2"/>
          <w:sz w:val="22"/>
          <w:szCs w:val="22"/>
          <w:lang w:val="pl-PL"/>
        </w:rPr>
        <w:br/>
      </w:r>
      <w:r w:rsidR="00540D8A">
        <w:rPr>
          <w:rFonts w:asciiTheme="minorHAnsi" w:hAnsiTheme="minorHAnsi" w:cs="Calibri"/>
          <w:bCs/>
          <w:kern w:val="2"/>
          <w:sz w:val="22"/>
          <w:szCs w:val="22"/>
          <w:lang w:val="pl-PL"/>
        </w:rPr>
        <w:lastRenderedPageBreak/>
        <w:br/>
      </w:r>
    </w:p>
    <w:p w14:paraId="094990AD" w14:textId="28676688" w:rsidR="00F4702A" w:rsidRPr="00FF3C47" w:rsidRDefault="00307089" w:rsidP="0060370D">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FF3C47">
        <w:rPr>
          <w:rFonts w:asciiTheme="minorHAnsi" w:hAnsiTheme="minorHAnsi" w:cs="Calibri"/>
          <w:bCs/>
          <w:kern w:val="2"/>
          <w:sz w:val="22"/>
          <w:szCs w:val="22"/>
          <w:lang w:val="pl-PL"/>
        </w:rPr>
        <w:t>Załącznikami do protokołu postępowania są w szczególności: oferty, opinie biegłych, oświadczenia, zawiadomienia, wnioski, inne dokumenty i informacje składane przez Zamawiającego i Wykonawców oraz umowa w sprawie zamówienia publicznego,</w:t>
      </w:r>
    </w:p>
    <w:p w14:paraId="7F148DD1" w14:textId="77777777" w:rsidR="00307089" w:rsidRPr="00AD361A" w:rsidRDefault="00307089">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Arial"/>
          <w:sz w:val="22"/>
          <w:szCs w:val="22"/>
          <w:lang w:val="pl-PL"/>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529175FF"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18.3</w:t>
      </w:r>
      <w:r w:rsidRPr="00AD361A">
        <w:rPr>
          <w:rFonts w:asciiTheme="minorHAnsi" w:hAnsiTheme="minorHAnsi" w:cs="Calibri"/>
          <w:bCs/>
          <w:kern w:val="2"/>
          <w:sz w:val="22"/>
          <w:szCs w:val="22"/>
          <w:lang w:val="pl-PL"/>
        </w:rPr>
        <w:t>. Postanowienia w sprawie dokumentów zastrzeżonych:</w:t>
      </w:r>
    </w:p>
    <w:p w14:paraId="3168A735"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Wszystkie dokumenty złożone w prowadzonym w postępowaniu są jawne, za wyjątkiem informacji stanowiących tajemnicę przedsiębiorstwa, zastrzeżonych przez Wykonawcę w terminie nie późniejszym niż wyznaczony termin składania ofert,</w:t>
      </w:r>
    </w:p>
    <w:p w14:paraId="16E3617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Wykonawcy ciąży obowiązek wykazania, iż zastrzeżone informacje stanowią tajemnicę przedsiębiorstwa,</w:t>
      </w:r>
    </w:p>
    <w:p w14:paraId="2C1FCBF5" w14:textId="77777777" w:rsidR="00307089" w:rsidRPr="006B1C5F"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Dokumenty, stanowiące tajemnicę przedsiębiorstwa, Wykonawca zobowiązany jest wydzielić w wybrany przez siebie sposób, zapewniający zachowanie tajemnicę przedsiębiorstwa. </w:t>
      </w:r>
      <w:r w:rsidRPr="006B1C5F">
        <w:rPr>
          <w:rFonts w:asciiTheme="minorHAnsi" w:hAnsiTheme="minorHAnsi" w:cs="Calibri"/>
          <w:bCs/>
          <w:kern w:val="2"/>
          <w:sz w:val="22"/>
          <w:szCs w:val="22"/>
        </w:rPr>
        <w:t xml:space="preserve">Tak </w:t>
      </w:r>
      <w:proofErr w:type="spellStart"/>
      <w:r w:rsidRPr="006B1C5F">
        <w:rPr>
          <w:rFonts w:asciiTheme="minorHAnsi" w:hAnsiTheme="minorHAnsi" w:cs="Calibri"/>
          <w:bCs/>
          <w:kern w:val="2"/>
          <w:sz w:val="22"/>
          <w:szCs w:val="22"/>
        </w:rPr>
        <w:t>wydzielonych</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informacji</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Zamawiający</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nie</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będzie</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ujawniał</w:t>
      </w:r>
      <w:proofErr w:type="spellEnd"/>
      <w:r w:rsidRPr="006B1C5F">
        <w:rPr>
          <w:rFonts w:asciiTheme="minorHAnsi" w:hAnsiTheme="minorHAnsi" w:cs="Calibri"/>
          <w:bCs/>
          <w:kern w:val="2"/>
          <w:sz w:val="22"/>
          <w:szCs w:val="22"/>
        </w:rPr>
        <w:t>,</w:t>
      </w:r>
    </w:p>
    <w:p w14:paraId="5AE03DC9"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Wykonawca nie może zastrzec informacji i dokumentów, których jawność wynika z innych aktów prawnych, w tym z art. 222 ust. 5 Pzp,</w:t>
      </w:r>
    </w:p>
    <w:p w14:paraId="67AF224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Definicję tajemnicy przedsiębiorstwa określa art. 11 ust. 4 ustawy 16 kwietnia1993r. o zwalczaniu nieuczciwej konkurencji (Dz.U. z 2020r.,  poz. 1913 ze zm.).</w:t>
      </w:r>
    </w:p>
    <w:p w14:paraId="44C405D1"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18.4</w:t>
      </w:r>
      <w:r w:rsidRPr="00AD361A">
        <w:rPr>
          <w:rFonts w:asciiTheme="minorHAnsi" w:hAnsiTheme="minorHAnsi" w:cs="Calibri"/>
          <w:bCs/>
          <w:kern w:val="2"/>
          <w:sz w:val="22"/>
          <w:szCs w:val="22"/>
          <w:lang w:val="pl-PL"/>
        </w:rPr>
        <w:t>. Klauzula informacyjna dotycząca ochrony danych osobowych:</w:t>
      </w:r>
    </w:p>
    <w:p w14:paraId="2F2009F4"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B1C5F">
        <w:rPr>
          <w:rFonts w:asciiTheme="minorHAnsi" w:hAnsiTheme="minorHAnsi" w:cs="Calibri"/>
          <w:bCs/>
          <w:kern w:val="2"/>
          <w:sz w:val="22"/>
          <w:szCs w:val="22"/>
        </w:rPr>
        <w:t xml:space="preserve">UE L 119 z 04.05.2016, str. 1), </w:t>
      </w:r>
      <w:proofErr w:type="spellStart"/>
      <w:r w:rsidRPr="006B1C5F">
        <w:rPr>
          <w:rFonts w:asciiTheme="minorHAnsi" w:hAnsiTheme="minorHAnsi" w:cs="Calibri"/>
          <w:bCs/>
          <w:kern w:val="2"/>
          <w:sz w:val="22"/>
          <w:szCs w:val="22"/>
        </w:rPr>
        <w:t>dalej</w:t>
      </w:r>
      <w:proofErr w:type="spellEnd"/>
      <w:r w:rsidRPr="006B1C5F">
        <w:rPr>
          <w:rFonts w:asciiTheme="minorHAnsi" w:hAnsiTheme="minorHAnsi" w:cs="Calibri"/>
          <w:bCs/>
          <w:kern w:val="2"/>
          <w:sz w:val="22"/>
          <w:szCs w:val="22"/>
        </w:rPr>
        <w:t xml:space="preserve"> „RODO”, </w:t>
      </w:r>
      <w:proofErr w:type="spellStart"/>
      <w:r w:rsidRPr="006B1C5F">
        <w:rPr>
          <w:rFonts w:asciiTheme="minorHAnsi" w:hAnsiTheme="minorHAnsi" w:cs="Calibri"/>
          <w:bCs/>
          <w:kern w:val="2"/>
          <w:sz w:val="22"/>
          <w:szCs w:val="22"/>
        </w:rPr>
        <w:t>informuję</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że</w:t>
      </w:r>
      <w:proofErr w:type="spellEnd"/>
      <w:r w:rsidRPr="006B1C5F">
        <w:rPr>
          <w:rFonts w:asciiTheme="minorHAnsi" w:hAnsiTheme="minorHAnsi" w:cs="Calibri"/>
          <w:bCs/>
          <w:kern w:val="2"/>
          <w:sz w:val="22"/>
          <w:szCs w:val="22"/>
        </w:rPr>
        <w:t xml:space="preserve">: </w:t>
      </w:r>
    </w:p>
    <w:p w14:paraId="7B2AA61C" w14:textId="4A5C413B" w:rsidR="00307089" w:rsidRPr="006B1C5F" w:rsidRDefault="00307089" w:rsidP="00FE7EC8">
      <w:pPr>
        <w:pStyle w:val="Akapitzlist"/>
        <w:widowControl/>
        <w:numPr>
          <w:ilvl w:val="0"/>
          <w:numId w:val="10"/>
        </w:numPr>
        <w:suppressAutoHyphens w:val="0"/>
        <w:spacing w:line="276" w:lineRule="auto"/>
        <w:rPr>
          <w:rFonts w:asciiTheme="minorHAnsi" w:hAnsiTheme="minorHAnsi" w:cs="Calibri"/>
          <w:bCs/>
          <w:kern w:val="2"/>
          <w:sz w:val="22"/>
          <w:szCs w:val="22"/>
        </w:rPr>
      </w:pPr>
      <w:r w:rsidRPr="00AD361A">
        <w:rPr>
          <w:rFonts w:asciiTheme="minorHAnsi" w:hAnsiTheme="minorHAnsi" w:cs="Calibri"/>
          <w:bCs/>
          <w:kern w:val="2"/>
          <w:sz w:val="22"/>
          <w:szCs w:val="22"/>
          <w:lang w:val="pl-PL"/>
        </w:rPr>
        <w:t>Administratorem Pani/Pana danych osobowych jest Szpital Powiatowy w Rykach</w:t>
      </w:r>
      <w:r w:rsidRPr="00AD361A">
        <w:rPr>
          <w:rFonts w:asciiTheme="minorHAnsi" w:hAnsiTheme="minorHAnsi" w:cs="Calibri"/>
          <w:bCs/>
          <w:kern w:val="2"/>
          <w:sz w:val="22"/>
          <w:szCs w:val="22"/>
          <w:lang w:val="pl-PL"/>
        </w:rPr>
        <w:br/>
        <w:t xml:space="preserve">Sp. z o.o.; 08-500 Ryki, ul. </w:t>
      </w:r>
      <w:r w:rsidRPr="006B1C5F">
        <w:rPr>
          <w:rFonts w:asciiTheme="minorHAnsi" w:hAnsiTheme="minorHAnsi" w:cs="Calibri"/>
          <w:bCs/>
          <w:kern w:val="2"/>
          <w:sz w:val="22"/>
          <w:szCs w:val="22"/>
        </w:rPr>
        <w:t>Żytnia23,  tel. 533 327</w:t>
      </w:r>
      <w:r w:rsidR="00FE7EC8">
        <w:rPr>
          <w:rFonts w:asciiTheme="minorHAnsi" w:hAnsiTheme="minorHAnsi" w:cs="Calibri"/>
          <w:bCs/>
          <w:kern w:val="2"/>
          <w:sz w:val="22"/>
          <w:szCs w:val="22"/>
        </w:rPr>
        <w:t> </w:t>
      </w:r>
      <w:r w:rsidRPr="006B1C5F">
        <w:rPr>
          <w:rFonts w:asciiTheme="minorHAnsi" w:hAnsiTheme="minorHAnsi" w:cs="Calibri"/>
          <w:bCs/>
          <w:kern w:val="2"/>
          <w:sz w:val="22"/>
          <w:szCs w:val="22"/>
        </w:rPr>
        <w:t>028</w:t>
      </w:r>
    </w:p>
    <w:p w14:paraId="2E338386" w14:textId="77777777" w:rsidR="00307089" w:rsidRPr="00AD361A" w:rsidRDefault="00307089">
      <w:pPr>
        <w:pStyle w:val="Akapitzlist"/>
        <w:widowControl/>
        <w:numPr>
          <w:ilvl w:val="0"/>
          <w:numId w:val="10"/>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Inspektorem ochrony danych osobowych Zamawiającego jest Pan Krzysztof Wiśniewski,</w:t>
      </w:r>
      <w:r w:rsidRPr="00AD361A">
        <w:rPr>
          <w:rFonts w:asciiTheme="minorHAnsi" w:hAnsiTheme="minorHAnsi" w:cs="Calibri"/>
          <w:bCs/>
          <w:kern w:val="2"/>
          <w:sz w:val="22"/>
          <w:szCs w:val="22"/>
          <w:lang w:val="pl-PL"/>
        </w:rPr>
        <w:br/>
        <w:t xml:space="preserve">e-mail: </w:t>
      </w:r>
      <w:hyperlink r:id="rId13" w:history="1">
        <w:r w:rsidRPr="00AD361A">
          <w:rPr>
            <w:rStyle w:val="Hipercze"/>
            <w:rFonts w:asciiTheme="minorHAnsi" w:hAnsiTheme="minorHAnsi" w:cs="Calibri"/>
            <w:bCs/>
            <w:kern w:val="2"/>
            <w:sz w:val="22"/>
            <w:szCs w:val="22"/>
            <w:lang w:val="pl-PL"/>
          </w:rPr>
          <w:t>iod@rykiszpital.pl</w:t>
        </w:r>
      </w:hyperlink>
      <w:r w:rsidRPr="00AD361A">
        <w:rPr>
          <w:rFonts w:asciiTheme="minorHAnsi" w:hAnsiTheme="minorHAnsi" w:cs="Calibri"/>
          <w:bCs/>
          <w:kern w:val="2"/>
          <w:sz w:val="22"/>
          <w:szCs w:val="22"/>
          <w:lang w:val="pl-PL"/>
        </w:rPr>
        <w:t xml:space="preserve"> </w:t>
      </w:r>
    </w:p>
    <w:p w14:paraId="09496F32"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3)  Pani/Pana dane osobowe przetwarzane będą na podstawie art. 6 ust. 1 lit. c</w:t>
      </w:r>
      <w:r w:rsidRPr="006B1C5F">
        <w:rPr>
          <w:rFonts w:asciiTheme="minorHAnsi" w:hAnsiTheme="minorHAnsi"/>
          <w:b w:val="0"/>
          <w:bCs w:val="0"/>
          <w:i/>
          <w:kern w:val="2"/>
          <w:sz w:val="22"/>
          <w:szCs w:val="22"/>
          <w:lang w:eastAsia="ar-SA"/>
        </w:rPr>
        <w:t xml:space="preserve"> </w:t>
      </w:r>
      <w:r w:rsidRPr="006B1C5F">
        <w:rPr>
          <w:rFonts w:asciiTheme="minorHAnsi" w:hAnsiTheme="minorHAnsi"/>
          <w:b w:val="0"/>
          <w:bCs w:val="0"/>
          <w:kern w:val="2"/>
          <w:sz w:val="22"/>
          <w:szCs w:val="22"/>
          <w:lang w:eastAsia="ar-SA"/>
        </w:rPr>
        <w:t xml:space="preserve">RODO </w:t>
      </w:r>
    </w:p>
    <w:p w14:paraId="613B7787"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w  celu    związanym  z postępowaniem o udzielenie zamówienia publicznego </w:t>
      </w:r>
    </w:p>
    <w:p w14:paraId="41654FE2" w14:textId="24E2D117" w:rsidR="00307089" w:rsidRPr="00AD361A" w:rsidRDefault="00307089" w:rsidP="00307089">
      <w:pPr>
        <w:spacing w:line="276" w:lineRule="auto"/>
        <w:jc w:val="center"/>
        <w:rPr>
          <w:rFonts w:asciiTheme="minorHAnsi" w:hAnsiTheme="minorHAnsi" w:cs="Arial"/>
          <w:b/>
          <w:i/>
          <w:sz w:val="22"/>
          <w:szCs w:val="22"/>
          <w:u w:val="single"/>
          <w:lang w:val="pl-PL"/>
        </w:rPr>
      </w:pPr>
      <w:r w:rsidRPr="00AD361A">
        <w:rPr>
          <w:rFonts w:asciiTheme="minorHAnsi" w:hAnsiTheme="minorHAnsi"/>
          <w:kern w:val="2"/>
          <w:sz w:val="22"/>
          <w:szCs w:val="22"/>
          <w:lang w:val="pl-PL"/>
        </w:rPr>
        <w:t xml:space="preserve">                   ZP/SZP/</w:t>
      </w:r>
      <w:r w:rsidR="00FE7EC8">
        <w:rPr>
          <w:rFonts w:asciiTheme="minorHAnsi" w:hAnsiTheme="minorHAnsi"/>
          <w:kern w:val="2"/>
          <w:sz w:val="22"/>
          <w:szCs w:val="22"/>
          <w:lang w:val="pl-PL"/>
        </w:rPr>
        <w:t>13</w:t>
      </w:r>
      <w:r w:rsidRPr="00AD361A">
        <w:rPr>
          <w:rFonts w:asciiTheme="minorHAnsi" w:hAnsiTheme="minorHAnsi"/>
          <w:kern w:val="2"/>
          <w:sz w:val="22"/>
          <w:szCs w:val="22"/>
          <w:lang w:val="pl-PL"/>
        </w:rPr>
        <w:t>/202</w:t>
      </w:r>
      <w:r w:rsidR="00FE7EC8">
        <w:rPr>
          <w:rFonts w:asciiTheme="minorHAnsi" w:hAnsiTheme="minorHAnsi"/>
          <w:kern w:val="2"/>
          <w:sz w:val="22"/>
          <w:szCs w:val="22"/>
          <w:lang w:val="pl-PL"/>
        </w:rPr>
        <w:t>3</w:t>
      </w:r>
      <w:r w:rsidRPr="00AD361A">
        <w:rPr>
          <w:rFonts w:asciiTheme="minorHAnsi" w:hAnsiTheme="minorHAnsi"/>
          <w:kern w:val="2"/>
          <w:sz w:val="22"/>
          <w:szCs w:val="22"/>
          <w:lang w:val="pl-PL"/>
        </w:rPr>
        <w:t xml:space="preserve"> pn.: </w:t>
      </w:r>
      <w:r w:rsidRPr="00AD361A">
        <w:rPr>
          <w:rFonts w:asciiTheme="minorHAnsi" w:hAnsiTheme="minorHAnsi"/>
          <w:sz w:val="22"/>
          <w:szCs w:val="22"/>
          <w:lang w:val="pl-PL"/>
        </w:rPr>
        <w:t>„</w:t>
      </w:r>
      <w:r w:rsidRPr="00AD361A">
        <w:rPr>
          <w:rFonts w:asciiTheme="minorHAnsi" w:hAnsiTheme="minorHAnsi" w:cs="Arial"/>
          <w:sz w:val="22"/>
          <w:szCs w:val="22"/>
          <w:lang w:val="pl-PL"/>
        </w:rPr>
        <w:t>Świadczenie usług w zakresie odbioru, transportu i unieszkodliwiania               odpadów medycznych</w:t>
      </w:r>
      <w:r w:rsidRPr="00AD361A">
        <w:rPr>
          <w:rFonts w:asciiTheme="minorHAnsi" w:hAnsiTheme="minorHAnsi"/>
          <w:sz w:val="22"/>
          <w:szCs w:val="22"/>
          <w:lang w:val="pl-PL"/>
        </w:rPr>
        <w:t xml:space="preserve">  dla Szpitala Powiatowego w Rykach "</w:t>
      </w:r>
      <w:r w:rsidRPr="00AD361A">
        <w:rPr>
          <w:rFonts w:asciiTheme="minorHAnsi" w:hAnsiTheme="minorHAnsi"/>
          <w:kern w:val="2"/>
          <w:sz w:val="22"/>
          <w:szCs w:val="22"/>
          <w:lang w:val="pl-PL"/>
        </w:rPr>
        <w:t xml:space="preserve">, </w:t>
      </w:r>
    </w:p>
    <w:p w14:paraId="66B662C5"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4) Odbiorcami Pani/Pana danych osobowych będą osoby lub podmioty, którym </w:t>
      </w:r>
    </w:p>
    <w:p w14:paraId="7DF81F51"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udostępniona     zostanie dokumentacja postępowania w oparciu o art. 18 oraz art. 74  </w:t>
      </w:r>
    </w:p>
    <w:p w14:paraId="32D65B0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ustawy Pzp;</w:t>
      </w:r>
    </w:p>
    <w:p w14:paraId="646E743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5) Pani/Pana dane osobowe będą przechowywane, przez okres 4 lat od dnia zakończenia postępowania o udzielenie zamówienia;</w:t>
      </w:r>
    </w:p>
    <w:p w14:paraId="7C6CE13A"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8097550" w14:textId="254380C7" w:rsidR="00307089" w:rsidRPr="00AD361A" w:rsidRDefault="00307089" w:rsidP="00540D8A">
      <w:pPr>
        <w:spacing w:line="276" w:lineRule="auto"/>
        <w:ind w:left="708"/>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7) W odniesieniu do Pani/Pana danych osobowych decyzje nie będą podejmowane w sposób zautomatyzowany, stosowanie do art. 22 RODO;</w:t>
      </w:r>
      <w:r w:rsidR="00540D8A">
        <w:rPr>
          <w:rFonts w:asciiTheme="minorHAnsi" w:hAnsiTheme="minorHAnsi" w:cs="Calibri"/>
          <w:bCs/>
          <w:kern w:val="2"/>
          <w:sz w:val="22"/>
          <w:szCs w:val="22"/>
          <w:lang w:val="pl-PL"/>
        </w:rPr>
        <w:br/>
      </w:r>
      <w:r w:rsidR="00540D8A">
        <w:rPr>
          <w:rFonts w:asciiTheme="minorHAnsi" w:hAnsiTheme="minorHAnsi" w:cs="Calibri"/>
          <w:bCs/>
          <w:kern w:val="2"/>
          <w:sz w:val="22"/>
          <w:szCs w:val="22"/>
          <w:lang w:val="pl-PL"/>
        </w:rPr>
        <w:lastRenderedPageBreak/>
        <w:br/>
      </w:r>
    </w:p>
    <w:p w14:paraId="1DE67906"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6B1C5F">
        <w:rPr>
          <w:rFonts w:asciiTheme="minorHAnsi" w:hAnsiTheme="minorHAnsi" w:cs="Calibri"/>
          <w:bCs/>
          <w:kern w:val="2"/>
          <w:sz w:val="22"/>
          <w:szCs w:val="22"/>
        </w:rPr>
        <w:t xml:space="preserve">8) </w:t>
      </w:r>
      <w:proofErr w:type="spellStart"/>
      <w:r w:rsidRPr="006B1C5F">
        <w:rPr>
          <w:rFonts w:asciiTheme="minorHAnsi" w:hAnsiTheme="minorHAnsi" w:cs="Calibri"/>
          <w:bCs/>
          <w:kern w:val="2"/>
          <w:sz w:val="22"/>
          <w:szCs w:val="22"/>
        </w:rPr>
        <w:t>Posiada</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Pani</w:t>
      </w:r>
      <w:proofErr w:type="spellEnd"/>
      <w:r w:rsidRPr="006B1C5F">
        <w:rPr>
          <w:rFonts w:asciiTheme="minorHAnsi" w:hAnsiTheme="minorHAnsi" w:cs="Calibri"/>
          <w:bCs/>
          <w:kern w:val="2"/>
          <w:sz w:val="22"/>
          <w:szCs w:val="22"/>
        </w:rPr>
        <w:t>/Pan:</w:t>
      </w:r>
    </w:p>
    <w:p w14:paraId="2DBD9181"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15 RODO prawo dostępu do danych osobowych Pani/Pana dotyczących,</w:t>
      </w:r>
    </w:p>
    <w:p w14:paraId="5C83CFCA"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16 RODO prawo do sprostowania Pani/Pana danych osobowych*,</w:t>
      </w:r>
    </w:p>
    <w:p w14:paraId="1DB9A241" w14:textId="0CA19BFF" w:rsidR="00F4702A" w:rsidRDefault="00307089" w:rsidP="00307089">
      <w:pPr>
        <w:pStyle w:val="Akapitzlist"/>
        <w:spacing w:line="276" w:lineRule="auto"/>
        <w:ind w:left="1428"/>
        <w:jc w:val="both"/>
        <w:rPr>
          <w:rFonts w:asciiTheme="minorHAnsi" w:hAnsiTheme="minorHAnsi" w:cs="Arial"/>
          <w:i/>
          <w:sz w:val="22"/>
          <w:szCs w:val="22"/>
          <w:lang w:val="pl-PL"/>
        </w:rPr>
      </w:pPr>
      <w:r w:rsidRPr="00AD361A">
        <w:rPr>
          <w:rFonts w:asciiTheme="minorHAnsi" w:hAnsiTheme="minorHAnsi" w:cs="Arial"/>
          <w:i/>
          <w:sz w:val="22"/>
          <w:szCs w:val="22"/>
          <w:lang w:val="pl-PL"/>
        </w:rPr>
        <w:t>skorzystanie z prawa do sprostowania nie może skutkować zmianą wyniku postępowania</w:t>
      </w:r>
      <w:r w:rsidRPr="00AD361A">
        <w:rPr>
          <w:rFonts w:asciiTheme="minorHAnsi" w:hAnsiTheme="minorHAnsi" w:cs="Arial"/>
          <w:i/>
          <w:sz w:val="22"/>
          <w:szCs w:val="22"/>
          <w:lang w:val="pl-PL"/>
        </w:rPr>
        <w:br/>
        <w:t xml:space="preserve">o udzielenie zamówienia publicznego ani zmianą postanowień umowy w zakresie </w:t>
      </w:r>
    </w:p>
    <w:p w14:paraId="47C74EA0" w14:textId="3A45AAE3"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niezgodnym z ustawą Pzp oraz nie może naruszać integralności protokołu oraz jego załączników.</w:t>
      </w:r>
    </w:p>
    <w:p w14:paraId="44202C96"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18 RODO prawo żądania od administratora ograniczenia przetwarzania danych osobowych z zastrzeżeniem przypadków, o których mowa w art. 18 ust. 2 RODO;</w:t>
      </w:r>
    </w:p>
    <w:p w14:paraId="215B55E1" w14:textId="77777777"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FA54FB" w14:textId="77777777" w:rsidR="00307089" w:rsidRPr="00E11A08" w:rsidRDefault="00307089" w:rsidP="00307089">
      <w:pPr>
        <w:spacing w:line="276" w:lineRule="auto"/>
        <w:ind w:left="708"/>
        <w:jc w:val="both"/>
        <w:rPr>
          <w:rFonts w:asciiTheme="minorHAnsi" w:hAnsiTheme="minorHAnsi" w:cs="Calibri"/>
          <w:bCs/>
          <w:kern w:val="2"/>
          <w:sz w:val="22"/>
          <w:szCs w:val="22"/>
        </w:rPr>
      </w:pPr>
      <w:r>
        <w:rPr>
          <w:rFonts w:asciiTheme="minorHAnsi" w:hAnsiTheme="minorHAnsi" w:cs="Calibri"/>
          <w:bCs/>
          <w:kern w:val="2"/>
          <w:sz w:val="22"/>
          <w:szCs w:val="22"/>
        </w:rPr>
        <w:t xml:space="preserve">9) </w:t>
      </w:r>
      <w:r w:rsidRPr="00E11A08">
        <w:rPr>
          <w:rFonts w:asciiTheme="minorHAnsi" w:hAnsiTheme="minorHAnsi" w:cs="Calibri"/>
          <w:bCs/>
          <w:kern w:val="2"/>
          <w:sz w:val="22"/>
          <w:szCs w:val="22"/>
        </w:rPr>
        <w:t xml:space="preserve">Nie </w:t>
      </w:r>
      <w:proofErr w:type="spellStart"/>
      <w:r w:rsidRPr="00E11A08">
        <w:rPr>
          <w:rFonts w:asciiTheme="minorHAnsi" w:hAnsiTheme="minorHAnsi" w:cs="Calibri"/>
          <w:bCs/>
          <w:kern w:val="2"/>
          <w:sz w:val="22"/>
          <w:szCs w:val="22"/>
        </w:rPr>
        <w:t>przysługuje</w:t>
      </w:r>
      <w:proofErr w:type="spellEnd"/>
      <w:r w:rsidRPr="00E11A08">
        <w:rPr>
          <w:rFonts w:asciiTheme="minorHAnsi" w:hAnsiTheme="minorHAnsi" w:cs="Calibri"/>
          <w:bCs/>
          <w:kern w:val="2"/>
          <w:sz w:val="22"/>
          <w:szCs w:val="22"/>
        </w:rPr>
        <w:t xml:space="preserve"> </w:t>
      </w:r>
      <w:proofErr w:type="spellStart"/>
      <w:r w:rsidRPr="00E11A08">
        <w:rPr>
          <w:rFonts w:asciiTheme="minorHAnsi" w:hAnsiTheme="minorHAnsi" w:cs="Calibri"/>
          <w:bCs/>
          <w:kern w:val="2"/>
          <w:sz w:val="22"/>
          <w:szCs w:val="22"/>
        </w:rPr>
        <w:t>Pani</w:t>
      </w:r>
      <w:proofErr w:type="spellEnd"/>
      <w:r w:rsidRPr="00E11A08">
        <w:rPr>
          <w:rFonts w:asciiTheme="minorHAnsi" w:hAnsiTheme="minorHAnsi" w:cs="Calibri"/>
          <w:bCs/>
          <w:kern w:val="2"/>
          <w:sz w:val="22"/>
          <w:szCs w:val="22"/>
        </w:rPr>
        <w:t>/Panu:</w:t>
      </w:r>
    </w:p>
    <w:p w14:paraId="699AFC85"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związku z art. 17 ust. 3 lit. b, d lub e RODO prawo do usunięcia danych osobowych,</w:t>
      </w:r>
    </w:p>
    <w:p w14:paraId="79D66443"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prawo do przenoszenia danych osobowych, o którym mowa w art. 20 RODO,</w:t>
      </w:r>
    </w:p>
    <w:p w14:paraId="30D15866"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21 RODO prawo sprzeciwu, wobec przetwarzania danych osobowych, gdyż podstawą prawną przetwarzania Pani/Pana danych osobowych jest art. 6 ust. 1 lit. c RODO;</w:t>
      </w:r>
    </w:p>
    <w:p w14:paraId="6A3916D8"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10) 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2B2E5BD9" w14:textId="77777777" w:rsidR="00307089" w:rsidRPr="004E6ED0" w:rsidRDefault="00307089" w:rsidP="00307089">
      <w:pPr>
        <w:spacing w:line="276" w:lineRule="auto"/>
        <w:jc w:val="both"/>
        <w:rPr>
          <w:rFonts w:ascii="Calibri" w:hAnsi="Calibri" w:cs="Calibri"/>
          <w:bCs/>
          <w:kern w:val="2"/>
          <w:sz w:val="22"/>
        </w:rPr>
      </w:pPr>
      <w:r w:rsidRPr="006F0EAA">
        <w:rPr>
          <w:rFonts w:ascii="Calibri" w:hAnsi="Calibri" w:cs="Calibri"/>
          <w:b/>
          <w:bCs/>
          <w:kern w:val="2"/>
          <w:sz w:val="22"/>
        </w:rPr>
        <w:t>18.5.</w:t>
      </w:r>
      <w:r>
        <w:rPr>
          <w:rFonts w:ascii="Calibri" w:hAnsi="Calibri" w:cs="Calibri"/>
          <w:bCs/>
          <w:kern w:val="2"/>
          <w:sz w:val="22"/>
        </w:rPr>
        <w:t xml:space="preserve"> </w:t>
      </w:r>
      <w:proofErr w:type="spellStart"/>
      <w:r w:rsidRPr="004E6ED0">
        <w:rPr>
          <w:rFonts w:ascii="Calibri" w:hAnsi="Calibri" w:cs="Calibri"/>
          <w:bCs/>
          <w:kern w:val="2"/>
          <w:sz w:val="22"/>
        </w:rPr>
        <w:t>Postanowienia</w:t>
      </w:r>
      <w:proofErr w:type="spellEnd"/>
      <w:r w:rsidRPr="004E6ED0">
        <w:rPr>
          <w:rFonts w:ascii="Calibri" w:hAnsi="Calibri" w:cs="Calibri"/>
          <w:bCs/>
          <w:kern w:val="2"/>
          <w:sz w:val="22"/>
        </w:rPr>
        <w:t xml:space="preserve"> </w:t>
      </w:r>
      <w:proofErr w:type="spellStart"/>
      <w:r w:rsidRPr="004E6ED0">
        <w:rPr>
          <w:rFonts w:ascii="Calibri" w:hAnsi="Calibri" w:cs="Calibri"/>
          <w:bCs/>
          <w:kern w:val="2"/>
          <w:sz w:val="22"/>
        </w:rPr>
        <w:t>ogólne</w:t>
      </w:r>
      <w:proofErr w:type="spellEnd"/>
      <w:r w:rsidRPr="004E6ED0">
        <w:rPr>
          <w:rFonts w:ascii="Calibri" w:hAnsi="Calibri" w:cs="Calibri"/>
          <w:bCs/>
          <w:kern w:val="2"/>
          <w:sz w:val="22"/>
        </w:rPr>
        <w:t>:</w:t>
      </w:r>
    </w:p>
    <w:p w14:paraId="2C866595" w14:textId="77777777" w:rsidR="00307089" w:rsidRPr="00AD361A" w:rsidRDefault="00307089">
      <w:pPr>
        <w:pStyle w:val="Akapitzlist"/>
        <w:widowControl/>
        <w:numPr>
          <w:ilvl w:val="0"/>
          <w:numId w:val="13"/>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sprawach nieuregulowanych niniejszą specyfikacją zastosowanie mają przepisy prawa powszechnie obowiązującego, w tym ustawy Prawo zamówień publicznych oraz Kodeks Cywilny.</w:t>
      </w:r>
    </w:p>
    <w:p w14:paraId="3AF3BF20" w14:textId="77777777" w:rsidR="00307089" w:rsidRPr="00AD361A" w:rsidRDefault="00307089" w:rsidP="00307089">
      <w:pPr>
        <w:spacing w:line="276" w:lineRule="auto"/>
        <w:rPr>
          <w:rFonts w:ascii="Calibri" w:hAnsi="Calibri" w:cs="Calibri"/>
          <w:bCs/>
          <w:kern w:val="2"/>
          <w:sz w:val="18"/>
          <w:u w:val="single"/>
          <w:lang w:val="pl-PL"/>
        </w:rPr>
      </w:pPr>
    </w:p>
    <w:p w14:paraId="33F7F8BB" w14:textId="77777777" w:rsidR="00307089" w:rsidRPr="00AD361A" w:rsidRDefault="00307089" w:rsidP="00307089">
      <w:pPr>
        <w:spacing w:line="276" w:lineRule="auto"/>
        <w:rPr>
          <w:rFonts w:ascii="Calibri" w:hAnsi="Calibri" w:cs="Calibri"/>
          <w:bCs/>
          <w:kern w:val="2"/>
          <w:sz w:val="18"/>
          <w:u w:val="single"/>
          <w:lang w:val="pl-PL"/>
        </w:rPr>
      </w:pPr>
    </w:p>
    <w:p w14:paraId="4B0DEA0F" w14:textId="77777777" w:rsidR="00307089" w:rsidRPr="00AD361A" w:rsidRDefault="00307089" w:rsidP="00307089">
      <w:pPr>
        <w:spacing w:line="276" w:lineRule="auto"/>
        <w:rPr>
          <w:rFonts w:ascii="Calibri" w:hAnsi="Calibri" w:cs="Calibri"/>
          <w:bCs/>
          <w:kern w:val="2"/>
          <w:sz w:val="18"/>
          <w:u w:val="single"/>
          <w:lang w:val="pl-PL"/>
        </w:rPr>
      </w:pPr>
    </w:p>
    <w:p w14:paraId="6FD93044" w14:textId="77777777" w:rsidR="00307089" w:rsidRPr="00AD361A" w:rsidRDefault="00307089" w:rsidP="00307089">
      <w:pPr>
        <w:spacing w:line="276" w:lineRule="auto"/>
        <w:rPr>
          <w:rFonts w:ascii="Calibri" w:hAnsi="Calibri" w:cs="Calibri"/>
          <w:bCs/>
          <w:kern w:val="2"/>
          <w:sz w:val="18"/>
          <w:u w:val="single"/>
          <w:lang w:val="pl-PL"/>
        </w:rPr>
      </w:pPr>
    </w:p>
    <w:p w14:paraId="7A1D9357" w14:textId="77777777" w:rsidR="00307089" w:rsidRPr="00AD361A" w:rsidRDefault="00307089" w:rsidP="00307089">
      <w:pPr>
        <w:spacing w:line="276" w:lineRule="auto"/>
        <w:rPr>
          <w:rFonts w:ascii="Calibri" w:hAnsi="Calibri" w:cs="Calibri"/>
          <w:bCs/>
          <w:kern w:val="2"/>
          <w:sz w:val="18"/>
          <w:u w:val="single"/>
          <w:lang w:val="pl-PL"/>
        </w:rPr>
      </w:pPr>
    </w:p>
    <w:p w14:paraId="5BAA6D82" w14:textId="77777777" w:rsidR="00307089" w:rsidRPr="00AD361A" w:rsidRDefault="00307089" w:rsidP="00307089">
      <w:pPr>
        <w:spacing w:line="276" w:lineRule="auto"/>
        <w:rPr>
          <w:rFonts w:ascii="Calibri" w:hAnsi="Calibri" w:cs="Calibri"/>
          <w:bCs/>
          <w:kern w:val="2"/>
          <w:sz w:val="18"/>
          <w:u w:val="single"/>
          <w:lang w:val="pl-PL"/>
        </w:rPr>
      </w:pPr>
    </w:p>
    <w:p w14:paraId="34380CA3" w14:textId="77777777" w:rsidR="00307089" w:rsidRPr="00AD361A" w:rsidRDefault="00307089" w:rsidP="00307089">
      <w:pPr>
        <w:spacing w:line="276" w:lineRule="auto"/>
        <w:rPr>
          <w:rFonts w:ascii="Calibri" w:hAnsi="Calibri" w:cs="Calibri"/>
          <w:bCs/>
          <w:kern w:val="2"/>
          <w:sz w:val="18"/>
          <w:u w:val="single"/>
          <w:lang w:val="pl-PL"/>
        </w:rPr>
      </w:pPr>
    </w:p>
    <w:p w14:paraId="65499F15" w14:textId="77777777" w:rsidR="00307089" w:rsidRPr="00AD361A" w:rsidRDefault="00307089" w:rsidP="00307089">
      <w:pPr>
        <w:spacing w:line="276" w:lineRule="auto"/>
        <w:rPr>
          <w:rFonts w:ascii="Calibri" w:hAnsi="Calibri" w:cs="Calibri"/>
          <w:bCs/>
          <w:kern w:val="2"/>
          <w:sz w:val="18"/>
          <w:u w:val="single"/>
          <w:lang w:val="pl-PL"/>
        </w:rPr>
      </w:pPr>
    </w:p>
    <w:p w14:paraId="5468C89C" w14:textId="77777777" w:rsidR="00307089" w:rsidRPr="00AD361A" w:rsidRDefault="00307089" w:rsidP="00307089">
      <w:pPr>
        <w:spacing w:line="276" w:lineRule="auto"/>
        <w:rPr>
          <w:rFonts w:ascii="Calibri" w:hAnsi="Calibri" w:cs="Calibri"/>
          <w:bCs/>
          <w:kern w:val="2"/>
          <w:sz w:val="18"/>
          <w:u w:val="single"/>
          <w:lang w:val="pl-PL"/>
        </w:rPr>
      </w:pPr>
    </w:p>
    <w:p w14:paraId="52E4FCA9" w14:textId="77777777" w:rsidR="00307089" w:rsidRPr="00AD361A" w:rsidRDefault="00307089" w:rsidP="00307089">
      <w:pPr>
        <w:spacing w:line="276" w:lineRule="auto"/>
        <w:rPr>
          <w:rFonts w:ascii="Calibri" w:hAnsi="Calibri" w:cs="Calibri"/>
          <w:bCs/>
          <w:kern w:val="2"/>
          <w:sz w:val="18"/>
          <w:u w:val="single"/>
          <w:lang w:val="pl-PL"/>
        </w:rPr>
      </w:pPr>
    </w:p>
    <w:p w14:paraId="35BDC021" w14:textId="77777777" w:rsidR="00307089" w:rsidRPr="00AD361A" w:rsidRDefault="00307089" w:rsidP="00307089">
      <w:pPr>
        <w:spacing w:line="276" w:lineRule="auto"/>
        <w:rPr>
          <w:rFonts w:ascii="Calibri" w:hAnsi="Calibri" w:cs="Calibri"/>
          <w:bCs/>
          <w:kern w:val="2"/>
          <w:sz w:val="18"/>
          <w:u w:val="single"/>
          <w:lang w:val="pl-PL"/>
        </w:rPr>
      </w:pPr>
      <w:r w:rsidRPr="00AD361A">
        <w:rPr>
          <w:rFonts w:ascii="Calibri" w:hAnsi="Calibri" w:cs="Calibri"/>
          <w:bCs/>
          <w:kern w:val="2"/>
          <w:sz w:val="18"/>
          <w:u w:val="single"/>
          <w:lang w:val="pl-PL"/>
        </w:rPr>
        <w:t>Załączniki do SIWZ:</w:t>
      </w:r>
    </w:p>
    <w:p w14:paraId="4B807892" w14:textId="78E1A1D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 xml:space="preserve">1) </w:t>
      </w:r>
      <w:r w:rsidR="00C72B84" w:rsidRPr="00C72B84">
        <w:rPr>
          <w:rFonts w:ascii="Calibri" w:hAnsi="Calibri" w:cs="Calibri"/>
          <w:bCs/>
          <w:sz w:val="18"/>
          <w:lang w:val="pl-PL"/>
        </w:rPr>
        <w:t xml:space="preserve">Specyfikacja cenowa  </w:t>
      </w:r>
      <w:r w:rsidRPr="00AD361A">
        <w:rPr>
          <w:rFonts w:ascii="Calibri" w:hAnsi="Calibri" w:cs="Calibri"/>
          <w:sz w:val="18"/>
          <w:lang w:val="pl-PL"/>
        </w:rPr>
        <w:t>– Załącznik nr 1</w:t>
      </w:r>
    </w:p>
    <w:p w14:paraId="1A9E56ED" w14:textId="7777777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2) Oświadczenie o spełnieniu warunków udziału w postępowaniu – Załącznik nr 2</w:t>
      </w:r>
    </w:p>
    <w:p w14:paraId="47798C6D" w14:textId="36A109E9"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 xml:space="preserve">3) </w:t>
      </w:r>
      <w:r w:rsidR="00C72B84" w:rsidRPr="00C72B84">
        <w:rPr>
          <w:rFonts w:ascii="Calibri" w:hAnsi="Calibri" w:cs="Calibri"/>
          <w:bCs/>
          <w:sz w:val="18"/>
          <w:lang w:val="pl-PL"/>
        </w:rPr>
        <w:t>Oświadczenie - wg Załącznika nr 3</w:t>
      </w:r>
    </w:p>
    <w:p w14:paraId="1D0D12A2" w14:textId="310EEBF8" w:rsidR="00307089" w:rsidRPr="00AD361A" w:rsidRDefault="00307089" w:rsidP="00307089">
      <w:pPr>
        <w:spacing w:line="276" w:lineRule="auto"/>
        <w:rPr>
          <w:rFonts w:ascii="Calibri" w:hAnsi="Calibri" w:cs="Calibri"/>
          <w:sz w:val="18"/>
          <w:lang w:val="pl-PL"/>
        </w:rPr>
      </w:pPr>
      <w:r w:rsidRPr="00AD361A">
        <w:rPr>
          <w:rFonts w:ascii="Calibri" w:hAnsi="Calibri" w:cs="Calibri"/>
          <w:sz w:val="18"/>
          <w:lang w:val="pl-PL"/>
        </w:rPr>
        <w:t xml:space="preserve">4) </w:t>
      </w:r>
      <w:r w:rsidR="00C72B84" w:rsidRPr="00AD361A">
        <w:rPr>
          <w:rFonts w:ascii="Calibri" w:hAnsi="Calibri" w:cs="Calibri"/>
          <w:bCs/>
          <w:sz w:val="18"/>
          <w:lang w:val="pl-PL"/>
        </w:rPr>
        <w:t xml:space="preserve">Grupa kapitałowa – Załącznik nr </w:t>
      </w:r>
      <w:r w:rsidR="00C72B84">
        <w:rPr>
          <w:rFonts w:ascii="Calibri" w:hAnsi="Calibri" w:cs="Calibri"/>
          <w:bCs/>
          <w:sz w:val="18"/>
          <w:lang w:val="pl-PL"/>
        </w:rPr>
        <w:t>4</w:t>
      </w:r>
    </w:p>
    <w:p w14:paraId="19908CF2" w14:textId="77777777" w:rsidR="00307089" w:rsidRDefault="00307089" w:rsidP="00307089">
      <w:pPr>
        <w:spacing w:line="276" w:lineRule="auto"/>
        <w:rPr>
          <w:rFonts w:ascii="Calibri" w:hAnsi="Calibri" w:cs="Calibri"/>
          <w:sz w:val="18"/>
          <w:lang w:val="pl-PL"/>
        </w:rPr>
      </w:pPr>
      <w:r w:rsidRPr="00AD361A">
        <w:rPr>
          <w:rFonts w:ascii="Calibri" w:hAnsi="Calibri" w:cs="Calibri"/>
          <w:sz w:val="18"/>
          <w:lang w:val="pl-PL"/>
        </w:rPr>
        <w:t>5) Wzór umowy – Załącznik nr 5</w:t>
      </w:r>
    </w:p>
    <w:p w14:paraId="231C01D0" w14:textId="77777777" w:rsidR="00C72B84" w:rsidRDefault="00C72B84" w:rsidP="00307089">
      <w:pPr>
        <w:spacing w:line="276" w:lineRule="auto"/>
        <w:rPr>
          <w:rFonts w:ascii="Calibri" w:hAnsi="Calibri" w:cs="Calibri"/>
          <w:sz w:val="18"/>
          <w:lang w:val="pl-PL"/>
        </w:rPr>
      </w:pPr>
    </w:p>
    <w:p w14:paraId="7EC2E466" w14:textId="77777777" w:rsidR="00C72B84" w:rsidRPr="00AD361A" w:rsidRDefault="00C72B84" w:rsidP="00307089">
      <w:pPr>
        <w:spacing w:line="276" w:lineRule="auto"/>
        <w:rPr>
          <w:rFonts w:ascii="Calibri" w:hAnsi="Calibri" w:cs="Calibri"/>
          <w:sz w:val="18"/>
          <w:lang w:val="pl-PL"/>
        </w:rPr>
      </w:pPr>
    </w:p>
    <w:sectPr w:rsidR="00C72B84" w:rsidRPr="00AD361A"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D616" w14:textId="77777777" w:rsidR="00F311CF" w:rsidRDefault="00F311CF" w:rsidP="005C3633">
      <w:r>
        <w:separator/>
      </w:r>
    </w:p>
  </w:endnote>
  <w:endnote w:type="continuationSeparator" w:id="0">
    <w:p w14:paraId="5B4083D4" w14:textId="77777777" w:rsidR="00F311CF" w:rsidRDefault="00F311CF"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2570" w14:textId="77777777" w:rsidR="00F311CF" w:rsidRDefault="00F311CF" w:rsidP="005C3633">
      <w:r>
        <w:separator/>
      </w:r>
    </w:p>
  </w:footnote>
  <w:footnote w:type="continuationSeparator" w:id="0">
    <w:p w14:paraId="055E9EC5" w14:textId="77777777" w:rsidR="00F311CF" w:rsidRDefault="00F311CF"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EA31C3"/>
    <w:multiLevelType w:val="hybridMultilevel"/>
    <w:tmpl w:val="7CFC347E"/>
    <w:lvl w:ilvl="0" w:tplc="01D49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45790"/>
    <w:multiLevelType w:val="hybridMultilevel"/>
    <w:tmpl w:val="00AE6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43380757"/>
    <w:multiLevelType w:val="hybridMultilevel"/>
    <w:tmpl w:val="A62EB2D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5DFD7C35"/>
    <w:multiLevelType w:val="hybridMultilevel"/>
    <w:tmpl w:val="DC007AE0"/>
    <w:lvl w:ilvl="0" w:tplc="F1CA774A">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0" w15:restartNumberingAfterBreak="0">
    <w:nsid w:val="725B5CDF"/>
    <w:multiLevelType w:val="hybridMultilevel"/>
    <w:tmpl w:val="1E4223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601375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632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73229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0563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711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5989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2275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833786">
    <w:abstractNumId w:val="1"/>
  </w:num>
  <w:num w:numId="9" w16cid:durableId="312225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509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8545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9024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270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4300520">
    <w:abstractNumId w:val="9"/>
  </w:num>
  <w:num w:numId="15" w16cid:durableId="402139259">
    <w:abstractNumId w:val="15"/>
  </w:num>
  <w:num w:numId="16" w16cid:durableId="550388125">
    <w:abstractNumId w:val="17"/>
  </w:num>
  <w:num w:numId="17" w16cid:durableId="11630870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9302443">
    <w:abstractNumId w:val="10"/>
  </w:num>
  <w:num w:numId="19" w16cid:durableId="370034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9739914">
    <w:abstractNumId w:val="5"/>
  </w:num>
  <w:num w:numId="21" w16cid:durableId="764881292">
    <w:abstractNumId w:val="4"/>
  </w:num>
  <w:num w:numId="22" w16cid:durableId="2046296476">
    <w:abstractNumId w:val="20"/>
  </w:num>
  <w:num w:numId="23" w16cid:durableId="1297567381">
    <w:abstractNumId w:val="19"/>
  </w:num>
  <w:num w:numId="24" w16cid:durableId="9400705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14C7"/>
    <w:rsid w:val="000436AD"/>
    <w:rsid w:val="00044C8B"/>
    <w:rsid w:val="000813B8"/>
    <w:rsid w:val="000B5E46"/>
    <w:rsid w:val="000D687D"/>
    <w:rsid w:val="000D7E7B"/>
    <w:rsid w:val="000E66ED"/>
    <w:rsid w:val="000E7414"/>
    <w:rsid w:val="000F1A87"/>
    <w:rsid w:val="000F49B9"/>
    <w:rsid w:val="00105A2D"/>
    <w:rsid w:val="001152EB"/>
    <w:rsid w:val="0011664F"/>
    <w:rsid w:val="001205E3"/>
    <w:rsid w:val="00135D89"/>
    <w:rsid w:val="0014716F"/>
    <w:rsid w:val="00162E6B"/>
    <w:rsid w:val="001648F2"/>
    <w:rsid w:val="0017335F"/>
    <w:rsid w:val="001851C5"/>
    <w:rsid w:val="001B088A"/>
    <w:rsid w:val="001B3C6A"/>
    <w:rsid w:val="001B436A"/>
    <w:rsid w:val="001C080F"/>
    <w:rsid w:val="001E2D9F"/>
    <w:rsid w:val="001F0CAD"/>
    <w:rsid w:val="001F555A"/>
    <w:rsid w:val="00206C8D"/>
    <w:rsid w:val="00221F6E"/>
    <w:rsid w:val="00247AE9"/>
    <w:rsid w:val="002812C0"/>
    <w:rsid w:val="0029048F"/>
    <w:rsid w:val="002A7001"/>
    <w:rsid w:val="002B7431"/>
    <w:rsid w:val="002C0198"/>
    <w:rsid w:val="002C29D2"/>
    <w:rsid w:val="002C5D86"/>
    <w:rsid w:val="002D4B35"/>
    <w:rsid w:val="002E57AA"/>
    <w:rsid w:val="00301971"/>
    <w:rsid w:val="00307089"/>
    <w:rsid w:val="0031304F"/>
    <w:rsid w:val="003135BF"/>
    <w:rsid w:val="00323FB7"/>
    <w:rsid w:val="00325EE9"/>
    <w:rsid w:val="00337BD9"/>
    <w:rsid w:val="00345D14"/>
    <w:rsid w:val="003508B0"/>
    <w:rsid w:val="003718D8"/>
    <w:rsid w:val="00373201"/>
    <w:rsid w:val="00375108"/>
    <w:rsid w:val="00395C7F"/>
    <w:rsid w:val="003B3D1A"/>
    <w:rsid w:val="003D2FE7"/>
    <w:rsid w:val="003F2D17"/>
    <w:rsid w:val="004147E2"/>
    <w:rsid w:val="00416DEC"/>
    <w:rsid w:val="00423B08"/>
    <w:rsid w:val="00426E94"/>
    <w:rsid w:val="004503C1"/>
    <w:rsid w:val="004534DE"/>
    <w:rsid w:val="00453CF0"/>
    <w:rsid w:val="00456B48"/>
    <w:rsid w:val="0046349B"/>
    <w:rsid w:val="004737F0"/>
    <w:rsid w:val="004755F1"/>
    <w:rsid w:val="0047737E"/>
    <w:rsid w:val="004B21CD"/>
    <w:rsid w:val="004C547D"/>
    <w:rsid w:val="004E1B61"/>
    <w:rsid w:val="004F4316"/>
    <w:rsid w:val="004F477E"/>
    <w:rsid w:val="004F5722"/>
    <w:rsid w:val="004F6912"/>
    <w:rsid w:val="004F70FF"/>
    <w:rsid w:val="00501324"/>
    <w:rsid w:val="00501486"/>
    <w:rsid w:val="00512E2E"/>
    <w:rsid w:val="005164A5"/>
    <w:rsid w:val="00517A82"/>
    <w:rsid w:val="00524231"/>
    <w:rsid w:val="00536C7F"/>
    <w:rsid w:val="00536E08"/>
    <w:rsid w:val="00540D8A"/>
    <w:rsid w:val="00554C14"/>
    <w:rsid w:val="005712A5"/>
    <w:rsid w:val="00593E92"/>
    <w:rsid w:val="00593FFE"/>
    <w:rsid w:val="005A0B7B"/>
    <w:rsid w:val="005A71E4"/>
    <w:rsid w:val="005C2114"/>
    <w:rsid w:val="005C3633"/>
    <w:rsid w:val="005D02C4"/>
    <w:rsid w:val="005D48A7"/>
    <w:rsid w:val="00607BEE"/>
    <w:rsid w:val="00615DCC"/>
    <w:rsid w:val="00622FAC"/>
    <w:rsid w:val="00635F8D"/>
    <w:rsid w:val="00637D7C"/>
    <w:rsid w:val="00642A5B"/>
    <w:rsid w:val="00655FD0"/>
    <w:rsid w:val="00670B02"/>
    <w:rsid w:val="00671D08"/>
    <w:rsid w:val="00674B77"/>
    <w:rsid w:val="0069527C"/>
    <w:rsid w:val="006A6932"/>
    <w:rsid w:val="006C5724"/>
    <w:rsid w:val="006F4F51"/>
    <w:rsid w:val="00714044"/>
    <w:rsid w:val="0072425B"/>
    <w:rsid w:val="007323F3"/>
    <w:rsid w:val="0074382D"/>
    <w:rsid w:val="007440AB"/>
    <w:rsid w:val="00747133"/>
    <w:rsid w:val="00753A92"/>
    <w:rsid w:val="00753E6E"/>
    <w:rsid w:val="007758D7"/>
    <w:rsid w:val="00792BA4"/>
    <w:rsid w:val="007B3275"/>
    <w:rsid w:val="007E0B65"/>
    <w:rsid w:val="0080075A"/>
    <w:rsid w:val="0080783C"/>
    <w:rsid w:val="00833D3F"/>
    <w:rsid w:val="008363A4"/>
    <w:rsid w:val="00837819"/>
    <w:rsid w:val="0085036B"/>
    <w:rsid w:val="008537AA"/>
    <w:rsid w:val="00856AD4"/>
    <w:rsid w:val="0086165F"/>
    <w:rsid w:val="00862D3E"/>
    <w:rsid w:val="00867C9D"/>
    <w:rsid w:val="00873F6D"/>
    <w:rsid w:val="00883797"/>
    <w:rsid w:val="008916CA"/>
    <w:rsid w:val="008B4F6D"/>
    <w:rsid w:val="008B597B"/>
    <w:rsid w:val="008B74CA"/>
    <w:rsid w:val="008C508D"/>
    <w:rsid w:val="008F238B"/>
    <w:rsid w:val="00903FF1"/>
    <w:rsid w:val="0091545B"/>
    <w:rsid w:val="00917D9B"/>
    <w:rsid w:val="00927FBE"/>
    <w:rsid w:val="00943E4C"/>
    <w:rsid w:val="00962F44"/>
    <w:rsid w:val="0096737E"/>
    <w:rsid w:val="00970014"/>
    <w:rsid w:val="00986636"/>
    <w:rsid w:val="009D61EF"/>
    <w:rsid w:val="009F0452"/>
    <w:rsid w:val="009F1DA7"/>
    <w:rsid w:val="00A029F1"/>
    <w:rsid w:val="00A11D0E"/>
    <w:rsid w:val="00A13C29"/>
    <w:rsid w:val="00A35C97"/>
    <w:rsid w:val="00A42CEF"/>
    <w:rsid w:val="00A454BD"/>
    <w:rsid w:val="00A47CCC"/>
    <w:rsid w:val="00A5053B"/>
    <w:rsid w:val="00A63B37"/>
    <w:rsid w:val="00A6549A"/>
    <w:rsid w:val="00A73B1E"/>
    <w:rsid w:val="00A85C2E"/>
    <w:rsid w:val="00A8724B"/>
    <w:rsid w:val="00AA0C1F"/>
    <w:rsid w:val="00AA32F4"/>
    <w:rsid w:val="00AA4ABD"/>
    <w:rsid w:val="00AC06DB"/>
    <w:rsid w:val="00AC1FD6"/>
    <w:rsid w:val="00AC3816"/>
    <w:rsid w:val="00AC7F54"/>
    <w:rsid w:val="00AD361A"/>
    <w:rsid w:val="00AE0749"/>
    <w:rsid w:val="00AE248A"/>
    <w:rsid w:val="00AF2B39"/>
    <w:rsid w:val="00B021DB"/>
    <w:rsid w:val="00B319D3"/>
    <w:rsid w:val="00B327F2"/>
    <w:rsid w:val="00B334F6"/>
    <w:rsid w:val="00B4582E"/>
    <w:rsid w:val="00B471C3"/>
    <w:rsid w:val="00B5227A"/>
    <w:rsid w:val="00B5540D"/>
    <w:rsid w:val="00B60CEE"/>
    <w:rsid w:val="00B6240C"/>
    <w:rsid w:val="00B745C3"/>
    <w:rsid w:val="00B74976"/>
    <w:rsid w:val="00B8174D"/>
    <w:rsid w:val="00BA30C9"/>
    <w:rsid w:val="00BC3322"/>
    <w:rsid w:val="00C31BA7"/>
    <w:rsid w:val="00C406EB"/>
    <w:rsid w:val="00C6141B"/>
    <w:rsid w:val="00C72B84"/>
    <w:rsid w:val="00C74F80"/>
    <w:rsid w:val="00C934D4"/>
    <w:rsid w:val="00C97B8B"/>
    <w:rsid w:val="00CA076F"/>
    <w:rsid w:val="00CA3393"/>
    <w:rsid w:val="00CA3CDC"/>
    <w:rsid w:val="00CB3287"/>
    <w:rsid w:val="00CD23FE"/>
    <w:rsid w:val="00CD7C9B"/>
    <w:rsid w:val="00CE6C78"/>
    <w:rsid w:val="00D53276"/>
    <w:rsid w:val="00D67B4E"/>
    <w:rsid w:val="00D960C0"/>
    <w:rsid w:val="00DB1DBC"/>
    <w:rsid w:val="00DF35E3"/>
    <w:rsid w:val="00DF7CE7"/>
    <w:rsid w:val="00E0602E"/>
    <w:rsid w:val="00E10905"/>
    <w:rsid w:val="00E25515"/>
    <w:rsid w:val="00E40197"/>
    <w:rsid w:val="00E40EFC"/>
    <w:rsid w:val="00E4212B"/>
    <w:rsid w:val="00E47E3B"/>
    <w:rsid w:val="00E72955"/>
    <w:rsid w:val="00E84572"/>
    <w:rsid w:val="00EA2C67"/>
    <w:rsid w:val="00EB7276"/>
    <w:rsid w:val="00EB7EBC"/>
    <w:rsid w:val="00EC47DA"/>
    <w:rsid w:val="00EE434F"/>
    <w:rsid w:val="00EE7E7B"/>
    <w:rsid w:val="00F067E8"/>
    <w:rsid w:val="00F12D75"/>
    <w:rsid w:val="00F224EF"/>
    <w:rsid w:val="00F23A05"/>
    <w:rsid w:val="00F311CF"/>
    <w:rsid w:val="00F31510"/>
    <w:rsid w:val="00F357FE"/>
    <w:rsid w:val="00F4702A"/>
    <w:rsid w:val="00F5158E"/>
    <w:rsid w:val="00F551C3"/>
    <w:rsid w:val="00F57B02"/>
    <w:rsid w:val="00F839F6"/>
    <w:rsid w:val="00F85242"/>
    <w:rsid w:val="00F929E9"/>
    <w:rsid w:val="00F97031"/>
    <w:rsid w:val="00FA0CFE"/>
    <w:rsid w:val="00FD188C"/>
    <w:rsid w:val="00FD4B6F"/>
    <w:rsid w:val="00FE7EC8"/>
    <w:rsid w:val="00FF3C47"/>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B84"/>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Nagwek1">
    <w:name w:val="heading 1"/>
    <w:basedOn w:val="Normalny"/>
    <w:next w:val="Normalny"/>
    <w:link w:val="Nagwek1Znak"/>
    <w:qFormat/>
    <w:rsid w:val="00307089"/>
    <w:pPr>
      <w:keepNext/>
      <w:keepLines/>
      <w:widowControl/>
      <w:suppressAutoHyphens w:val="0"/>
      <w:spacing w:before="240" w:after="240"/>
      <w:outlineLvl w:val="0"/>
    </w:pPr>
    <w:rPr>
      <w:rFonts w:eastAsia="SimSun"/>
      <w:b/>
      <w:bCs/>
      <w:kern w:val="44"/>
      <w:szCs w:val="4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character" w:customStyle="1" w:styleId="Nagwek1Znak">
    <w:name w:val="Nagłówek 1 Znak"/>
    <w:basedOn w:val="Domylnaczcionkaakapitu"/>
    <w:link w:val="Nagwek1"/>
    <w:rsid w:val="00307089"/>
    <w:rPr>
      <w:rFonts w:ascii="Times New Roman" w:eastAsia="SimSun" w:hAnsi="Times New Roman" w:cs="Times New Roman"/>
      <w:b/>
      <w:bCs/>
      <w:kern w:val="44"/>
      <w:sz w:val="24"/>
      <w:szCs w:val="44"/>
      <w:lang w:val="en-US" w:eastAsia="zh-CN"/>
    </w:rPr>
  </w:style>
  <w:style w:type="table" w:styleId="Tabela-Siatka">
    <w:name w:val="Table Grid"/>
    <w:basedOn w:val="Standardowy"/>
    <w:uiPriority w:val="59"/>
    <w:rsid w:val="0030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7089"/>
    <w:pPr>
      <w:widowControl/>
      <w:suppressAutoHyphens w:val="0"/>
    </w:pPr>
    <w:rPr>
      <w:sz w:val="20"/>
      <w:lang w:val="pl-PL" w:eastAsia="pl-PL"/>
    </w:rPr>
  </w:style>
  <w:style w:type="character" w:customStyle="1" w:styleId="TekstprzypisudolnegoZnak">
    <w:name w:val="Tekst przypisu dolnego Znak"/>
    <w:basedOn w:val="Domylnaczcionkaakapitu"/>
    <w:link w:val="Tekstprzypisudolnego"/>
    <w:uiPriority w:val="99"/>
    <w:semiHidden/>
    <w:rsid w:val="0030708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07089"/>
    <w:rPr>
      <w:vertAlign w:val="superscript"/>
    </w:rPr>
  </w:style>
  <w:style w:type="table" w:customStyle="1" w:styleId="Tabela-Siatka1">
    <w:name w:val="Tabela - Siatka1"/>
    <w:basedOn w:val="Standardowy"/>
    <w:uiPriority w:val="59"/>
    <w:rsid w:val="003070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89"/>
    <w:pPr>
      <w:widowControl/>
      <w:suppressAutoHyphens w:val="0"/>
    </w:pPr>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rsid w:val="00307089"/>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307089"/>
    <w:rPr>
      <w:i/>
      <w:iCs/>
      <w:color w:val="808080" w:themeColor="text1" w:themeTint="7F"/>
    </w:rPr>
  </w:style>
  <w:style w:type="character" w:styleId="UyteHipercze">
    <w:name w:val="FollowedHyperlink"/>
    <w:basedOn w:val="Domylnaczcionkaakapitu"/>
    <w:uiPriority w:val="99"/>
    <w:semiHidden/>
    <w:unhideWhenUsed/>
    <w:rsid w:val="00307089"/>
    <w:rPr>
      <w:color w:val="954F72" w:themeColor="followedHyperlink"/>
      <w:u w:val="single"/>
    </w:rPr>
  </w:style>
  <w:style w:type="character" w:customStyle="1" w:styleId="Nagwek22">
    <w:name w:val="Nagłówek #2 (2)_"/>
    <w:basedOn w:val="Domylnaczcionkaakapitu"/>
    <w:link w:val="Nagwek220"/>
    <w:rsid w:val="00307089"/>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307089"/>
    <w:pPr>
      <w:shd w:val="clear" w:color="auto" w:fill="FFFFFF"/>
      <w:suppressAutoHyphens w:val="0"/>
      <w:spacing w:before="2100" w:after="360" w:line="0" w:lineRule="atLeast"/>
      <w:jc w:val="center"/>
      <w:outlineLvl w:val="1"/>
    </w:pPr>
    <w:rPr>
      <w:rFonts w:ascii="Calibri" w:eastAsia="Calibri" w:hAnsi="Calibri" w:cs="Calibri"/>
      <w:b/>
      <w:bCs/>
      <w:szCs w:val="24"/>
      <w:lang w:val="pl-PL" w:eastAsia="en-US"/>
    </w:rPr>
  </w:style>
  <w:style w:type="paragraph" w:customStyle="1" w:styleId="WW-Domylnie1">
    <w:name w:val="WW-Domyślnie1"/>
    <w:rsid w:val="0030708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79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59332138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1977222137">
      <w:bodyDiv w:val="1"/>
      <w:marLeft w:val="0"/>
      <w:marRight w:val="0"/>
      <w:marTop w:val="0"/>
      <w:marBottom w:val="0"/>
      <w:divBdr>
        <w:top w:val="none" w:sz="0" w:space="0" w:color="auto"/>
        <w:left w:val="none" w:sz="0" w:space="0" w:color="auto"/>
        <w:bottom w:val="none" w:sz="0" w:space="0" w:color="auto"/>
        <w:right w:val="none" w:sz="0" w:space="0" w:color="auto"/>
      </w:divBdr>
    </w:div>
    <w:div w:id="2100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ykiszpit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ers/ocds-148610-2e6de76f-3116-11ee-9aa3-96d3b44407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ykiszpital.pl"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E19F-0377-4737-B259-233CFCEA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19</Pages>
  <Words>7200</Words>
  <Characters>43206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50</cp:revision>
  <cp:lastPrinted>2021-09-07T11:24:00Z</cp:lastPrinted>
  <dcterms:created xsi:type="dcterms:W3CDTF">2022-07-18T11:19:00Z</dcterms:created>
  <dcterms:modified xsi:type="dcterms:W3CDTF">2023-08-02T09:26:00Z</dcterms:modified>
</cp:coreProperties>
</file>