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6B9" w14:textId="77777777" w:rsidR="00B35FA5" w:rsidRDefault="00B35FA5" w:rsidP="00B35FA5">
      <w:pPr>
        <w:pStyle w:val="Nagwek"/>
        <w:framePr w:w="8616" w:h="1575" w:hRule="exact" w:wrap="none" w:vAnchor="page" w:hAnchor="page" w:x="1389" w:y="659"/>
        <w:jc w:val="center"/>
      </w:pPr>
      <w:r>
        <w:rPr>
          <w:noProof/>
          <w:lang w:eastAsia="pl-PL"/>
        </w:rPr>
        <w:drawing>
          <wp:inline distT="0" distB="0" distL="0" distR="0" wp14:anchorId="14ED8C7A" wp14:editId="7832F2EB">
            <wp:extent cx="5760720" cy="615950"/>
            <wp:effectExtent l="19050" t="0" r="0" b="0"/>
            <wp:docPr id="19" name="Obraz 19" descr="naglowek pis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 pism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CF4F2" w14:textId="77C98AF8" w:rsidR="00655070" w:rsidRDefault="00B35FA5" w:rsidP="00402EAB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 w:firstLine="708"/>
        <w:jc w:val="lef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ZP/SZP</w:t>
      </w:r>
      <w:r w:rsidRPr="001E5E62">
        <w:rPr>
          <w:color w:val="auto"/>
        </w:rPr>
        <w:t>/</w:t>
      </w:r>
      <w:r w:rsidR="00C362ED">
        <w:rPr>
          <w:color w:val="auto"/>
        </w:rPr>
        <w:t>2</w:t>
      </w:r>
      <w:r w:rsidR="00684814">
        <w:rPr>
          <w:color w:val="auto"/>
        </w:rPr>
        <w:t>3</w:t>
      </w:r>
      <w:r w:rsidRPr="001E5E62">
        <w:rPr>
          <w:color w:val="auto"/>
        </w:rPr>
        <w:t>/</w:t>
      </w:r>
      <w:r>
        <w:t>202</w:t>
      </w:r>
      <w:r w:rsidR="00EC3AAD">
        <w:t>3</w:t>
      </w:r>
    </w:p>
    <w:p w14:paraId="008DA0A4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545853F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24A15E37" w14:textId="27070981" w:rsidR="00E26260" w:rsidRPr="00C2522A" w:rsidRDefault="00E26260" w:rsidP="003362CE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>w trybie przetargu nieograniczonego pn</w:t>
      </w:r>
      <w:r w:rsidRPr="00DE5116">
        <w:rPr>
          <w:rFonts w:asciiTheme="minorHAnsi" w:hAnsiTheme="minorHAnsi"/>
          <w:b/>
          <w:bCs/>
          <w:color w:val="FF0000"/>
          <w:sz w:val="22"/>
          <w:szCs w:val="22"/>
        </w:rPr>
        <w:t>.</w:t>
      </w:r>
      <w:r w:rsidR="00844A69">
        <w:rPr>
          <w:rFonts w:asciiTheme="minorHAnsi" w:hAnsiTheme="minorHAnsi"/>
          <w:b/>
          <w:bCs/>
          <w:color w:val="FF0000"/>
          <w:sz w:val="22"/>
          <w:szCs w:val="22"/>
        </w:rPr>
        <w:br/>
      </w:r>
      <w:bookmarkStart w:id="0" w:name="bookmark3"/>
      <w:r w:rsidR="00C362ED">
        <w:rPr>
          <w:rFonts w:asciiTheme="minorHAnsi" w:hAnsiTheme="minorHAnsi"/>
          <w:b/>
          <w:bCs/>
          <w:i/>
          <w:color w:val="auto"/>
          <w:sz w:val="22"/>
          <w:szCs w:val="22"/>
        </w:rPr>
        <w:t>„</w:t>
      </w:r>
      <w:r w:rsidR="00392BA6" w:rsidRPr="00392BA6">
        <w:rPr>
          <w:rFonts w:asciiTheme="minorHAnsi" w:hAnsiTheme="minorHAnsi"/>
          <w:b/>
          <w:bCs/>
          <w:i/>
          <w:color w:val="auto"/>
          <w:sz w:val="22"/>
          <w:szCs w:val="22"/>
        </w:rPr>
        <w:t>Kompleksowa dostawa (sprzedaż i dystrybucja) gazu ziemnego</w:t>
      </w:r>
      <w:r w:rsidRPr="00844A69">
        <w:rPr>
          <w:rFonts w:asciiTheme="minorHAnsi" w:hAnsiTheme="minorHAnsi"/>
          <w:b/>
          <w:bCs/>
          <w:i/>
          <w:color w:val="auto"/>
          <w:sz w:val="22"/>
          <w:szCs w:val="22"/>
        </w:rPr>
        <w:t>"</w:t>
      </w:r>
      <w:bookmarkEnd w:id="0"/>
    </w:p>
    <w:p w14:paraId="5DA81761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1495D54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5324EED8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należę/ymy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4AEBC8AF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5500A284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27EB0D9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153556A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3A0A74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815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C5735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508F8098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FD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904F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DA91DF0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45286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2BC17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6BEE4CD6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3006A6F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należę/ymy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0A409AC4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6B7E11C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5E7D6240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0B2F126F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27E2F65B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4911C638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49EE1EEC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4F250FA3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BD5BA21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31525CA1" w14:textId="35E61538" w:rsidR="00655070" w:rsidRDefault="00655070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22C5BEE0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3FB861C2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1F8B1E14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370DAD7F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15295291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173853C5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66F26F7A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7DAB7D06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36E849FD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086B3DAA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6D5133CE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34695" w14:textId="77777777" w:rsidR="002066BF" w:rsidRDefault="002066BF">
      <w:r>
        <w:separator/>
      </w:r>
    </w:p>
  </w:endnote>
  <w:endnote w:type="continuationSeparator" w:id="0">
    <w:p w14:paraId="13B5AA1F" w14:textId="77777777" w:rsidR="002066BF" w:rsidRDefault="0020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4D84" w14:textId="77777777" w:rsidR="002066BF" w:rsidRDefault="002066BF"/>
  </w:footnote>
  <w:footnote w:type="continuationSeparator" w:id="0">
    <w:p w14:paraId="31A30C73" w14:textId="77777777" w:rsidR="002066BF" w:rsidRDefault="002066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693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637D6"/>
    <w:rsid w:val="000B2AA0"/>
    <w:rsid w:val="000B2CF7"/>
    <w:rsid w:val="000E3F9D"/>
    <w:rsid w:val="00132DCB"/>
    <w:rsid w:val="001523CA"/>
    <w:rsid w:val="001E53C4"/>
    <w:rsid w:val="001E5E62"/>
    <w:rsid w:val="002037F2"/>
    <w:rsid w:val="002066BF"/>
    <w:rsid w:val="00226A09"/>
    <w:rsid w:val="00300F05"/>
    <w:rsid w:val="003362CE"/>
    <w:rsid w:val="00364DD0"/>
    <w:rsid w:val="00392BA6"/>
    <w:rsid w:val="00402EAB"/>
    <w:rsid w:val="00540A4E"/>
    <w:rsid w:val="005627F4"/>
    <w:rsid w:val="00655070"/>
    <w:rsid w:val="00684814"/>
    <w:rsid w:val="00727AE9"/>
    <w:rsid w:val="007F3F6C"/>
    <w:rsid w:val="00844A69"/>
    <w:rsid w:val="00854732"/>
    <w:rsid w:val="00875728"/>
    <w:rsid w:val="008A19B5"/>
    <w:rsid w:val="008A3006"/>
    <w:rsid w:val="008A4C7F"/>
    <w:rsid w:val="009F259E"/>
    <w:rsid w:val="00A465D3"/>
    <w:rsid w:val="00B20F5C"/>
    <w:rsid w:val="00B35FA5"/>
    <w:rsid w:val="00B54D70"/>
    <w:rsid w:val="00B758B0"/>
    <w:rsid w:val="00BA2AB7"/>
    <w:rsid w:val="00BE7F95"/>
    <w:rsid w:val="00C2522A"/>
    <w:rsid w:val="00C362ED"/>
    <w:rsid w:val="00C72C11"/>
    <w:rsid w:val="00C7537F"/>
    <w:rsid w:val="00C83A2A"/>
    <w:rsid w:val="00D1009C"/>
    <w:rsid w:val="00DB6167"/>
    <w:rsid w:val="00DE5116"/>
    <w:rsid w:val="00E11867"/>
    <w:rsid w:val="00E26260"/>
    <w:rsid w:val="00EC3AAD"/>
    <w:rsid w:val="00EC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7996"/>
  <w15:docId w15:val="{3AAFF471-C739-4776-8E98-5BF16F28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B35F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auto"/>
      <w:szCs w:val="20"/>
      <w:lang w:val="en-US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35FA5"/>
    <w:rPr>
      <w:rFonts w:ascii="Times New Roman" w:eastAsia="Times New Roman" w:hAnsi="Times New Roman" w:cs="Times New Roman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16</cp:revision>
  <dcterms:created xsi:type="dcterms:W3CDTF">2021-08-03T18:59:00Z</dcterms:created>
  <dcterms:modified xsi:type="dcterms:W3CDTF">2023-11-22T07:12:00Z</dcterms:modified>
</cp:coreProperties>
</file>