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A3206B" w:rsidRDefault="00DF35E3" w:rsidP="00D774B7">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Default="00000000" w:rsidP="00DF35E3">
          <w:pPr>
            <w:pStyle w:val="Nagwek"/>
          </w:pPr>
        </w:p>
      </w:sdtContent>
    </w:sdt>
    <w:p w14:paraId="735BD817"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9B26E1" w:rsidRDefault="009B26E1" w:rsidP="00576CC8">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SPECYFIKACJA WARUNKÓW ZAMÓWIENIA</w:t>
      </w:r>
    </w:p>
    <w:p w14:paraId="769204A8"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5AC98D74"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postępowania pn.</w:t>
      </w:r>
    </w:p>
    <w:p w14:paraId="01446EB1" w14:textId="77777777" w:rsidR="009B26E1" w:rsidRPr="009B26E1" w:rsidRDefault="009B26E1" w:rsidP="009B26E1">
      <w:pPr>
        <w:suppressAutoHyphens/>
        <w:spacing w:after="0" w:line="276" w:lineRule="auto"/>
        <w:jc w:val="center"/>
        <w:rPr>
          <w:rFonts w:ascii="Calibri" w:eastAsia="Times New Roman" w:hAnsi="Calibri" w:cs="Calibri"/>
          <w:b/>
          <w:i/>
          <w:iCs/>
          <w:kern w:val="2"/>
          <w:sz w:val="24"/>
          <w:szCs w:val="24"/>
          <w:lang w:eastAsia="ar-SA"/>
        </w:rPr>
      </w:pPr>
    </w:p>
    <w:p w14:paraId="39571DB8" w14:textId="75DE963D" w:rsidR="009B26E1" w:rsidRPr="005A08D1" w:rsidRDefault="009620EF" w:rsidP="009620EF">
      <w:pPr>
        <w:spacing w:after="0" w:line="276" w:lineRule="auto"/>
        <w:jc w:val="center"/>
        <w:rPr>
          <w:rFonts w:ascii="Calibri,Italic" w:eastAsia="Calibri" w:hAnsi="Calibri,Italic" w:cs="Calibri,Italic"/>
          <w:i/>
          <w:iCs/>
          <w:sz w:val="24"/>
          <w:szCs w:val="24"/>
        </w:rPr>
      </w:pPr>
      <w:bookmarkStart w:id="0" w:name="_Hlk131160192"/>
      <w:bookmarkStart w:id="1" w:name="_Hlk133225537"/>
      <w:bookmarkStart w:id="2" w:name="_Hlk75170048"/>
      <w:r w:rsidRPr="00AA7ED3">
        <w:rPr>
          <w:rFonts w:ascii="Calibri,Italic" w:eastAsia="Calibri" w:hAnsi="Calibri,Italic" w:cs="Calibri,Italic"/>
          <w:i/>
          <w:iCs/>
          <w:sz w:val="24"/>
          <w:szCs w:val="24"/>
        </w:rPr>
        <w:t>Dostawa</w:t>
      </w:r>
      <w:r w:rsidR="00A208C7" w:rsidRPr="00AA7ED3">
        <w:rPr>
          <w:rFonts w:ascii="Calibri,Italic" w:eastAsia="Calibri" w:hAnsi="Calibri,Italic" w:cs="Calibri,Italic"/>
          <w:i/>
          <w:iCs/>
          <w:sz w:val="24"/>
          <w:szCs w:val="24"/>
        </w:rPr>
        <w:t xml:space="preserve"> </w:t>
      </w:r>
      <w:r w:rsidR="007B2333">
        <w:rPr>
          <w:rFonts w:ascii="Calibri,Italic" w:eastAsia="Calibri" w:hAnsi="Calibri,Italic" w:cs="Calibri,Italic"/>
          <w:i/>
          <w:iCs/>
          <w:sz w:val="24"/>
          <w:szCs w:val="24"/>
        </w:rPr>
        <w:t>leków</w:t>
      </w:r>
      <w:bookmarkEnd w:id="0"/>
      <w:r w:rsidR="00CA0F4B">
        <w:rPr>
          <w:rFonts w:ascii="Calibri,Italic" w:eastAsia="Calibri" w:hAnsi="Calibri,Italic" w:cs="Calibri,Italic"/>
          <w:i/>
          <w:iCs/>
          <w:sz w:val="24"/>
          <w:szCs w:val="24"/>
        </w:rPr>
        <w:t xml:space="preserve"> d</w:t>
      </w:r>
      <w:r w:rsidRPr="005A08D1">
        <w:rPr>
          <w:rFonts w:ascii="Calibri,Italic" w:eastAsia="Calibri" w:hAnsi="Calibri,Italic" w:cs="Calibri,Italic"/>
          <w:i/>
          <w:iCs/>
          <w:sz w:val="24"/>
          <w:szCs w:val="24"/>
        </w:rPr>
        <w:t>la Szpitala Powiatowego w Rykach Sp. z o.o</w:t>
      </w:r>
      <w:r w:rsidR="006612D8">
        <w:rPr>
          <w:rFonts w:ascii="Calibri,Italic" w:eastAsia="Calibri" w:hAnsi="Calibri,Italic" w:cs="Calibri,Italic"/>
          <w:i/>
          <w:iCs/>
          <w:sz w:val="24"/>
          <w:szCs w:val="24"/>
        </w:rPr>
        <w:t>.</w:t>
      </w:r>
      <w:r w:rsidR="00097693">
        <w:rPr>
          <w:rFonts w:ascii="Calibri,Italic" w:eastAsia="Calibri" w:hAnsi="Calibri,Italic" w:cs="Calibri,Italic"/>
          <w:i/>
          <w:iCs/>
          <w:sz w:val="24"/>
          <w:szCs w:val="24"/>
        </w:rPr>
        <w:t xml:space="preserve"> </w:t>
      </w:r>
      <w:proofErr w:type="spellStart"/>
      <w:r w:rsidR="00097693">
        <w:rPr>
          <w:rFonts w:ascii="Calibri,Italic" w:eastAsia="Calibri" w:hAnsi="Calibri,Italic" w:cs="Calibri,Italic"/>
          <w:i/>
          <w:iCs/>
          <w:sz w:val="24"/>
          <w:szCs w:val="24"/>
        </w:rPr>
        <w:t>cz.II</w:t>
      </w:r>
      <w:proofErr w:type="spellEnd"/>
    </w:p>
    <w:bookmarkEnd w:id="1"/>
    <w:p w14:paraId="739B0638" w14:textId="77777777" w:rsidR="00656EE1" w:rsidRPr="005A08D1" w:rsidRDefault="00656EE1" w:rsidP="009620EF">
      <w:pPr>
        <w:spacing w:after="0" w:line="276" w:lineRule="auto"/>
        <w:jc w:val="center"/>
        <w:rPr>
          <w:rFonts w:ascii="Calibri,Italic" w:eastAsia="Calibri" w:hAnsi="Calibri,Italic" w:cs="Calibri,Italic"/>
          <w:i/>
          <w:iCs/>
          <w:sz w:val="24"/>
          <w:szCs w:val="24"/>
        </w:rPr>
      </w:pPr>
    </w:p>
    <w:bookmarkEnd w:id="2"/>
    <w:p w14:paraId="5E1BF622" w14:textId="2BFD840B" w:rsidR="009B26E1" w:rsidRPr="005A08D1" w:rsidRDefault="009B26E1" w:rsidP="009B26E1">
      <w:pPr>
        <w:spacing w:after="0" w:line="276" w:lineRule="auto"/>
        <w:jc w:val="center"/>
        <w:rPr>
          <w:rFonts w:ascii="Calibri" w:eastAsia="Times New Roman" w:hAnsi="Calibri" w:cs="Arial"/>
          <w:lang w:eastAsia="pl-PL"/>
        </w:rPr>
      </w:pPr>
      <w:r w:rsidRPr="005A08D1">
        <w:rPr>
          <w:rFonts w:ascii="Calibri" w:eastAsia="Times New Roman" w:hAnsi="Calibri" w:cs="Arial"/>
          <w:lang w:eastAsia="pl-PL"/>
        </w:rPr>
        <w:t>na podstawie ustawy z dnia 11</w:t>
      </w:r>
      <w:r w:rsidR="0007565B" w:rsidRPr="005A08D1">
        <w:rPr>
          <w:rFonts w:ascii="Calibri" w:eastAsia="Times New Roman" w:hAnsi="Calibri" w:cs="Arial"/>
          <w:lang w:eastAsia="pl-PL"/>
        </w:rPr>
        <w:t xml:space="preserve"> </w:t>
      </w:r>
      <w:r w:rsidRPr="005A08D1">
        <w:rPr>
          <w:rFonts w:ascii="Calibri" w:eastAsia="Times New Roman" w:hAnsi="Calibri" w:cs="Arial"/>
          <w:lang w:eastAsia="pl-PL"/>
        </w:rPr>
        <w:t>września 2019 roku – Prawo zamówień publicznych</w:t>
      </w:r>
    </w:p>
    <w:p w14:paraId="71BE56EE"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2E19EDD6"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33C5EA82" w14:textId="40B84DA9" w:rsidR="009B26E1" w:rsidRPr="00097693" w:rsidRDefault="009B26E1" w:rsidP="009B26E1">
      <w:pPr>
        <w:spacing w:after="0" w:line="276" w:lineRule="auto"/>
        <w:jc w:val="center"/>
        <w:rPr>
          <w:rFonts w:ascii="Calibri" w:eastAsia="Times New Roman" w:hAnsi="Calibri" w:cs="Arial"/>
          <w:b/>
          <w:szCs w:val="24"/>
          <w:lang w:eastAsia="pl-PL"/>
        </w:rPr>
      </w:pPr>
      <w:r w:rsidRPr="00097693">
        <w:rPr>
          <w:rFonts w:ascii="Calibri" w:eastAsia="Times New Roman" w:hAnsi="Calibri" w:cs="Arial"/>
          <w:b/>
          <w:szCs w:val="24"/>
          <w:lang w:eastAsia="pl-PL"/>
        </w:rPr>
        <w:t>ZP/SZP/0</w:t>
      </w:r>
      <w:r w:rsidR="007B2333" w:rsidRPr="00097693">
        <w:rPr>
          <w:rFonts w:ascii="Calibri" w:eastAsia="Times New Roman" w:hAnsi="Calibri" w:cs="Arial"/>
          <w:b/>
          <w:szCs w:val="24"/>
          <w:lang w:eastAsia="pl-PL"/>
        </w:rPr>
        <w:t>1</w:t>
      </w:r>
      <w:r w:rsidRPr="00097693">
        <w:rPr>
          <w:rFonts w:ascii="Calibri" w:eastAsia="Times New Roman" w:hAnsi="Calibri" w:cs="Arial"/>
          <w:b/>
          <w:szCs w:val="24"/>
          <w:lang w:eastAsia="pl-PL"/>
        </w:rPr>
        <w:t>/202</w:t>
      </w:r>
      <w:r w:rsidR="007B2333" w:rsidRPr="00097693">
        <w:rPr>
          <w:rFonts w:ascii="Calibri" w:eastAsia="Times New Roman" w:hAnsi="Calibri" w:cs="Arial"/>
          <w:b/>
          <w:szCs w:val="24"/>
          <w:lang w:eastAsia="pl-PL"/>
        </w:rPr>
        <w:t>4</w:t>
      </w:r>
      <w:r w:rsidR="00D835D0" w:rsidRPr="00097693">
        <w:rPr>
          <w:rFonts w:ascii="Calibri" w:eastAsia="Times New Roman" w:hAnsi="Calibri" w:cs="Arial"/>
          <w:b/>
          <w:szCs w:val="24"/>
          <w:lang w:eastAsia="pl-PL"/>
        </w:rPr>
        <w:t>/II</w:t>
      </w:r>
    </w:p>
    <w:p w14:paraId="4AC246CE"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1A2334EA"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6B16550B" w14:textId="6DE00CC7" w:rsidR="009B26E1" w:rsidRPr="009B26E1" w:rsidRDefault="009B26E1" w:rsidP="009B26E1">
      <w:pPr>
        <w:spacing w:after="0" w:line="276" w:lineRule="auto"/>
        <w:jc w:val="center"/>
        <w:rPr>
          <w:rFonts w:ascii="Calibri" w:eastAsia="Times New Roman" w:hAnsi="Calibri" w:cs="Arial"/>
          <w:szCs w:val="24"/>
          <w:lang w:eastAsia="pl-PL"/>
        </w:rPr>
      </w:pPr>
      <w:r w:rsidRPr="005A08D1">
        <w:rPr>
          <w:rFonts w:ascii="Calibri" w:eastAsia="Times New Roman" w:hAnsi="Calibri" w:cs="Arial"/>
          <w:szCs w:val="24"/>
          <w:lang w:eastAsia="pl-PL"/>
        </w:rPr>
        <w:t xml:space="preserve">Ryki, </w:t>
      </w:r>
      <w:r w:rsidR="007B2333">
        <w:rPr>
          <w:rFonts w:ascii="Calibri" w:eastAsia="Times New Roman" w:hAnsi="Calibri" w:cs="Arial"/>
          <w:szCs w:val="24"/>
          <w:lang w:eastAsia="pl-PL"/>
        </w:rPr>
        <w:t>luty</w:t>
      </w:r>
      <w:r w:rsidR="00E34625" w:rsidRPr="005A08D1">
        <w:rPr>
          <w:rFonts w:ascii="Calibri" w:eastAsia="Times New Roman" w:hAnsi="Calibri" w:cs="Arial"/>
          <w:szCs w:val="24"/>
          <w:lang w:eastAsia="pl-PL"/>
        </w:rPr>
        <w:t xml:space="preserve"> </w:t>
      </w:r>
      <w:r w:rsidRPr="005A08D1">
        <w:rPr>
          <w:rFonts w:ascii="Calibri" w:eastAsia="Times New Roman" w:hAnsi="Calibri" w:cs="Arial"/>
          <w:szCs w:val="24"/>
          <w:lang w:eastAsia="pl-PL"/>
        </w:rPr>
        <w:t>202</w:t>
      </w:r>
      <w:r w:rsidR="007B2333">
        <w:rPr>
          <w:rFonts w:ascii="Calibri" w:eastAsia="Times New Roman" w:hAnsi="Calibri" w:cs="Arial"/>
          <w:szCs w:val="24"/>
          <w:lang w:eastAsia="pl-PL"/>
        </w:rPr>
        <w:t>4</w:t>
      </w:r>
      <w:r w:rsidRPr="005A08D1">
        <w:rPr>
          <w:rFonts w:ascii="Calibri" w:eastAsia="Times New Roman" w:hAnsi="Calibri" w:cs="Arial"/>
          <w:szCs w:val="24"/>
          <w:lang w:eastAsia="pl-PL"/>
        </w:rPr>
        <w:t>r.</w:t>
      </w:r>
    </w:p>
    <w:p w14:paraId="52C97763"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5F5FC7D"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D8FB17B" w14:textId="2809A878"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w:t>
      </w:r>
    </w:p>
    <w:p w14:paraId="2C986DF7" w14:textId="77777777" w:rsidR="009B26E1" w:rsidRPr="009B26E1" w:rsidRDefault="009B26E1" w:rsidP="009B26E1">
      <w:pPr>
        <w:spacing w:after="0" w:line="276" w:lineRule="auto"/>
        <w:rPr>
          <w:rFonts w:ascii="Calibri" w:eastAsia="Times New Roman" w:hAnsi="Calibri" w:cs="Arial"/>
          <w:szCs w:val="24"/>
          <w:lang w:eastAsia="pl-PL"/>
        </w:rPr>
      </w:pPr>
    </w:p>
    <w:p w14:paraId="6EBF5722" w14:textId="77777777" w:rsidR="009B26E1" w:rsidRPr="009B26E1" w:rsidRDefault="009B26E1" w:rsidP="009B26E1">
      <w:pPr>
        <w:spacing w:after="0" w:line="276" w:lineRule="auto"/>
        <w:rPr>
          <w:rFonts w:ascii="Calibri" w:eastAsia="Times New Roman" w:hAnsi="Calibri" w:cs="Arial"/>
          <w:szCs w:val="24"/>
          <w:lang w:eastAsia="pl-PL"/>
        </w:rPr>
      </w:pPr>
    </w:p>
    <w:p w14:paraId="3D7EB6F7"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13DEA7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7F597F3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7718D70"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4BC74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58297EA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EBE664"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CB30EFE" w14:textId="6C53013C"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47634844" w14:textId="77777777"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2FA22994" w14:textId="3BD6CBF2"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3A5AE91E" w14:textId="4CADF472"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48879D5E" w14:textId="53AF2F3E"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02B44095" w14:textId="4244985C"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5C95DF4E" w14:textId="46B8C6EF"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99D0842" w14:textId="77777777" w:rsidR="00EF05AD" w:rsidRDefault="00EF05AD" w:rsidP="009B26E1">
      <w:pPr>
        <w:spacing w:after="0" w:line="276" w:lineRule="auto"/>
        <w:jc w:val="center"/>
        <w:rPr>
          <w:rFonts w:ascii="Times New Roman" w:eastAsia="Times New Roman" w:hAnsi="Times New Roman" w:cs="Times New Roman"/>
          <w:i/>
          <w:iCs/>
          <w:color w:val="808080"/>
          <w:sz w:val="24"/>
          <w:szCs w:val="24"/>
          <w:lang w:eastAsia="pl-PL"/>
        </w:rPr>
      </w:pPr>
    </w:p>
    <w:p w14:paraId="548801EB" w14:textId="77777777" w:rsidR="00EF05AD" w:rsidRDefault="00EF05AD" w:rsidP="009B26E1">
      <w:pPr>
        <w:spacing w:after="0" w:line="276" w:lineRule="auto"/>
        <w:jc w:val="center"/>
        <w:rPr>
          <w:rFonts w:ascii="Times New Roman" w:eastAsia="Times New Roman" w:hAnsi="Times New Roman" w:cs="Times New Roman"/>
          <w:i/>
          <w:iCs/>
          <w:color w:val="808080"/>
          <w:sz w:val="24"/>
          <w:szCs w:val="24"/>
          <w:lang w:eastAsia="pl-PL"/>
        </w:rPr>
      </w:pPr>
    </w:p>
    <w:p w14:paraId="39B49332" w14:textId="77777777" w:rsidR="00D774B7" w:rsidRPr="009B26E1"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2DF7752" w14:textId="77777777" w:rsidR="009B26E1" w:rsidRPr="009B26E1" w:rsidRDefault="009B26E1" w:rsidP="009B26E1">
      <w:pPr>
        <w:keepNext/>
        <w:keepLines/>
        <w:shd w:val="clear" w:color="auto" w:fill="EEECE1"/>
        <w:spacing w:before="240" w:after="240" w:line="240" w:lineRule="auto"/>
        <w:jc w:val="center"/>
        <w:outlineLvl w:val="0"/>
        <w:rPr>
          <w:rFonts w:ascii="Cambria" w:eastAsia="SimSun" w:hAnsi="Cambria" w:cs="Times New Roman"/>
          <w:b/>
          <w:bCs/>
          <w:kern w:val="44"/>
          <w:sz w:val="24"/>
          <w:szCs w:val="44"/>
          <w:u w:val="single"/>
          <w:lang w:eastAsia="zh-CN"/>
        </w:rPr>
      </w:pPr>
      <w:bookmarkStart w:id="3" w:name="_Toc6228"/>
      <w:r w:rsidRPr="009B26E1">
        <w:rPr>
          <w:rFonts w:ascii="Cambria" w:eastAsia="SimSun" w:hAnsi="Cambria" w:cs="Times New Roman"/>
          <w:b/>
          <w:bCs/>
          <w:kern w:val="44"/>
          <w:sz w:val="24"/>
          <w:szCs w:val="44"/>
          <w:u w:val="single"/>
          <w:lang w:eastAsia="zh-CN"/>
        </w:rPr>
        <w:t>ROZDZIAŁ 1</w:t>
      </w:r>
    </w:p>
    <w:p w14:paraId="21F13EC9"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3"/>
    </w:p>
    <w:p w14:paraId="3F026F20" w14:textId="5FC2EDF0" w:rsidR="009B26E1" w:rsidRPr="009B26E1" w:rsidRDefault="009B26E1" w:rsidP="009B26E1">
      <w:pPr>
        <w:spacing w:after="0" w:line="360" w:lineRule="auto"/>
        <w:rPr>
          <w:rFonts w:ascii="Times New Roman" w:eastAsia="Times New Roman" w:hAnsi="Times New Roman" w:cs="Times New Roman"/>
          <w:sz w:val="24"/>
          <w:szCs w:val="24"/>
          <w:lang w:eastAsia="pl-PL"/>
        </w:rPr>
      </w:pPr>
      <w:r w:rsidRPr="00365725">
        <w:rPr>
          <w:rFonts w:eastAsia="Times New Roman" w:cstheme="minorHAnsi"/>
          <w:b/>
          <w:bCs/>
          <w:sz w:val="24"/>
          <w:szCs w:val="24"/>
          <w:lang w:eastAsia="pl-PL"/>
        </w:rPr>
        <w:t>1.1</w:t>
      </w:r>
      <w:r w:rsidRPr="009B26E1">
        <w:rPr>
          <w:rFonts w:ascii="Times New Roman" w:eastAsia="Times New Roman" w:hAnsi="Times New Roman" w:cs="Times New Roman"/>
          <w:b/>
          <w:bCs/>
          <w:sz w:val="24"/>
          <w:szCs w:val="24"/>
          <w:lang w:eastAsia="pl-PL"/>
        </w:rPr>
        <w:t>.Nazwa oraz adres Zamawiającego:</w:t>
      </w:r>
    </w:p>
    <w:p w14:paraId="22D3B692" w14:textId="54D6FF22" w:rsidR="009B26E1" w:rsidRPr="009B26E1" w:rsidRDefault="009B26E1" w:rsidP="00F3743D">
      <w:pPr>
        <w:spacing w:after="0" w:line="276" w:lineRule="auto"/>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 xml:space="preserve">Szpital Powiatowy w Rykach Sp. z o.o., </w:t>
      </w:r>
      <w:r w:rsidR="00F3743D">
        <w:rPr>
          <w:rFonts w:ascii="Calibri" w:eastAsia="Times New Roman" w:hAnsi="Calibri" w:cs="Arial"/>
          <w:szCs w:val="24"/>
          <w:lang w:eastAsia="pl-PL"/>
        </w:rPr>
        <w:t xml:space="preserve"> </w:t>
      </w:r>
      <w:r w:rsidRPr="009B26E1">
        <w:rPr>
          <w:rFonts w:ascii="Calibri" w:eastAsia="Times New Roman" w:hAnsi="Calibri" w:cs="Arial"/>
          <w:szCs w:val="24"/>
          <w:lang w:eastAsia="pl-PL"/>
        </w:rPr>
        <w:t>08-500 Ryki, ul. Żytnia 23</w:t>
      </w:r>
    </w:p>
    <w:p w14:paraId="2F0FCB51" w14:textId="1A8D8225" w:rsidR="009B26E1" w:rsidRPr="00365725" w:rsidRDefault="009B26E1" w:rsidP="00365725">
      <w:pPr>
        <w:spacing w:after="0" w:line="240" w:lineRule="auto"/>
        <w:rPr>
          <w:rFonts w:ascii="Times New Roman" w:eastAsia="Times New Roman" w:hAnsi="Times New Roman" w:cs="Times New Roman"/>
          <w:b/>
          <w:bCs/>
          <w:lang w:eastAsia="pl-PL"/>
        </w:rPr>
      </w:pPr>
      <w:r w:rsidRPr="00365725">
        <w:rPr>
          <w:rFonts w:ascii="Calibri" w:eastAsia="Times New Roman" w:hAnsi="Calibri" w:cs="Arial"/>
          <w:b/>
          <w:sz w:val="24"/>
          <w:szCs w:val="24"/>
          <w:lang w:eastAsia="pl-PL"/>
        </w:rPr>
        <w:t>1.2</w:t>
      </w:r>
      <w:r w:rsidRPr="009B26E1">
        <w:rPr>
          <w:rFonts w:ascii="Calibri" w:eastAsia="Times New Roman" w:hAnsi="Calibri" w:cs="Arial"/>
          <w:szCs w:val="24"/>
          <w:lang w:eastAsia="pl-PL"/>
        </w:rPr>
        <w:t>.</w:t>
      </w:r>
      <w:r w:rsidRPr="00365725">
        <w:rPr>
          <w:rFonts w:eastAsia="Times New Roman" w:cstheme="minorHAnsi"/>
          <w:b/>
          <w:bCs/>
          <w:sz w:val="24"/>
          <w:szCs w:val="24"/>
          <w:lang w:eastAsia="pl-PL"/>
        </w:rPr>
        <w:t>Numer</w:t>
      </w:r>
      <w:r w:rsidR="00365725" w:rsidRPr="00365725">
        <w:rPr>
          <w:rFonts w:eastAsia="Times New Roman" w:cstheme="minorHAnsi"/>
          <w:b/>
          <w:bCs/>
          <w:sz w:val="24"/>
          <w:szCs w:val="24"/>
          <w:lang w:eastAsia="pl-PL"/>
        </w:rPr>
        <w:t>y</w:t>
      </w:r>
      <w:r w:rsidRPr="00365725">
        <w:rPr>
          <w:rFonts w:eastAsia="Times New Roman" w:cstheme="minorHAnsi"/>
          <w:b/>
          <w:bCs/>
          <w:sz w:val="24"/>
          <w:szCs w:val="24"/>
          <w:lang w:eastAsia="pl-PL"/>
        </w:rPr>
        <w:t xml:space="preserve"> telefonu:</w:t>
      </w:r>
      <w:r w:rsidR="00365725">
        <w:rPr>
          <w:rFonts w:ascii="Times New Roman" w:eastAsia="Times New Roman" w:hAnsi="Times New Roman" w:cs="Times New Roman"/>
          <w:b/>
          <w:bCs/>
          <w:sz w:val="24"/>
          <w:szCs w:val="24"/>
          <w:lang w:eastAsia="pl-PL"/>
        </w:rPr>
        <w:br/>
      </w:r>
      <w:r w:rsidR="00365725" w:rsidRPr="00365725">
        <w:rPr>
          <w:rFonts w:eastAsia="Times New Roman" w:cstheme="minorHAnsi"/>
          <w:lang w:eastAsia="pl-PL"/>
        </w:rPr>
        <w:t>Zamówienia publiczne 5</w:t>
      </w:r>
      <w:r w:rsidR="005C45E7">
        <w:rPr>
          <w:rFonts w:eastAsia="Times New Roman" w:cstheme="minorHAnsi"/>
          <w:lang w:eastAsia="pl-PL"/>
        </w:rPr>
        <w:t>05 845 574</w:t>
      </w:r>
    </w:p>
    <w:p w14:paraId="0BF7B8D2" w14:textId="2893081E" w:rsidR="009B26E1" w:rsidRPr="00365725" w:rsidRDefault="00365725" w:rsidP="00365725">
      <w:pPr>
        <w:spacing w:after="0" w:line="240" w:lineRule="auto"/>
        <w:jc w:val="both"/>
        <w:rPr>
          <w:rFonts w:ascii="Calibri" w:eastAsia="Times New Roman" w:hAnsi="Calibri" w:cs="Arial"/>
          <w:lang w:eastAsia="pl-PL"/>
        </w:rPr>
      </w:pPr>
      <w:r w:rsidRPr="00365725">
        <w:rPr>
          <w:rFonts w:ascii="Calibri" w:eastAsia="Times New Roman" w:hAnsi="Calibri" w:cs="Arial"/>
          <w:lang w:eastAsia="pl-PL"/>
        </w:rPr>
        <w:t xml:space="preserve">Sekretariat </w:t>
      </w:r>
      <w:r w:rsidR="009B26E1" w:rsidRPr="00365725">
        <w:rPr>
          <w:rFonts w:ascii="Calibri" w:eastAsia="Times New Roman" w:hAnsi="Calibri" w:cs="Arial"/>
          <w:lang w:eastAsia="pl-PL"/>
        </w:rPr>
        <w:t>533 327 028</w:t>
      </w:r>
    </w:p>
    <w:p w14:paraId="397A1453"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1.3.</w:t>
      </w:r>
      <w:r w:rsidRPr="009B26E1">
        <w:rPr>
          <w:rFonts w:ascii="Times New Roman" w:eastAsia="Times New Roman" w:hAnsi="Times New Roman" w:cs="Times New Roman"/>
          <w:b/>
          <w:bCs/>
          <w:sz w:val="24"/>
          <w:szCs w:val="24"/>
          <w:lang w:eastAsia="pl-PL"/>
        </w:rPr>
        <w:t>Adres strony internetowej prowadzonego postępowania:</w:t>
      </w:r>
    </w:p>
    <w:p w14:paraId="1B6A8B4C" w14:textId="77777777" w:rsidR="009B26E1" w:rsidRPr="009B26E1" w:rsidRDefault="00000000" w:rsidP="009B26E1">
      <w:pPr>
        <w:spacing w:after="0" w:line="276" w:lineRule="auto"/>
        <w:jc w:val="both"/>
        <w:rPr>
          <w:rFonts w:ascii="Times New Roman" w:eastAsia="Times New Roman" w:hAnsi="Times New Roman" w:cs="Times New Roman"/>
          <w:szCs w:val="24"/>
          <w:lang w:eastAsia="pl-PL"/>
        </w:rPr>
      </w:pPr>
      <w:hyperlink r:id="rId8" w:history="1">
        <w:r w:rsidR="009B26E1" w:rsidRPr="009B26E1">
          <w:rPr>
            <w:rFonts w:ascii="Times New Roman" w:eastAsia="Times New Roman" w:hAnsi="Times New Roman" w:cs="Times New Roman"/>
            <w:color w:val="0000FF"/>
            <w:szCs w:val="24"/>
            <w:u w:val="single"/>
            <w:lang w:eastAsia="pl-PL"/>
          </w:rPr>
          <w:t>https://rykiszpital.pl</w:t>
        </w:r>
      </w:hyperlink>
    </w:p>
    <w:p w14:paraId="616E9F99"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Times New Roman" w:eastAsia="Times New Roman" w:hAnsi="Times New Roman" w:cs="Times New Roman"/>
          <w:b/>
          <w:szCs w:val="24"/>
          <w:lang w:eastAsia="pl-PL"/>
        </w:rPr>
        <w:t>1.4.</w:t>
      </w:r>
      <w:r w:rsidRPr="009B26E1">
        <w:rPr>
          <w:rFonts w:ascii="Times New Roman" w:eastAsia="Times New Roman" w:hAnsi="Times New Roman" w:cs="Times New Roman"/>
          <w:b/>
          <w:bCs/>
          <w:sz w:val="24"/>
          <w:szCs w:val="24"/>
          <w:lang w:eastAsia="pl-PL"/>
        </w:rPr>
        <w:t>Adres poczty elektronicznej:</w:t>
      </w:r>
    </w:p>
    <w:p w14:paraId="6BEDAB3D" w14:textId="77777777" w:rsidR="009B26E1" w:rsidRPr="009B26E1" w:rsidRDefault="00000000" w:rsidP="009B26E1">
      <w:pPr>
        <w:spacing w:after="0" w:line="276" w:lineRule="auto"/>
        <w:jc w:val="both"/>
        <w:rPr>
          <w:rFonts w:ascii="Times New Roman" w:eastAsia="Times New Roman" w:hAnsi="Times New Roman" w:cs="Times New Roman"/>
          <w:sz w:val="24"/>
          <w:szCs w:val="24"/>
          <w:lang w:eastAsia="pl-PL"/>
        </w:rPr>
      </w:pPr>
      <w:hyperlink r:id="rId9" w:history="1">
        <w:r w:rsidR="009B26E1" w:rsidRPr="009B26E1">
          <w:rPr>
            <w:rFonts w:ascii="Calibri" w:eastAsia="Times New Roman" w:hAnsi="Calibri" w:cs="Arial"/>
            <w:color w:val="0000FF"/>
            <w:szCs w:val="24"/>
            <w:u w:val="single"/>
            <w:lang w:eastAsia="pl-PL"/>
          </w:rPr>
          <w:t>przetargi@rykiszpital.pl</w:t>
        </w:r>
      </w:hyperlink>
    </w:p>
    <w:p w14:paraId="71457713" w14:textId="77777777" w:rsidR="009B26E1" w:rsidRPr="009B26E1" w:rsidRDefault="009B26E1" w:rsidP="009B26E1">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9B26E1" w:rsidRDefault="009B26E1" w:rsidP="009B26E1">
      <w:pPr>
        <w:spacing w:after="0" w:line="276" w:lineRule="auto"/>
        <w:jc w:val="both"/>
        <w:rPr>
          <w:rFonts w:ascii="Times New Roman" w:eastAsia="Times New Roman" w:hAnsi="Times New Roman" w:cs="Times New Roman"/>
          <w:szCs w:val="24"/>
          <w:lang w:eastAsia="pl-PL"/>
        </w:rPr>
      </w:pPr>
    </w:p>
    <w:p w14:paraId="518A8885" w14:textId="6F268589" w:rsidR="009B26E1" w:rsidRDefault="009B26E1" w:rsidP="009B26E1">
      <w:pPr>
        <w:spacing w:after="0" w:line="240" w:lineRule="auto"/>
        <w:ind w:firstLine="708"/>
        <w:jc w:val="center"/>
        <w:rPr>
          <w:rFonts w:ascii="Times New Roman" w:eastAsia="Times New Roman" w:hAnsi="Times New Roman" w:cs="Times New Roman"/>
          <w:b/>
          <w:szCs w:val="20"/>
          <w:shd w:val="clear" w:color="auto" w:fill="F2F2F2"/>
          <w:lang w:eastAsia="pl-PL"/>
        </w:rPr>
      </w:pPr>
      <w:r w:rsidRPr="009B26E1">
        <w:rPr>
          <w:rFonts w:ascii="Times New Roman" w:eastAsia="Times New Roman" w:hAnsi="Times New Roman" w:cs="Times New Roman"/>
          <w:b/>
          <w:szCs w:val="20"/>
          <w:shd w:val="clear" w:color="auto" w:fill="F2F2F2"/>
          <w:lang w:eastAsia="pl-PL"/>
        </w:rPr>
        <w:t>SŁOWNIK</w:t>
      </w:r>
    </w:p>
    <w:p w14:paraId="33DDC7E4" w14:textId="77777777" w:rsidR="008275AC" w:rsidRPr="009B26E1" w:rsidRDefault="008275AC" w:rsidP="009B26E1">
      <w:pPr>
        <w:spacing w:after="0" w:line="240" w:lineRule="auto"/>
        <w:ind w:firstLine="708"/>
        <w:jc w:val="center"/>
        <w:rPr>
          <w:rFonts w:ascii="Times New Roman" w:eastAsia="Times New Roman" w:hAnsi="Times New Roman" w:cs="Times New Roman"/>
          <w:b/>
          <w:szCs w:val="20"/>
          <w:lang w:eastAsia="pl-PL"/>
        </w:rPr>
      </w:pPr>
    </w:p>
    <w:p w14:paraId="4AA4407E"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Użyte w niniejszej SWZ (oraz w załącznikach) terminy mają następujące znaczenie:</w:t>
      </w:r>
    </w:p>
    <w:p w14:paraId="1A4AEF7A" w14:textId="51D5FAA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1</w:t>
      </w:r>
      <w:r w:rsidRPr="009B26E1">
        <w:rPr>
          <w:rFonts w:ascii="Calibri" w:eastAsia="Times New Roman" w:hAnsi="Calibri" w:cs="Arial"/>
          <w:b/>
          <w:lang w:eastAsia="pl-PL"/>
        </w:rPr>
        <w:t>) „ustawa Pzp” –</w:t>
      </w:r>
      <w:r w:rsidRPr="009B26E1">
        <w:rPr>
          <w:rFonts w:ascii="Calibri" w:eastAsia="Times New Roman" w:hAnsi="Calibri" w:cs="Arial"/>
          <w:lang w:eastAsia="pl-PL"/>
        </w:rPr>
        <w:t>ustawa z dnia 11 września 2019r. Prawo zamówień publicznych (t. j. Dz. U. z 2019r., poz. 2019</w:t>
      </w:r>
      <w:r w:rsidR="00B50A1E">
        <w:rPr>
          <w:rFonts w:ascii="Calibri" w:eastAsia="Times New Roman" w:hAnsi="Calibri" w:cs="Arial"/>
          <w:lang w:eastAsia="pl-PL"/>
        </w:rPr>
        <w:t xml:space="preserve"> </w:t>
      </w:r>
      <w:r w:rsidRPr="009B26E1">
        <w:rPr>
          <w:rFonts w:ascii="Calibri" w:eastAsia="Times New Roman" w:hAnsi="Calibri" w:cs="Arial"/>
          <w:lang w:eastAsia="pl-PL"/>
        </w:rPr>
        <w:t xml:space="preserve">z </w:t>
      </w:r>
      <w:proofErr w:type="spellStart"/>
      <w:r w:rsidRPr="009B26E1">
        <w:rPr>
          <w:rFonts w:ascii="Calibri" w:eastAsia="Times New Roman" w:hAnsi="Calibri" w:cs="Arial"/>
          <w:lang w:eastAsia="pl-PL"/>
        </w:rPr>
        <w:t>późn</w:t>
      </w:r>
      <w:proofErr w:type="spellEnd"/>
      <w:r w:rsidRPr="009B26E1">
        <w:rPr>
          <w:rFonts w:ascii="Calibri" w:eastAsia="Times New Roman" w:hAnsi="Calibri" w:cs="Arial"/>
          <w:lang w:eastAsia="pl-PL"/>
        </w:rPr>
        <w:t>. zm.),</w:t>
      </w:r>
    </w:p>
    <w:p w14:paraId="47D1DCA8" w14:textId="18FD2A4A"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2</w:t>
      </w:r>
      <w:r w:rsidRPr="009B26E1">
        <w:rPr>
          <w:rFonts w:ascii="Calibri" w:eastAsia="Times New Roman" w:hAnsi="Calibri" w:cs="Arial"/>
          <w:b/>
          <w:lang w:eastAsia="pl-PL"/>
        </w:rPr>
        <w:t xml:space="preserve">)„SWZ”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niniejsza Specyfikacja Warunków Zamówienia,</w:t>
      </w:r>
    </w:p>
    <w:p w14:paraId="590B01DB" w14:textId="434C220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3</w:t>
      </w:r>
      <w:r w:rsidRPr="009B26E1">
        <w:rPr>
          <w:rFonts w:ascii="Calibri" w:eastAsia="Times New Roman" w:hAnsi="Calibri" w:cs="Arial"/>
          <w:b/>
          <w:lang w:eastAsia="pl-PL"/>
        </w:rPr>
        <w:t xml:space="preserve">)„zamówienie”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zamówienie publiczne będące przedmiotem niniejszego postępowania,</w:t>
      </w:r>
    </w:p>
    <w:p w14:paraId="16530CD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4</w:t>
      </w:r>
      <w:r w:rsidRPr="009B26E1">
        <w:rPr>
          <w:rFonts w:ascii="Calibri" w:eastAsia="Times New Roman" w:hAnsi="Calibri" w:cs="Arial"/>
          <w:b/>
          <w:lang w:eastAsia="pl-PL"/>
        </w:rPr>
        <w:t>)„postępowanie”</w:t>
      </w:r>
      <w:r w:rsidRPr="009B26E1">
        <w:rPr>
          <w:rFonts w:ascii="Calibri" w:eastAsia="Times New Roman" w:hAnsi="Calibri" w:cs="Arial"/>
          <w:lang w:eastAsia="pl-PL"/>
        </w:rPr>
        <w:t>– postępowanie o udzielenie zamówienia publicznego, którego dotyczy niniejsza SWZ,</w:t>
      </w:r>
    </w:p>
    <w:p w14:paraId="0B1F9B1A"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5</w:t>
      </w:r>
      <w:r w:rsidRPr="009B26E1">
        <w:rPr>
          <w:rFonts w:ascii="Calibri" w:eastAsia="Times New Roman" w:hAnsi="Calibri" w:cs="Arial"/>
          <w:b/>
          <w:lang w:eastAsia="pl-PL"/>
        </w:rPr>
        <w:t>)„Zamawiający</w:t>
      </w:r>
      <w:r w:rsidRPr="009B26E1">
        <w:rPr>
          <w:rFonts w:ascii="Calibri" w:eastAsia="Times New Roman" w:hAnsi="Calibri" w:cs="Arial"/>
          <w:lang w:eastAsia="pl-PL"/>
        </w:rPr>
        <w:t>”– Szpital Powiatowy w Rykach,</w:t>
      </w:r>
    </w:p>
    <w:p w14:paraId="568DDA8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6</w:t>
      </w:r>
      <w:r w:rsidRPr="009B26E1">
        <w:rPr>
          <w:rFonts w:ascii="Calibri" w:eastAsia="Times New Roman" w:hAnsi="Calibri" w:cs="Arial"/>
          <w:b/>
          <w:lang w:eastAsia="pl-PL"/>
        </w:rPr>
        <w:t xml:space="preserve">)„Wykonawca”– </w:t>
      </w:r>
      <w:r w:rsidRPr="009B26E1">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7</w:t>
      </w:r>
      <w:r w:rsidRPr="009B26E1">
        <w:rPr>
          <w:rFonts w:ascii="Calibri" w:eastAsia="Times New Roman" w:hAnsi="Calibri" w:cs="Arial"/>
          <w:b/>
          <w:lang w:eastAsia="pl-PL"/>
        </w:rPr>
        <w:t xml:space="preserve">)„RODO”- </w:t>
      </w:r>
      <w:r w:rsidRPr="009B26E1">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0B979534"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8</w:t>
      </w:r>
      <w:r w:rsidRPr="009B26E1">
        <w:rPr>
          <w:rFonts w:ascii="Calibri" w:eastAsia="Times New Roman" w:hAnsi="Calibri" w:cs="Arial"/>
          <w:b/>
          <w:lang w:eastAsia="pl-PL"/>
        </w:rPr>
        <w:t>)„</w:t>
      </w:r>
      <w:r w:rsidR="00050C0B">
        <w:rPr>
          <w:rFonts w:ascii="Calibri" w:eastAsia="Times New Roman" w:hAnsi="Calibri" w:cs="Arial"/>
          <w:b/>
          <w:lang w:eastAsia="pl-PL"/>
        </w:rPr>
        <w:t>platforma e-Zamówienia</w:t>
      </w:r>
      <w:r w:rsidRPr="009B26E1">
        <w:rPr>
          <w:rFonts w:ascii="Calibri" w:eastAsia="Times New Roman" w:hAnsi="Calibri" w:cs="Arial"/>
          <w:b/>
          <w:lang w:eastAsia="pl-PL"/>
        </w:rPr>
        <w:t xml:space="preserve">”– </w:t>
      </w:r>
      <w:r w:rsidR="00023E6E">
        <w:rPr>
          <w:rFonts w:ascii="Calibri" w:eastAsia="Times New Roman" w:hAnsi="Calibri" w:cs="Arial"/>
          <w:lang w:eastAsia="pl-PL"/>
        </w:rPr>
        <w:t>platforma s</w:t>
      </w:r>
      <w:r w:rsidR="00B23E39">
        <w:rPr>
          <w:rFonts w:ascii="Calibri" w:eastAsia="Times New Roman" w:hAnsi="Calibri" w:cs="Arial"/>
          <w:lang w:eastAsia="pl-PL"/>
        </w:rPr>
        <w:t>ł</w:t>
      </w:r>
      <w:r w:rsidR="00023E6E">
        <w:rPr>
          <w:rFonts w:ascii="Calibri" w:eastAsia="Times New Roman" w:hAnsi="Calibri" w:cs="Arial"/>
          <w:lang w:eastAsia="pl-PL"/>
        </w:rPr>
        <w:t>użąca</w:t>
      </w:r>
      <w:r w:rsidRPr="009B26E1">
        <w:rPr>
          <w:rFonts w:ascii="Calibri" w:eastAsia="Times New Roman" w:hAnsi="Calibri" w:cs="Arial"/>
          <w:lang w:eastAsia="pl-PL"/>
        </w:rPr>
        <w:t xml:space="preserve"> do komunikacji elektronicznej między Zamawiającym i Wykonawcami,</w:t>
      </w:r>
    </w:p>
    <w:p w14:paraId="448E2B0A" w14:textId="74AD38EF" w:rsidR="008275AC" w:rsidRDefault="00F7686D" w:rsidP="009B26E1">
      <w:pPr>
        <w:spacing w:after="0" w:line="240" w:lineRule="auto"/>
        <w:rPr>
          <w:rFonts w:ascii="Calibri" w:eastAsia="Times New Roman" w:hAnsi="Calibri" w:cs="Arial"/>
          <w:lang w:eastAsia="pl-PL"/>
        </w:rPr>
      </w:pPr>
      <w:r>
        <w:rPr>
          <w:rFonts w:ascii="Calibri" w:eastAsia="Times New Roman" w:hAnsi="Calibri" w:cs="Arial"/>
          <w:lang w:eastAsia="pl-PL"/>
        </w:rPr>
        <w:t>9</w:t>
      </w:r>
      <w:r w:rsidR="009B26E1" w:rsidRPr="009B26E1">
        <w:rPr>
          <w:rFonts w:ascii="Calibri" w:eastAsia="Times New Roman" w:hAnsi="Calibri" w:cs="Arial"/>
          <w:lang w:eastAsia="pl-PL"/>
        </w:rPr>
        <w:t>) „</w:t>
      </w:r>
      <w:r w:rsidR="009B26E1" w:rsidRPr="009B26E1">
        <w:rPr>
          <w:rFonts w:ascii="Calibri" w:eastAsia="Times New Roman" w:hAnsi="Calibri" w:cs="Arial"/>
          <w:b/>
          <w:lang w:eastAsia="pl-PL"/>
        </w:rPr>
        <w:t>Instrukcja użytkownika”</w:t>
      </w:r>
      <w:r w:rsidR="009B26E1" w:rsidRPr="009B26E1">
        <w:rPr>
          <w:rFonts w:ascii="Calibri" w:eastAsia="Times New Roman" w:hAnsi="Calibri" w:cs="Arial"/>
          <w:lang w:eastAsia="pl-PL"/>
        </w:rPr>
        <w:t xml:space="preserve">– Instrukcja użytkownika </w:t>
      </w:r>
      <w:r>
        <w:rPr>
          <w:rFonts w:ascii="Calibri" w:eastAsia="Times New Roman" w:hAnsi="Calibri" w:cs="Arial"/>
          <w:lang w:eastAsia="pl-PL"/>
        </w:rPr>
        <w:t>platformy e-Zamówienia</w:t>
      </w:r>
      <w:r w:rsidR="009B26E1" w:rsidRPr="009B26E1">
        <w:rPr>
          <w:rFonts w:ascii="Calibri" w:eastAsia="Times New Roman" w:hAnsi="Calibri" w:cs="Arial"/>
          <w:lang w:eastAsia="pl-PL"/>
        </w:rPr>
        <w:t xml:space="preserve"> dostępna na stronie: </w:t>
      </w:r>
      <w:r w:rsidRPr="00023E6E">
        <w:rPr>
          <w:rFonts w:ascii="Calibri" w:eastAsia="Times New Roman" w:hAnsi="Calibri" w:cs="Arial"/>
          <w:color w:val="0070C0"/>
          <w:lang w:eastAsia="pl-PL"/>
        </w:rPr>
        <w:t>https://edu.ezamowienia.gov.pl/pl/komponent-edukacyjny</w:t>
      </w:r>
      <w:r>
        <w:rPr>
          <w:rFonts w:ascii="Calibri" w:eastAsia="Times New Roman" w:hAnsi="Calibri" w:cs="Arial"/>
          <w:lang w:eastAsia="pl-PL"/>
        </w:rPr>
        <w:t xml:space="preserve"> </w:t>
      </w:r>
      <w:r w:rsidR="009B26E1" w:rsidRPr="009B26E1">
        <w:rPr>
          <w:rFonts w:ascii="Calibri" w:eastAsia="Times New Roman" w:hAnsi="Calibri" w:cs="Arial"/>
          <w:lang w:eastAsia="pl-PL"/>
        </w:rPr>
        <w:t xml:space="preserve">zawierająca informacje związane z korzystaniem z </w:t>
      </w:r>
      <w:r>
        <w:rPr>
          <w:rFonts w:ascii="Calibri" w:eastAsia="Times New Roman" w:hAnsi="Calibri" w:cs="Arial"/>
          <w:lang w:eastAsia="pl-PL"/>
        </w:rPr>
        <w:t xml:space="preserve">platformy e-Zamówienia. Dodatkowo został zamieszczony przez UZP materiał szkoleniowy dla Wykonawców na stronie: </w:t>
      </w:r>
      <w:r w:rsidRPr="00F7686D">
        <w:rPr>
          <w:rFonts w:ascii="Calibri" w:eastAsia="Times New Roman" w:hAnsi="Calibri" w:cs="Arial"/>
          <w:color w:val="0070C0"/>
          <w:lang w:eastAsia="pl-PL"/>
        </w:rPr>
        <w:t>https://www.youtube.com/watch?v=iFYhmPjdl-U</w:t>
      </w:r>
    </w:p>
    <w:p w14:paraId="5CE21CA3" w14:textId="77777777" w:rsidR="00853884"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 xml:space="preserve">Wykonawca ubiegając się o udzielenie zamówienia w szczególności akceptuje zasady </w:t>
      </w:r>
      <w:r w:rsidR="00023E6E">
        <w:rPr>
          <w:rFonts w:ascii="Calibri" w:eastAsia="Times New Roman" w:hAnsi="Calibri" w:cs="Arial"/>
          <w:lang w:eastAsia="pl-PL"/>
        </w:rPr>
        <w:t>niniejszej</w:t>
      </w:r>
      <w:r w:rsidRPr="009B26E1">
        <w:rPr>
          <w:rFonts w:ascii="Calibri" w:eastAsia="Times New Roman" w:hAnsi="Calibri" w:cs="Arial"/>
          <w:lang w:eastAsia="pl-PL"/>
        </w:rPr>
        <w:t xml:space="preserve"> SWZ</w:t>
      </w:r>
      <w:r>
        <w:rPr>
          <w:rFonts w:ascii="Calibri" w:eastAsia="Times New Roman" w:hAnsi="Calibri" w:cs="Arial"/>
          <w:lang w:eastAsia="pl-PL"/>
        </w:rPr>
        <w:t>.</w:t>
      </w:r>
    </w:p>
    <w:p w14:paraId="42DE74A9" w14:textId="77777777" w:rsidR="00853884" w:rsidRDefault="00853884" w:rsidP="009B26E1">
      <w:pPr>
        <w:spacing w:after="0" w:line="240" w:lineRule="auto"/>
        <w:rPr>
          <w:rFonts w:ascii="Calibri" w:eastAsia="Times New Roman" w:hAnsi="Calibri" w:cs="Arial"/>
          <w:lang w:eastAsia="pl-PL"/>
        </w:rPr>
      </w:pPr>
    </w:p>
    <w:p w14:paraId="45101209" w14:textId="697183E9" w:rsidR="009B26E1" w:rsidRDefault="00023E6E" w:rsidP="009B26E1">
      <w:pPr>
        <w:spacing w:after="0" w:line="240" w:lineRule="auto"/>
        <w:rPr>
          <w:rFonts w:ascii="Calibri" w:eastAsia="Times New Roman" w:hAnsi="Calibri" w:cs="Times New Roman"/>
          <w:lang w:eastAsia="pl-PL"/>
        </w:rPr>
      </w:pP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br/>
      </w:r>
    </w:p>
    <w:p w14:paraId="24E47BCD" w14:textId="77777777" w:rsidR="00EF05AD" w:rsidRPr="009B26E1" w:rsidRDefault="00EF05AD" w:rsidP="009B26E1">
      <w:pPr>
        <w:spacing w:after="0" w:line="240" w:lineRule="auto"/>
        <w:rPr>
          <w:rFonts w:ascii="Calibri" w:eastAsia="Times New Roman" w:hAnsi="Calibri" w:cs="Times New Roman"/>
          <w:lang w:eastAsia="pl-PL"/>
        </w:rPr>
      </w:pPr>
    </w:p>
    <w:p w14:paraId="1490B9D1" w14:textId="77777777" w:rsidR="009B26E1" w:rsidRPr="009B26E1" w:rsidRDefault="009B26E1" w:rsidP="009B26E1">
      <w:pPr>
        <w:spacing w:after="0" w:line="240" w:lineRule="auto"/>
        <w:ind w:firstLine="708"/>
        <w:rPr>
          <w:rFonts w:ascii="Calibri" w:eastAsia="Times New Roman" w:hAnsi="Calibri" w:cs="Times New Roman"/>
          <w:b/>
          <w:lang w:eastAsia="pl-PL"/>
        </w:rPr>
      </w:pPr>
    </w:p>
    <w:p w14:paraId="0F35328A"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4" w:name="_Toc4182"/>
      <w:r w:rsidRPr="009B26E1">
        <w:rPr>
          <w:rFonts w:ascii="Cambria" w:eastAsia="SimSun" w:hAnsi="Cambria" w:cs="Times New Roman"/>
          <w:b/>
          <w:bCs/>
          <w:kern w:val="44"/>
          <w:sz w:val="24"/>
          <w:szCs w:val="44"/>
          <w:u w:val="single"/>
          <w:lang w:eastAsia="zh-CN"/>
        </w:rPr>
        <w:t>ROZDZIAŁ 2</w:t>
      </w:r>
    </w:p>
    <w:p w14:paraId="06E080AC"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4"/>
    </w:p>
    <w:p w14:paraId="546FF252" w14:textId="77777777" w:rsidR="009B26E1" w:rsidRPr="009B26E1" w:rsidRDefault="009B26E1" w:rsidP="009B26E1">
      <w:pPr>
        <w:spacing w:after="0" w:line="240" w:lineRule="auto"/>
        <w:rPr>
          <w:rFonts w:ascii="Calibri" w:eastAsia="Times New Roman" w:hAnsi="Calibri" w:cs="Arial"/>
          <w:color w:val="0000FF"/>
          <w:szCs w:val="20"/>
          <w:u w:val="single"/>
          <w:lang w:eastAsia="pl-PL"/>
        </w:rPr>
      </w:pPr>
      <w:r w:rsidRPr="009D6A57">
        <w:rPr>
          <w:rFonts w:ascii="Calibri" w:eastAsia="Times New Roman" w:hAnsi="Calibri" w:cs="Times New Roman"/>
          <w:lang w:eastAsia="pl-PL"/>
        </w:rPr>
        <w:t xml:space="preserve">Zmiany </w:t>
      </w:r>
      <w:r w:rsidRPr="009B26E1">
        <w:rPr>
          <w:rFonts w:ascii="Calibri" w:eastAsia="Times New Roman" w:hAnsi="Calibri" w:cs="Times New Roman"/>
          <w:lang w:eastAsia="pl-PL"/>
        </w:rPr>
        <w:t xml:space="preserve">i wyjaśnienia treści SWZ oraz inne dokumenty zamówienia bezpośrednio związane z postępowaniem o udzielenie zamówienia będą udostępniane na stronie internetowej: </w:t>
      </w:r>
      <w:hyperlink r:id="rId10" w:history="1">
        <w:r w:rsidRPr="009B26E1">
          <w:rPr>
            <w:rFonts w:ascii="Calibri" w:eastAsia="Times New Roman" w:hAnsi="Calibri" w:cs="Arial"/>
            <w:color w:val="0000FF"/>
            <w:szCs w:val="20"/>
            <w:u w:val="single"/>
            <w:lang w:eastAsia="pl-PL"/>
          </w:rPr>
          <w:t>https://rykiszpital.pl</w:t>
        </w:r>
      </w:hyperlink>
    </w:p>
    <w:p w14:paraId="65B0181E" w14:textId="77777777" w:rsidR="009B26E1" w:rsidRPr="009B26E1" w:rsidRDefault="009B26E1" w:rsidP="009B26E1">
      <w:pPr>
        <w:spacing w:after="0" w:line="240" w:lineRule="auto"/>
        <w:ind w:firstLine="708"/>
        <w:jc w:val="center"/>
        <w:rPr>
          <w:rFonts w:ascii="Calibri" w:eastAsia="Times New Roman" w:hAnsi="Calibri" w:cs="Arial"/>
          <w:color w:val="0000FF"/>
          <w:szCs w:val="20"/>
          <w:u w:val="single"/>
          <w:lang w:eastAsia="pl-PL"/>
        </w:rPr>
      </w:pPr>
    </w:p>
    <w:p w14:paraId="2F9A190E" w14:textId="77777777" w:rsidR="009B26E1" w:rsidRPr="009B26E1" w:rsidRDefault="009B26E1" w:rsidP="009B26E1">
      <w:pPr>
        <w:spacing w:after="0" w:line="240" w:lineRule="auto"/>
        <w:ind w:firstLine="708"/>
        <w:jc w:val="center"/>
        <w:rPr>
          <w:rFonts w:ascii="Calibri" w:eastAsia="Times New Roman" w:hAnsi="Calibri" w:cs="Arial"/>
          <w:szCs w:val="20"/>
          <w:lang w:eastAsia="pl-PL"/>
        </w:rPr>
      </w:pPr>
    </w:p>
    <w:p w14:paraId="45C005FA" w14:textId="77777777" w:rsidR="009B26E1" w:rsidRPr="009B26E1" w:rsidRDefault="009B26E1" w:rsidP="009B26E1">
      <w:pPr>
        <w:keepNext/>
        <w:keepLines/>
        <w:shd w:val="clear" w:color="auto" w:fill="F2F2F2"/>
        <w:spacing w:before="240" w:after="0" w:line="240" w:lineRule="auto"/>
        <w:jc w:val="center"/>
        <w:outlineLvl w:val="0"/>
        <w:rPr>
          <w:rFonts w:ascii="Cambria" w:eastAsia="SimSun" w:hAnsi="Cambria" w:cs="Times New Roman"/>
          <w:b/>
          <w:bCs/>
          <w:kern w:val="44"/>
          <w:sz w:val="24"/>
          <w:szCs w:val="44"/>
          <w:u w:val="single"/>
          <w:lang w:eastAsia="zh-CN"/>
        </w:rPr>
      </w:pPr>
      <w:bookmarkStart w:id="5" w:name="_Toc9329"/>
      <w:r w:rsidRPr="009B26E1">
        <w:rPr>
          <w:rFonts w:ascii="Cambria" w:eastAsia="SimSun" w:hAnsi="Cambria" w:cs="Times New Roman"/>
          <w:b/>
          <w:bCs/>
          <w:kern w:val="44"/>
          <w:sz w:val="24"/>
          <w:szCs w:val="44"/>
          <w:u w:val="single"/>
          <w:lang w:eastAsia="zh-CN"/>
        </w:rPr>
        <w:t>ROZDZIAŁ 3</w:t>
      </w:r>
    </w:p>
    <w:p w14:paraId="72B22421"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TRYB UDZIELENIA ZAMÓWIENIA</w:t>
      </w:r>
      <w:bookmarkEnd w:id="5"/>
    </w:p>
    <w:p w14:paraId="07B56609" w14:textId="352937AB"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Calibri"/>
          <w:b/>
          <w:kern w:val="2"/>
          <w:lang w:eastAsia="ar-SA"/>
        </w:rPr>
        <w:t>3.1.</w:t>
      </w:r>
      <w:r w:rsidRPr="009B26E1">
        <w:rPr>
          <w:rFonts w:ascii="Calibri" w:eastAsia="Times New Roman" w:hAnsi="Calibri" w:cs="Calibri"/>
          <w:kern w:val="2"/>
          <w:lang w:eastAsia="ar-SA"/>
        </w:rPr>
        <w:t xml:space="preserve">Postępowanie prowadzone jest zgodnie z przepisami ustawy z dnia 11września 2019 roku Prawo zamówień publicznych - dalej „Pzp”, </w:t>
      </w:r>
      <w:r w:rsidRPr="009B26E1">
        <w:rPr>
          <w:rFonts w:ascii="Times New Roman" w:eastAsia="Times New Roman" w:hAnsi="Times New Roman" w:cs="Times New Roman"/>
          <w:lang w:eastAsia="pl-PL"/>
        </w:rPr>
        <w:t xml:space="preserve">(Dz. U. z 2019 r. poz. 2019 ze zm.)- </w:t>
      </w:r>
      <w:r w:rsidRPr="009B26E1">
        <w:rPr>
          <w:rFonts w:ascii="Times New Roman" w:eastAsia="Times New Roman" w:hAnsi="Times New Roman" w:cs="Times New Roman"/>
          <w:i/>
          <w:iCs/>
          <w:lang w:eastAsia="pl-PL"/>
        </w:rPr>
        <w:t xml:space="preserve">dalej jako: ustawa Pzp </w:t>
      </w:r>
      <w:r w:rsidRPr="009B26E1">
        <w:rPr>
          <w:rFonts w:ascii="Times New Roman" w:eastAsia="Times New Roman" w:hAnsi="Times New Roman" w:cs="Times New Roman"/>
          <w:lang w:eastAsia="pl-PL"/>
        </w:rPr>
        <w:t>oraz na podstawie obowiązujących przepisów wykonawczych do ustawy.</w:t>
      </w:r>
    </w:p>
    <w:p w14:paraId="55182276"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Calibri" w:eastAsia="Times New Roman" w:hAnsi="Calibri" w:cs="Arial"/>
          <w:b/>
          <w:lang w:eastAsia="pl-PL"/>
        </w:rPr>
        <w:t>3.2.</w:t>
      </w:r>
      <w:r w:rsidRPr="009B26E1">
        <w:rPr>
          <w:rFonts w:ascii="Calibri" w:eastAsia="Times New Roman" w:hAnsi="Calibri" w:cs="Arial"/>
          <w:lang w:eastAsia="pl-PL"/>
        </w:rPr>
        <w:t xml:space="preserve">Postępowanie o udzielenie zamówienia publicznego prowadzone jest w trybie podstawowym, na podstawie art. 275 pkt 1 ustawy Pzp. </w:t>
      </w:r>
    </w:p>
    <w:p w14:paraId="19EEF5BE" w14:textId="77777777"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Arial"/>
          <w:b/>
          <w:lang w:eastAsia="pl-PL"/>
        </w:rPr>
        <w:t>3.3.</w:t>
      </w:r>
      <w:r w:rsidRPr="009B26E1">
        <w:rPr>
          <w:rFonts w:ascii="Calibri" w:eastAsia="Times New Roman" w:hAnsi="Calibri" w:cs="Arial"/>
          <w:lang w:eastAsia="pl-PL"/>
        </w:rPr>
        <w:t>Zamawiający nie przewiduje wyboru najkorzystniejszej oferty z możliwością prowadzenia negocjacji.</w:t>
      </w:r>
    </w:p>
    <w:p w14:paraId="264AC711"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6" w:name="_Toc21615"/>
      <w:r w:rsidRPr="009B26E1">
        <w:rPr>
          <w:rFonts w:ascii="Cambria" w:eastAsia="SimSun" w:hAnsi="Cambria" w:cs="Times New Roman"/>
          <w:b/>
          <w:bCs/>
          <w:kern w:val="44"/>
          <w:sz w:val="24"/>
          <w:szCs w:val="44"/>
          <w:u w:val="single"/>
          <w:lang w:eastAsia="zh-CN"/>
        </w:rPr>
        <w:t>ROZDZIAŁ 4</w:t>
      </w:r>
    </w:p>
    <w:p w14:paraId="1DC38EB3"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OPIS PRZEDMIOTU ZAMÓWIENIA</w:t>
      </w:r>
      <w:bookmarkEnd w:id="6"/>
    </w:p>
    <w:p w14:paraId="0E5F5AFE" w14:textId="6DC1E27F" w:rsidR="002F2029" w:rsidRPr="005A08D1" w:rsidRDefault="009B26E1" w:rsidP="00CE1AA6">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w:t>
      </w:r>
      <w:r w:rsidRPr="004A1FA3">
        <w:rPr>
          <w:rFonts w:ascii="Calibri" w:eastAsia="Calibri" w:hAnsi="Calibri" w:cs="Calibri"/>
          <w:b/>
        </w:rPr>
        <w:t>.1</w:t>
      </w:r>
      <w:r w:rsidRPr="000A4FC5">
        <w:rPr>
          <w:rFonts w:ascii="Calibri" w:eastAsia="Calibri" w:hAnsi="Calibri" w:cs="Calibri"/>
        </w:rPr>
        <w:t xml:space="preserve">. </w:t>
      </w:r>
      <w:r w:rsidR="00AA5E0F" w:rsidRPr="000A4FC5">
        <w:rPr>
          <w:rFonts w:ascii="Calibri" w:eastAsia="Calibri" w:hAnsi="Calibri" w:cs="Calibri"/>
        </w:rPr>
        <w:t>Przedmiotem zamówienia są dostawy</w:t>
      </w:r>
      <w:r w:rsidR="00F7776B" w:rsidRPr="000A4FC5">
        <w:rPr>
          <w:rFonts w:ascii="Calibri" w:eastAsia="Calibri" w:hAnsi="Calibri" w:cs="Calibri"/>
        </w:rPr>
        <w:t xml:space="preserve"> </w:t>
      </w:r>
      <w:r w:rsidR="007B2333">
        <w:rPr>
          <w:rFonts w:ascii="Calibri" w:eastAsia="Calibri" w:hAnsi="Calibri" w:cs="Calibri"/>
        </w:rPr>
        <w:t>leków</w:t>
      </w:r>
      <w:r w:rsidR="00853884" w:rsidRPr="005A08D1">
        <w:rPr>
          <w:rFonts w:ascii="Calibri" w:eastAsia="Calibri" w:hAnsi="Calibri" w:cs="Calibri"/>
        </w:rPr>
        <w:t xml:space="preserve"> </w:t>
      </w:r>
      <w:r w:rsidR="00FD047B" w:rsidRPr="005A08D1">
        <w:rPr>
          <w:rFonts w:ascii="Calibri" w:eastAsia="Calibri" w:hAnsi="Calibri" w:cs="Calibri"/>
        </w:rPr>
        <w:t xml:space="preserve">dla </w:t>
      </w:r>
      <w:r w:rsidRPr="005A08D1">
        <w:rPr>
          <w:rFonts w:ascii="Calibri" w:eastAsia="Calibri" w:hAnsi="Calibri" w:cs="Calibri"/>
        </w:rPr>
        <w:t>Szpitala Powiatowego w Rykach Sp. z o.o., zamawianych przez aptekę szpitalną. Produkty będą dostarczane w ilości zgodnej z aktualnymi potrzebami Zamawiającego wg cen</w:t>
      </w:r>
      <w:r w:rsidR="00D002D8" w:rsidRPr="005A08D1">
        <w:rPr>
          <w:rFonts w:ascii="Calibri" w:eastAsia="Calibri" w:hAnsi="Calibri" w:cs="Calibri"/>
        </w:rPr>
        <w:t>, cech produktu</w:t>
      </w:r>
      <w:r w:rsidR="0052683C" w:rsidRPr="005A08D1">
        <w:rPr>
          <w:rFonts w:ascii="Calibri" w:eastAsia="Calibri" w:hAnsi="Calibri" w:cs="Calibri"/>
        </w:rPr>
        <w:t xml:space="preserve"> </w:t>
      </w:r>
      <w:r w:rsidRPr="005A08D1">
        <w:rPr>
          <w:rFonts w:ascii="Calibri" w:eastAsia="Calibri" w:hAnsi="Calibri" w:cs="Calibri"/>
        </w:rPr>
        <w:t>określonych w Formularzu</w:t>
      </w:r>
      <w:r w:rsidR="00EB315E" w:rsidRPr="005A08D1">
        <w:rPr>
          <w:rFonts w:ascii="Calibri" w:eastAsia="Calibri" w:hAnsi="Calibri" w:cs="Calibri"/>
        </w:rPr>
        <w:t xml:space="preserve"> asortymentowo -</w:t>
      </w:r>
      <w:r w:rsidRPr="005A08D1">
        <w:rPr>
          <w:rFonts w:ascii="Calibri" w:eastAsia="Calibri" w:hAnsi="Calibri" w:cs="Calibri"/>
        </w:rPr>
        <w:t xml:space="preserve"> cenowym</w:t>
      </w:r>
      <w:r w:rsidR="00DA69BC" w:rsidRPr="005A08D1">
        <w:rPr>
          <w:rFonts w:ascii="Calibri" w:eastAsia="Calibri" w:hAnsi="Calibri" w:cs="Calibri"/>
        </w:rPr>
        <w:t xml:space="preserve"> </w:t>
      </w:r>
      <w:r w:rsidRPr="005A08D1">
        <w:rPr>
          <w:rFonts w:ascii="Calibri" w:eastAsia="Calibri" w:hAnsi="Calibri" w:cs="Calibri"/>
        </w:rPr>
        <w:t>stanowiącym załącznik do niniejszej specyfikacji, który każdy Wykonawca zobowiązany jest wypełnić i dołączyć do formularza ofertowego.</w:t>
      </w:r>
      <w:r w:rsidR="002F2029" w:rsidRPr="005A08D1">
        <w:rPr>
          <w:rFonts w:ascii="Calibri" w:eastAsia="Calibri" w:hAnsi="Calibri" w:cs="Calibri"/>
        </w:rPr>
        <w:t xml:space="preserve"> Zamawiający wymaga, aby zaoferowane produkty w zakresie pakietów posiadały aktualną kartę charakterystyki dotyczącą wyrobu medycznego, odpowiednie dokumenty Wykonawca przedstawi Zamawiającemu na każde żądanie.</w:t>
      </w:r>
    </w:p>
    <w:p w14:paraId="7D0F53E2" w14:textId="7D9A2BA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b/>
        </w:rPr>
        <w:t>4.2</w:t>
      </w:r>
      <w:r w:rsidRPr="005A08D1">
        <w:rPr>
          <w:rFonts w:ascii="Calibri" w:eastAsia="Calibri" w:hAnsi="Calibri" w:cs="Calibri"/>
        </w:rPr>
        <w:t xml:space="preserve">. Zamawiający zastrzega sobie prawo rezygnacji z zakupu części produktów wynikających z braku zapotrzebowania na dany asortyment lub zmniejszenia/zwiększenia zapotrzebowania oraz dokonywania zmian ilościowych przedmiotu zamówienia w zakresie +/- </w:t>
      </w:r>
      <w:r w:rsidR="00576CC8" w:rsidRPr="005A08D1">
        <w:rPr>
          <w:rFonts w:ascii="Calibri" w:eastAsia="Calibri" w:hAnsi="Calibri" w:cs="Calibri"/>
        </w:rPr>
        <w:t>2</w:t>
      </w:r>
      <w:r w:rsidRPr="005A08D1">
        <w:rPr>
          <w:rFonts w:ascii="Calibri" w:eastAsia="Calibri" w:hAnsi="Calibri" w:cs="Calibri"/>
        </w:rPr>
        <w:t>0 % całkowitej</w:t>
      </w:r>
      <w:r w:rsidRPr="009B26E1">
        <w:rPr>
          <w:rFonts w:ascii="Calibri" w:eastAsia="Calibri" w:hAnsi="Calibri" w:cs="Calibri"/>
        </w:rPr>
        <w:t xml:space="preserve"> wartości brutto</w:t>
      </w:r>
      <w:r w:rsidR="00D835D0">
        <w:rPr>
          <w:rFonts w:ascii="Calibri" w:eastAsia="Calibri" w:hAnsi="Calibri" w:cs="Calibri"/>
        </w:rPr>
        <w:t>.</w:t>
      </w:r>
    </w:p>
    <w:p w14:paraId="352F2A87" w14:textId="0DF93425"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4.3.</w:t>
      </w:r>
      <w:r w:rsidRPr="009B26E1">
        <w:rPr>
          <w:rFonts w:ascii="Calibri" w:eastAsia="Calibri" w:hAnsi="Calibri" w:cs="Calibri"/>
        </w:rPr>
        <w:t xml:space="preserve"> Zamawiający będzie składał zamówienie na poszczególne transze z co najmniej 72 – godzinnym wyprzedzeniem. Zamówienia będą składane drogą elektroniczną oraz dodatkowo potwierdzane </w:t>
      </w:r>
    </w:p>
    <w:p w14:paraId="5011FFD5" w14:textId="76D6E90A"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rPr>
        <w:t xml:space="preserve">telefonicznie przez Strony Umowy. Jeżeli </w:t>
      </w:r>
      <w:r w:rsidR="006D327F">
        <w:rPr>
          <w:rFonts w:ascii="Calibri" w:eastAsia="Calibri" w:hAnsi="Calibri" w:cs="Calibri"/>
        </w:rPr>
        <w:t xml:space="preserve">termin dostawy </w:t>
      </w:r>
      <w:r w:rsidRPr="009B26E1">
        <w:rPr>
          <w:rFonts w:ascii="Calibri" w:eastAsia="Calibri" w:hAnsi="Calibri" w:cs="Calibri"/>
        </w:rPr>
        <w:t>wypada w dniu wolnym od pracy dostawa nastąpi w pierwszym dniu roboczym po wyznaczonym terminie.</w:t>
      </w:r>
    </w:p>
    <w:p w14:paraId="5D907C99" w14:textId="75996D44" w:rsidR="009B26E1" w:rsidRPr="005A08D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4.4.</w:t>
      </w:r>
      <w:r w:rsidRPr="009B26E1">
        <w:rPr>
          <w:rFonts w:ascii="Calibri" w:eastAsia="Calibri" w:hAnsi="Calibri" w:cs="Calibri"/>
        </w:rPr>
        <w:t xml:space="preserve"> </w:t>
      </w:r>
      <w:r w:rsidRPr="004A1FA3">
        <w:rPr>
          <w:rFonts w:ascii="Calibri" w:eastAsia="Calibri" w:hAnsi="Calibri" w:cs="Calibri"/>
        </w:rPr>
        <w:t xml:space="preserve">Przedmiot zamówienia ma być nowy, dopuszczony do obrotu na podstawie obowiązujących </w:t>
      </w:r>
      <w:r w:rsidRPr="005A08D1">
        <w:rPr>
          <w:rFonts w:ascii="Calibri" w:eastAsia="Calibri" w:hAnsi="Calibri" w:cs="Calibri"/>
        </w:rPr>
        <w:t xml:space="preserve">przepisów prawa i odpowiadać wszelkim wymaganiom określonym przepisami prawa, w szczególności ustawą z dnia 6 września 2001r., Prawo farmaceutyczne </w:t>
      </w:r>
      <w:r w:rsidR="00AF0070" w:rsidRPr="005A08D1">
        <w:rPr>
          <w:rFonts w:ascii="Calibri" w:eastAsia="Calibri" w:hAnsi="Calibri" w:cs="Calibri"/>
        </w:rPr>
        <w:t>oraz ustaw</w:t>
      </w:r>
      <w:r w:rsidR="009D6A57" w:rsidRPr="005A08D1">
        <w:rPr>
          <w:rFonts w:ascii="Calibri" w:eastAsia="Calibri" w:hAnsi="Calibri" w:cs="Calibri"/>
        </w:rPr>
        <w:t>ą</w:t>
      </w:r>
      <w:r w:rsidR="00AF0070" w:rsidRPr="005A08D1">
        <w:rPr>
          <w:rFonts w:ascii="Calibri" w:eastAsia="Calibri" w:hAnsi="Calibri" w:cs="Calibri"/>
        </w:rPr>
        <w:t xml:space="preserve"> z dnia z dnia 7 kwietnia 2022 r o wyrobach medycznych </w:t>
      </w:r>
      <w:r w:rsidRPr="005A08D1">
        <w:rPr>
          <w:rFonts w:ascii="Calibri" w:eastAsia="Calibri" w:hAnsi="Calibri" w:cs="Calibri"/>
        </w:rPr>
        <w:t>, wolny od jakichkolwiek wad fizycznych lub prawnych.</w:t>
      </w:r>
    </w:p>
    <w:p w14:paraId="0B08DAD8" w14:textId="0409309B" w:rsidR="009B26E1" w:rsidRDefault="009B26E1"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b/>
        </w:rPr>
        <w:t>4.5.</w:t>
      </w:r>
      <w:r w:rsidRPr="005A08D1">
        <w:rPr>
          <w:rFonts w:ascii="Calibri" w:eastAsia="Calibri" w:hAnsi="Calibri" w:cs="Calibri"/>
        </w:rPr>
        <w:t xml:space="preserve"> </w:t>
      </w:r>
      <w:r w:rsidRPr="005A08D1">
        <w:rPr>
          <w:rFonts w:ascii="Calibri" w:eastAsia="Calibri" w:hAnsi="Calibri" w:cs="Calibri"/>
          <w:b/>
          <w:bCs/>
        </w:rPr>
        <w:t xml:space="preserve">Zamawiający </w:t>
      </w:r>
      <w:r w:rsidR="00D835D0">
        <w:rPr>
          <w:rFonts w:ascii="Calibri" w:eastAsia="Calibri" w:hAnsi="Calibri" w:cs="Calibri"/>
          <w:b/>
          <w:bCs/>
        </w:rPr>
        <w:t xml:space="preserve"> nie </w:t>
      </w:r>
      <w:r w:rsidRPr="005A08D1">
        <w:rPr>
          <w:rFonts w:ascii="Calibri" w:eastAsia="Calibri" w:hAnsi="Calibri" w:cs="Calibri"/>
          <w:b/>
          <w:bCs/>
        </w:rPr>
        <w:t>dopuszcza składani</w:t>
      </w:r>
      <w:r w:rsidR="00D835D0">
        <w:rPr>
          <w:rFonts w:ascii="Calibri" w:eastAsia="Calibri" w:hAnsi="Calibri" w:cs="Calibri"/>
          <w:b/>
          <w:bCs/>
        </w:rPr>
        <w:t>a</w:t>
      </w:r>
      <w:r w:rsidRPr="005A08D1">
        <w:rPr>
          <w:rFonts w:ascii="Calibri" w:eastAsia="Calibri" w:hAnsi="Calibri" w:cs="Calibri"/>
          <w:b/>
          <w:bCs/>
        </w:rPr>
        <w:t xml:space="preserve"> ofert częściowych. </w:t>
      </w:r>
    </w:p>
    <w:p w14:paraId="578E13A1" w14:textId="77777777" w:rsidR="00EF05AD" w:rsidRDefault="00EF05AD" w:rsidP="009B26E1">
      <w:pPr>
        <w:autoSpaceDE w:val="0"/>
        <w:autoSpaceDN w:val="0"/>
        <w:adjustRightInd w:val="0"/>
        <w:spacing w:after="0" w:line="240" w:lineRule="auto"/>
        <w:jc w:val="both"/>
        <w:rPr>
          <w:rFonts w:ascii="Calibri" w:eastAsia="Calibri" w:hAnsi="Calibri" w:cs="Calibri"/>
        </w:rPr>
      </w:pPr>
    </w:p>
    <w:p w14:paraId="4751817E" w14:textId="77777777" w:rsidR="00EF05AD" w:rsidRPr="005A08D1" w:rsidRDefault="00EF05AD" w:rsidP="009B26E1">
      <w:pPr>
        <w:autoSpaceDE w:val="0"/>
        <w:autoSpaceDN w:val="0"/>
        <w:adjustRightInd w:val="0"/>
        <w:spacing w:after="0" w:line="240" w:lineRule="auto"/>
        <w:jc w:val="both"/>
        <w:rPr>
          <w:rFonts w:ascii="Calibri" w:eastAsia="Calibri" w:hAnsi="Calibri" w:cs="Calibri"/>
        </w:rPr>
      </w:pPr>
    </w:p>
    <w:p w14:paraId="6DC03B1A" w14:textId="2FEF0834" w:rsidR="009B26E1" w:rsidRPr="005A08D1" w:rsidRDefault="004239AC"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rPr>
        <w:lastRenderedPageBreak/>
        <w:t>P</w:t>
      </w:r>
      <w:r w:rsidR="009B26E1" w:rsidRPr="005A08D1">
        <w:rPr>
          <w:rFonts w:ascii="Calibri" w:eastAsia="Calibri" w:hAnsi="Calibri" w:cs="Calibri"/>
        </w:rPr>
        <w:t xml:space="preserve">rzedmiot zamówienia, a także zakres poszczególnych zadań określony został w Formularzu cenowym </w:t>
      </w:r>
      <w:r w:rsidR="006D327F" w:rsidRPr="005A08D1">
        <w:rPr>
          <w:rFonts w:ascii="Calibri" w:eastAsia="Calibri" w:hAnsi="Calibri" w:cs="Calibri"/>
        </w:rPr>
        <w:t>i obejmuje</w:t>
      </w:r>
      <w:r w:rsidR="009B26E1" w:rsidRPr="005A08D1">
        <w:rPr>
          <w:rFonts w:ascii="Calibri" w:eastAsia="Calibri" w:hAnsi="Calibri" w:cs="Calibri"/>
        </w:rPr>
        <w:t>:</w:t>
      </w:r>
    </w:p>
    <w:p w14:paraId="004DD54B" w14:textId="32C41E77" w:rsidR="00D311D9" w:rsidRPr="000A4FC5" w:rsidRDefault="00805656"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805656">
        <w:rPr>
          <w:rFonts w:ascii="Calibri" w:eastAsia="Calibri" w:hAnsi="Calibri" w:cs="Calibri"/>
        </w:rPr>
        <w:t>Produkty farmaceutyczne</w:t>
      </w:r>
      <w:r>
        <w:rPr>
          <w:rFonts w:ascii="Calibri" w:eastAsia="Calibri" w:hAnsi="Calibri" w:cs="Calibri"/>
        </w:rPr>
        <w:t xml:space="preserve"> </w:t>
      </w:r>
      <w:r w:rsidR="00C150B5" w:rsidRPr="000A4FC5">
        <w:rPr>
          <w:rFonts w:ascii="Calibri" w:eastAsia="Calibri" w:hAnsi="Calibri" w:cs="Calibri"/>
        </w:rPr>
        <w:t>CPV</w:t>
      </w:r>
      <w:r w:rsidR="004F3761" w:rsidRPr="000A4FC5">
        <w:rPr>
          <w:rFonts w:ascii="Calibri" w:eastAsia="Calibri" w:hAnsi="Calibri" w:cs="Calibri"/>
        </w:rPr>
        <w:t xml:space="preserve"> </w:t>
      </w:r>
      <w:r w:rsidRPr="00805656">
        <w:rPr>
          <w:rFonts w:ascii="Calibri" w:eastAsia="Calibri" w:hAnsi="Calibri" w:cs="Calibri"/>
        </w:rPr>
        <w:t>33600000-6</w:t>
      </w:r>
    </w:p>
    <w:p w14:paraId="034CA768" w14:textId="31DF831B"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4.6.</w:t>
      </w:r>
      <w:r w:rsidRPr="009B26E1">
        <w:rPr>
          <w:rFonts w:ascii="Calibri" w:eastAsia="Calibri" w:hAnsi="Calibri" w:cs="Calibri"/>
        </w:rPr>
        <w:t xml:space="preserve"> 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EBEF6B9"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4.7.</w:t>
      </w:r>
      <w:r w:rsidRPr="009B26E1">
        <w:rPr>
          <w:rFonts w:ascii="Calibri" w:eastAsia="Calibri" w:hAnsi="Calibri" w:cs="Calibri"/>
        </w:rPr>
        <w:t xml:space="preserve"> Wykonawca zapewnia oznakowanie produktu leczniczego zgodnie z Rozporządzeniem Ministra Zdrowia z 20 lutego 2009 r. w sprawie wymagań dotyczących oznakowania produktu leczniczego oraz treści ulotek (Dz. U. 2020 poz.1847).</w:t>
      </w:r>
    </w:p>
    <w:p w14:paraId="6F0BD966"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4.8.</w:t>
      </w:r>
      <w:r w:rsidRPr="009B26E1">
        <w:rPr>
          <w:rFonts w:ascii="Calibri" w:eastAsia="Calibri" w:hAnsi="Calibri" w:cs="Calibri"/>
        </w:rPr>
        <w:t xml:space="preserve"> Zamawiający wymaga aby Wykonawca w składanej ofercie zawarł kod EAN oferowanego produktu leczniczego (jeżeli został nadany).</w:t>
      </w:r>
    </w:p>
    <w:p w14:paraId="3DE1B882" w14:textId="2C522F95" w:rsidR="009B26E1" w:rsidRDefault="009B26E1" w:rsidP="00C97DD9">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4.9.</w:t>
      </w:r>
      <w:r w:rsidRPr="009B26E1">
        <w:rPr>
          <w:rFonts w:ascii="Calibri" w:eastAsia="Calibri" w:hAnsi="Calibri" w:cs="Calibri"/>
        </w:rPr>
        <w:t xml:space="preserve"> Zamawiający wymaga aby oferowane produkty lecznicze były zamieszczone w Obwieszczeniu Ministra Zdrowia (tzw. refundacyjnym) w zakresie finansowania programów lekowych i chemioterapii (jeżeli dotyczy).</w:t>
      </w:r>
    </w:p>
    <w:p w14:paraId="67F82D2F" w14:textId="77777777" w:rsidR="008275AC" w:rsidRPr="009B26E1" w:rsidRDefault="008275AC" w:rsidP="00C97DD9">
      <w:pPr>
        <w:autoSpaceDE w:val="0"/>
        <w:autoSpaceDN w:val="0"/>
        <w:adjustRightInd w:val="0"/>
        <w:spacing w:after="0" w:line="240" w:lineRule="auto"/>
        <w:jc w:val="both"/>
        <w:rPr>
          <w:rFonts w:ascii="Calibri" w:eastAsia="Times New Roman" w:hAnsi="Calibri" w:cs="Arial"/>
          <w:b/>
          <w:szCs w:val="24"/>
          <w:lang w:eastAsia="pl-PL"/>
        </w:rPr>
      </w:pPr>
    </w:p>
    <w:p w14:paraId="17701E15"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33ED0B7" w14:textId="77777777" w:rsidR="009B26E1" w:rsidRPr="009B26E1" w:rsidRDefault="009B26E1" w:rsidP="009B26E1">
      <w:pPr>
        <w:shd w:val="clear" w:color="auto" w:fill="F2F2F2"/>
        <w:spacing w:after="0" w:line="276" w:lineRule="auto"/>
        <w:jc w:val="center"/>
        <w:rPr>
          <w:rFonts w:ascii="Cambria" w:eastAsia="Times New Roman" w:hAnsi="Cambria" w:cs="Arial"/>
          <w:b/>
          <w:sz w:val="24"/>
          <w:szCs w:val="24"/>
          <w:u w:val="single"/>
          <w:lang w:eastAsia="pl-PL"/>
        </w:rPr>
      </w:pPr>
      <w:r w:rsidRPr="009B26E1">
        <w:rPr>
          <w:rFonts w:ascii="Cambria" w:eastAsia="Times New Roman" w:hAnsi="Cambria" w:cs="Arial"/>
          <w:b/>
          <w:sz w:val="24"/>
          <w:szCs w:val="24"/>
          <w:u w:val="single"/>
          <w:lang w:eastAsia="pl-PL"/>
        </w:rPr>
        <w:t>ROZDZIAŁ 5</w:t>
      </w:r>
    </w:p>
    <w:p w14:paraId="5BD9C216"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bookmarkStart w:id="7" w:name="_Toc7545"/>
      <w:r w:rsidRPr="009B26E1">
        <w:rPr>
          <w:rFonts w:ascii="Times New Roman" w:eastAsia="SimSun" w:hAnsi="Times New Roman" w:cs="Times New Roman"/>
          <w:b/>
          <w:bCs/>
          <w:kern w:val="44"/>
          <w:sz w:val="24"/>
          <w:szCs w:val="44"/>
          <w:lang w:eastAsia="zh-CN"/>
        </w:rPr>
        <w:t>TERMIN WYKONANIA ZAMÓWIENIA</w:t>
      </w:r>
      <w:bookmarkEnd w:id="7"/>
    </w:p>
    <w:p w14:paraId="4BF7BC61" w14:textId="36EA5DE9" w:rsidR="009B26E1" w:rsidRPr="009B26E1" w:rsidRDefault="009B26E1" w:rsidP="009B26E1">
      <w:pPr>
        <w:autoSpaceDE w:val="0"/>
        <w:autoSpaceDN w:val="0"/>
        <w:adjustRightInd w:val="0"/>
        <w:spacing w:after="0" w:line="240" w:lineRule="auto"/>
        <w:rPr>
          <w:rFonts w:ascii="Calibri" w:eastAsia="Calibri" w:hAnsi="Calibri" w:cs="Calibri"/>
          <w:sz w:val="24"/>
          <w:szCs w:val="24"/>
        </w:rPr>
      </w:pPr>
      <w:bookmarkStart w:id="8" w:name="_Hlk131419728"/>
      <w:r w:rsidRPr="009B26E1">
        <w:rPr>
          <w:rFonts w:ascii="Calibri" w:eastAsia="Calibri" w:hAnsi="Calibri" w:cs="Calibri"/>
          <w:b/>
        </w:rPr>
        <w:t>5.1.</w:t>
      </w:r>
      <w:r w:rsidRPr="009B26E1">
        <w:rPr>
          <w:rFonts w:ascii="Calibri" w:eastAsia="Calibri" w:hAnsi="Calibri" w:cs="Calibri"/>
          <w:sz w:val="24"/>
          <w:szCs w:val="24"/>
        </w:rPr>
        <w:t xml:space="preserve"> Wykonawca zobowiązany jest zrealizować przedmiot zamówienia w terminie:</w:t>
      </w:r>
    </w:p>
    <w:p w14:paraId="7A02AEC6" w14:textId="77777777" w:rsidR="009B26E1" w:rsidRPr="009B26E1" w:rsidRDefault="009B26E1" w:rsidP="009B26E1">
      <w:pPr>
        <w:autoSpaceDE w:val="0"/>
        <w:autoSpaceDN w:val="0"/>
        <w:adjustRightInd w:val="0"/>
        <w:spacing w:after="0" w:line="240" w:lineRule="auto"/>
        <w:jc w:val="center"/>
        <w:rPr>
          <w:rFonts w:ascii="Calibri,Bold" w:eastAsia="Calibri" w:hAnsi="Calibri,Bold" w:cs="Calibri,Bold"/>
          <w:b/>
          <w:bCs/>
          <w:sz w:val="24"/>
          <w:szCs w:val="24"/>
        </w:rPr>
      </w:pPr>
      <w:r w:rsidRPr="005A08D1">
        <w:rPr>
          <w:rFonts w:ascii="Calibri,Bold" w:eastAsia="Calibri" w:hAnsi="Calibri,Bold" w:cs="Calibri,Bold"/>
          <w:b/>
          <w:bCs/>
          <w:sz w:val="24"/>
          <w:szCs w:val="24"/>
        </w:rPr>
        <w:t>12 miesięcy od daty podpisania umowy.</w:t>
      </w:r>
    </w:p>
    <w:p w14:paraId="091ED684" w14:textId="77777777" w:rsidR="003C35AA" w:rsidRPr="00AA0840" w:rsidRDefault="009B26E1" w:rsidP="009B26E1">
      <w:pPr>
        <w:autoSpaceDE w:val="0"/>
        <w:autoSpaceDN w:val="0"/>
        <w:adjustRightInd w:val="0"/>
        <w:spacing w:after="0" w:line="240" w:lineRule="auto"/>
        <w:rPr>
          <w:rFonts w:cs="ArialMT"/>
          <w:b/>
          <w:bCs/>
        </w:rPr>
      </w:pPr>
      <w:r w:rsidRPr="00AA0840">
        <w:rPr>
          <w:rFonts w:ascii="Calibri" w:eastAsia="Calibri" w:hAnsi="Calibri" w:cs="Calibri"/>
          <w:b/>
        </w:rPr>
        <w:t>5.2</w:t>
      </w:r>
      <w:r w:rsidRPr="00AA0840">
        <w:rPr>
          <w:rFonts w:ascii="Calibri" w:eastAsia="Calibri" w:hAnsi="Calibri" w:cs="Calibri"/>
          <w:sz w:val="24"/>
          <w:szCs w:val="24"/>
        </w:rPr>
        <w:t xml:space="preserve">. </w:t>
      </w:r>
      <w:r w:rsidR="003C35AA" w:rsidRPr="00AA0840">
        <w:rPr>
          <w:rFonts w:cs="ArialMT"/>
          <w:b/>
          <w:bCs/>
        </w:rPr>
        <w:t xml:space="preserve">W przypadku gdy Zamówienie zostało zrealizowane poniżej 80% wartości, termin realizacji Zamówienia może zostać przedłużony do czasu wyczerpania kwoty przeznaczonej na realizację zamówienia. </w:t>
      </w:r>
    </w:p>
    <w:p w14:paraId="53F7E474" w14:textId="4FC9D25E" w:rsidR="009B26E1" w:rsidRPr="00AA0840" w:rsidRDefault="003C35AA" w:rsidP="009B26E1">
      <w:pPr>
        <w:autoSpaceDE w:val="0"/>
        <w:autoSpaceDN w:val="0"/>
        <w:adjustRightInd w:val="0"/>
        <w:spacing w:after="0" w:line="240" w:lineRule="auto"/>
        <w:rPr>
          <w:rFonts w:ascii="Calibri" w:eastAsia="Calibri" w:hAnsi="Calibri" w:cs="Calibri"/>
        </w:rPr>
      </w:pPr>
      <w:r w:rsidRPr="00AA0840">
        <w:rPr>
          <w:rFonts w:cs="ArialMT"/>
          <w:b/>
          <w:bCs/>
        </w:rPr>
        <w:t xml:space="preserve">5.3. </w:t>
      </w:r>
      <w:r w:rsidR="009B26E1" w:rsidRPr="00AA0840">
        <w:rPr>
          <w:rFonts w:ascii="Calibri" w:eastAsia="Calibri" w:hAnsi="Calibri" w:cs="Calibri"/>
          <w:sz w:val="24"/>
          <w:szCs w:val="24"/>
        </w:rPr>
        <w:t xml:space="preserve">Dostawy poszczególnych transz będą się odbywać po uprzednim zawiadomieniu Wykonawcy drogą mailową (z potwierdzeniem telefonicznym) </w:t>
      </w:r>
      <w:r w:rsidR="009B26E1" w:rsidRPr="00AA0840">
        <w:rPr>
          <w:rFonts w:ascii="Calibri" w:eastAsia="Calibri" w:hAnsi="Calibri" w:cs="Calibri"/>
        </w:rPr>
        <w:t xml:space="preserve">z 72 </w:t>
      </w:r>
      <w:r w:rsidR="009B26E1" w:rsidRPr="00AA0840">
        <w:rPr>
          <w:rFonts w:ascii="Times New Roman" w:eastAsia="Calibri" w:hAnsi="Times New Roman" w:cs="Times New Roman"/>
        </w:rPr>
        <w:t xml:space="preserve">– </w:t>
      </w:r>
      <w:r w:rsidR="009B26E1" w:rsidRPr="00AA0840">
        <w:rPr>
          <w:rFonts w:ascii="Calibri" w:eastAsia="Calibri" w:hAnsi="Calibri" w:cs="Calibri"/>
        </w:rPr>
        <w:t>godzinnym wyprzedzeniem,</w:t>
      </w:r>
    </w:p>
    <w:p w14:paraId="29A50E60" w14:textId="6ACA6AB1" w:rsidR="00AF78D5" w:rsidRPr="00365725" w:rsidRDefault="009B26E1" w:rsidP="00161F0F">
      <w:pPr>
        <w:autoSpaceDE w:val="0"/>
        <w:autoSpaceDN w:val="0"/>
        <w:adjustRightInd w:val="0"/>
        <w:spacing w:after="0" w:line="240" w:lineRule="auto"/>
        <w:rPr>
          <w:rFonts w:ascii="Calibri" w:eastAsia="Calibri" w:hAnsi="Calibri" w:cs="Calibri"/>
          <w:b/>
          <w:bCs/>
          <w:sz w:val="24"/>
          <w:szCs w:val="24"/>
        </w:rPr>
      </w:pPr>
      <w:r w:rsidRPr="00AA0840">
        <w:rPr>
          <w:rFonts w:ascii="Calibri" w:eastAsia="Calibri" w:hAnsi="Calibri" w:cs="Calibri"/>
          <w:b/>
          <w:bCs/>
          <w:sz w:val="24"/>
          <w:szCs w:val="24"/>
        </w:rPr>
        <w:t xml:space="preserve">w poniedziałki i/lub czwartki (dni otwarcia apteki) </w:t>
      </w:r>
      <w:r w:rsidR="00161F0F" w:rsidRPr="00AA0840">
        <w:rPr>
          <w:rFonts w:ascii="Calibri" w:eastAsia="Calibri" w:hAnsi="Calibri" w:cs="Calibri"/>
          <w:b/>
          <w:bCs/>
          <w:sz w:val="24"/>
          <w:szCs w:val="24"/>
        </w:rPr>
        <w:t>w godz. 8-13.</w:t>
      </w:r>
    </w:p>
    <w:p w14:paraId="3C2DD3BE" w14:textId="4662D72D" w:rsidR="005B3324" w:rsidRPr="007C5EFF" w:rsidRDefault="00AF78D5" w:rsidP="005B3324">
      <w:pPr>
        <w:spacing w:after="0" w:line="276" w:lineRule="auto"/>
        <w:jc w:val="both"/>
        <w:rPr>
          <w:rFonts w:ascii="Calibri" w:hAnsi="Calibri" w:cs="ArialMT"/>
        </w:rPr>
      </w:pPr>
      <w:r w:rsidRPr="007C5EFF">
        <w:rPr>
          <w:rFonts w:ascii="Calibri" w:eastAsia="Calibri" w:hAnsi="Calibri" w:cs="Calibri"/>
          <w:b/>
        </w:rPr>
        <w:t>5.</w:t>
      </w:r>
      <w:r w:rsidR="003C35AA" w:rsidRPr="007C5EFF">
        <w:rPr>
          <w:rFonts w:ascii="Calibri" w:eastAsia="Calibri" w:hAnsi="Calibri" w:cs="Calibri"/>
          <w:b/>
        </w:rPr>
        <w:t>4</w:t>
      </w:r>
      <w:r w:rsidRPr="007C5EFF">
        <w:rPr>
          <w:rFonts w:ascii="Calibri" w:eastAsia="Calibri" w:hAnsi="Calibri" w:cs="Calibri"/>
          <w:sz w:val="24"/>
          <w:szCs w:val="24"/>
        </w:rPr>
        <w:t xml:space="preserve">. </w:t>
      </w:r>
      <w:bookmarkStart w:id="9" w:name="_Hlk123722612"/>
      <w:r w:rsidR="00AB38B0" w:rsidRPr="007C5EFF">
        <w:rPr>
          <w:rFonts w:ascii="Calibri" w:eastAsia="Calibri" w:hAnsi="Calibri" w:cs="Calibri"/>
        </w:rPr>
        <w:t xml:space="preserve">Wykonawca niezwłocznie zawiadomi Zamawiającego po otrzymaniu zlecenia zamówienia częściowego o tym, iż dostawa w całości lub części albo nie zostanie zrealizowana w terminie oraz wskaże termin realizacji zamówienia. </w:t>
      </w:r>
      <w:bookmarkEnd w:id="9"/>
      <w:r w:rsidR="005B3324" w:rsidRPr="007C5EFF">
        <w:rPr>
          <w:rFonts w:ascii="Calibri" w:hAnsi="Calibri" w:cs="ArialMT"/>
        </w:rPr>
        <w:t>W celu za</w:t>
      </w:r>
      <w:r w:rsidR="00AF3A0C" w:rsidRPr="007C5EFF">
        <w:rPr>
          <w:rFonts w:ascii="Calibri" w:hAnsi="Calibri" w:cs="ArialMT"/>
        </w:rPr>
        <w:t xml:space="preserve">pewnienia bezpieczeństwa pacjentów oraz </w:t>
      </w:r>
      <w:r w:rsidR="005B3324" w:rsidRPr="007C5EFF">
        <w:rPr>
          <w:rFonts w:ascii="Calibri" w:hAnsi="Calibri" w:cs="ArialMT"/>
        </w:rPr>
        <w:t xml:space="preserve"> bieżących potrzeb Szpitala uwzględniając termin wskazany przez Wykonawcę</w:t>
      </w:r>
      <w:r w:rsidR="00AF3A0C" w:rsidRPr="007C5EFF">
        <w:rPr>
          <w:rFonts w:ascii="Calibri" w:hAnsi="Calibri" w:cs="ArialMT"/>
        </w:rPr>
        <w:t>,</w:t>
      </w:r>
      <w:r w:rsidR="005B3324" w:rsidRPr="007C5EFF">
        <w:rPr>
          <w:rFonts w:ascii="Calibri" w:hAnsi="Calibri" w:cs="ArialMT"/>
        </w:rPr>
        <w:t xml:space="preserve"> Zamawiający dokona zakupu interwencyjnego u innego dostawcy.</w:t>
      </w:r>
    </w:p>
    <w:p w14:paraId="4520F990" w14:textId="6FAFEB81" w:rsidR="005B3324" w:rsidRPr="007C5EFF" w:rsidRDefault="005B3324" w:rsidP="005B3324">
      <w:pPr>
        <w:spacing w:after="0" w:line="276" w:lineRule="auto"/>
        <w:jc w:val="both"/>
        <w:rPr>
          <w:rFonts w:ascii="Calibri" w:hAnsi="Calibri" w:cs="ArialMT"/>
        </w:rPr>
      </w:pPr>
      <w:r w:rsidRPr="007C5EFF">
        <w:rPr>
          <w:rFonts w:ascii="Calibri" w:hAnsi="Calibri" w:cs="ArialMT"/>
        </w:rPr>
        <w:t>Zakup interwencyjny obejmować będzie dostawę, o której mowa w</w:t>
      </w:r>
      <w:r w:rsidR="00AF3A0C" w:rsidRPr="007C5EFF">
        <w:rPr>
          <w:rFonts w:ascii="Calibri" w:hAnsi="Calibri" w:cs="ArialMT"/>
        </w:rPr>
        <w:t xml:space="preserve"> pierwszym</w:t>
      </w:r>
      <w:r w:rsidRPr="007C5EFF">
        <w:rPr>
          <w:rFonts w:ascii="Calibri" w:hAnsi="Calibri" w:cs="ArialMT"/>
        </w:rPr>
        <w:t xml:space="preserve"> </w:t>
      </w:r>
      <w:r w:rsidR="00332288" w:rsidRPr="007C5EFF">
        <w:rPr>
          <w:rFonts w:ascii="Calibri" w:hAnsi="Calibri" w:cs="ArialMT"/>
        </w:rPr>
        <w:t>zdaniu</w:t>
      </w:r>
      <w:r w:rsidR="00AF3A0C" w:rsidRPr="007C5EFF">
        <w:rPr>
          <w:rFonts w:ascii="Calibri" w:hAnsi="Calibri" w:cs="ArialMT"/>
        </w:rPr>
        <w:t>.</w:t>
      </w:r>
      <w:r w:rsidRPr="007C5EFF">
        <w:rPr>
          <w:rFonts w:ascii="Calibri" w:hAnsi="Calibri" w:cs="ArialMT"/>
        </w:rPr>
        <w:t xml:space="preserve"> </w:t>
      </w:r>
    </w:p>
    <w:p w14:paraId="7A3CFDB1" w14:textId="1D12E57A" w:rsidR="00AF78D5" w:rsidRPr="007C5EFF" w:rsidRDefault="005B3324" w:rsidP="005B3324">
      <w:pPr>
        <w:spacing w:after="0" w:line="276" w:lineRule="auto"/>
        <w:jc w:val="both"/>
        <w:rPr>
          <w:rFonts w:ascii="Cambria" w:eastAsia="Times New Roman" w:hAnsi="Cambria" w:cs="Calibri"/>
          <w:b/>
          <w:kern w:val="2"/>
          <w:sz w:val="24"/>
          <w:szCs w:val="24"/>
          <w:u w:val="single"/>
          <w:lang w:eastAsia="ar-SA"/>
        </w:rPr>
      </w:pPr>
      <w:r w:rsidRPr="007C5EFF">
        <w:rPr>
          <w:rFonts w:ascii="Calibri" w:hAnsi="Calibri" w:cs="ArialMT"/>
        </w:rPr>
        <w:t>Różnicą powstałą z interwencyjnej ceny zakupu Zamawiający obciąży Wykonawcę.</w:t>
      </w:r>
    </w:p>
    <w:bookmarkEnd w:id="8"/>
    <w:p w14:paraId="3DDA3511" w14:textId="77777777" w:rsidR="009B26E1" w:rsidRPr="009B26E1" w:rsidRDefault="009B26E1" w:rsidP="009B26E1">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r w:rsidRPr="009B26E1">
        <w:rPr>
          <w:rFonts w:ascii="Cambria" w:eastAsia="SimSun" w:hAnsi="Cambria" w:cs="Times New Roman"/>
          <w:b/>
          <w:bCs/>
          <w:kern w:val="44"/>
          <w:sz w:val="24"/>
          <w:szCs w:val="44"/>
          <w:u w:val="single"/>
          <w:lang w:eastAsia="zh-CN"/>
        </w:rPr>
        <w:t>ROZDZIAŁ 6</w:t>
      </w:r>
    </w:p>
    <w:p w14:paraId="6E3B0ABE"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WARUNKI  UDZIAŁU</w:t>
      </w:r>
    </w:p>
    <w:p w14:paraId="3732F057" w14:textId="77777777" w:rsidR="009B26E1" w:rsidRPr="009B26E1" w:rsidRDefault="009B26E1" w:rsidP="009B26E1">
      <w:pPr>
        <w:suppressAutoHyphens/>
        <w:spacing w:after="0" w:line="276" w:lineRule="auto"/>
        <w:rPr>
          <w:rFonts w:ascii="Calibri" w:eastAsia="Times New Roman" w:hAnsi="Calibri" w:cs="Calibri"/>
          <w:kern w:val="2"/>
          <w:szCs w:val="24"/>
          <w:lang w:eastAsia="ar-SA"/>
        </w:rPr>
      </w:pPr>
      <w:r w:rsidRPr="009B26E1">
        <w:rPr>
          <w:rFonts w:ascii="Calibri" w:eastAsia="Times New Roman" w:hAnsi="Calibri" w:cs="Calibri"/>
          <w:b/>
          <w:kern w:val="2"/>
          <w:szCs w:val="24"/>
          <w:lang w:eastAsia="ar-SA"/>
        </w:rPr>
        <w:t>6.1</w:t>
      </w:r>
      <w:r w:rsidRPr="009B26E1">
        <w:rPr>
          <w:rFonts w:ascii="Calibri" w:eastAsia="Times New Roman" w:hAnsi="Calibri" w:cs="Calibri"/>
          <w:kern w:val="2"/>
          <w:szCs w:val="24"/>
          <w:lang w:eastAsia="ar-SA"/>
        </w:rPr>
        <w:t>.O udzielenie niniejszego zamówienia mogą ubiegać się Wykonawcy, którzy:</w:t>
      </w:r>
    </w:p>
    <w:p w14:paraId="383B0116" w14:textId="77777777" w:rsidR="009B26E1" w:rsidRPr="009B26E1" w:rsidRDefault="009B26E1" w:rsidP="009B26E1">
      <w:pPr>
        <w:suppressAutoHyphens/>
        <w:spacing w:after="0" w:line="276" w:lineRule="auto"/>
        <w:rPr>
          <w:rFonts w:ascii="Calibri" w:eastAsia="Times New Roman" w:hAnsi="Calibri" w:cs="Times New Roman"/>
          <w:lang w:eastAsia="pl-PL"/>
        </w:rPr>
      </w:pPr>
      <w:r w:rsidRPr="009B26E1">
        <w:rPr>
          <w:rFonts w:ascii="Calibri" w:eastAsia="Times New Roman" w:hAnsi="Calibri" w:cs="Calibri"/>
          <w:kern w:val="2"/>
          <w:sz w:val="18"/>
          <w:szCs w:val="18"/>
          <w:lang w:eastAsia="ar-SA"/>
        </w:rPr>
        <w:t xml:space="preserve">1)   </w:t>
      </w:r>
      <w:r w:rsidRPr="009B26E1">
        <w:rPr>
          <w:rFonts w:ascii="Calibri" w:eastAsia="Times New Roman" w:hAnsi="Calibri" w:cs="Times New Roman"/>
          <w:lang w:eastAsia="pl-PL"/>
        </w:rPr>
        <w:t>Nie podlegają wykluczeniu</w:t>
      </w:r>
    </w:p>
    <w:p w14:paraId="4AA58DC5" w14:textId="77777777" w:rsidR="009B26E1" w:rsidRDefault="009B26E1" w:rsidP="009B26E1">
      <w:pPr>
        <w:widowControl w:val="0"/>
        <w:tabs>
          <w:tab w:val="left" w:pos="1095"/>
        </w:tabs>
        <w:spacing w:after="0" w:line="307" w:lineRule="exact"/>
        <w:jc w:val="both"/>
        <w:rPr>
          <w:rFonts w:ascii="Calibri" w:eastAsia="Calibri" w:hAnsi="Calibri" w:cs="Calibri"/>
          <w:sz w:val="21"/>
          <w:szCs w:val="21"/>
        </w:rPr>
      </w:pPr>
      <w:r w:rsidRPr="009B26E1">
        <w:rPr>
          <w:rFonts w:ascii="Calibri" w:eastAsia="Calibri" w:hAnsi="Calibri" w:cs="Calibri"/>
          <w:sz w:val="18"/>
          <w:szCs w:val="18"/>
        </w:rPr>
        <w:t>2)</w:t>
      </w:r>
      <w:r w:rsidRPr="009B26E1">
        <w:rPr>
          <w:rFonts w:ascii="Calibri" w:eastAsia="Calibri" w:hAnsi="Calibri" w:cs="Calibri"/>
          <w:sz w:val="21"/>
          <w:szCs w:val="21"/>
        </w:rPr>
        <w:t xml:space="preserve"> Spełniają warunki udziału w postępowaniu, określone w ogłoszeniu o zamówieniu oraz  niniejszej SWZ.</w:t>
      </w:r>
    </w:p>
    <w:p w14:paraId="179CC5AC" w14:textId="77777777" w:rsidR="00EF05AD" w:rsidRDefault="00EF05AD" w:rsidP="009B26E1">
      <w:pPr>
        <w:widowControl w:val="0"/>
        <w:tabs>
          <w:tab w:val="left" w:pos="1095"/>
        </w:tabs>
        <w:spacing w:after="0" w:line="307" w:lineRule="exact"/>
        <w:jc w:val="both"/>
        <w:rPr>
          <w:rFonts w:ascii="Calibri" w:eastAsia="Calibri" w:hAnsi="Calibri" w:cs="Calibri"/>
          <w:sz w:val="21"/>
          <w:szCs w:val="21"/>
        </w:rPr>
      </w:pPr>
    </w:p>
    <w:p w14:paraId="712AAB37" w14:textId="77777777" w:rsidR="00EF05AD" w:rsidRPr="009B26E1" w:rsidRDefault="00EF05AD" w:rsidP="009B26E1">
      <w:pPr>
        <w:widowControl w:val="0"/>
        <w:tabs>
          <w:tab w:val="left" w:pos="1095"/>
        </w:tabs>
        <w:spacing w:after="0" w:line="307" w:lineRule="exact"/>
        <w:jc w:val="both"/>
        <w:rPr>
          <w:rFonts w:ascii="Calibri" w:eastAsia="Calibri" w:hAnsi="Calibri" w:cs="Calibri"/>
          <w:sz w:val="21"/>
          <w:szCs w:val="21"/>
        </w:rPr>
      </w:pPr>
    </w:p>
    <w:p w14:paraId="4C3CA42B" w14:textId="77777777" w:rsidR="009B26E1" w:rsidRPr="009B26E1" w:rsidRDefault="009B26E1" w:rsidP="009B26E1">
      <w:pPr>
        <w:widowControl w:val="0"/>
        <w:tabs>
          <w:tab w:val="left" w:pos="749"/>
        </w:tabs>
        <w:spacing w:after="0" w:line="307" w:lineRule="exact"/>
        <w:jc w:val="both"/>
        <w:rPr>
          <w:rFonts w:ascii="Calibri" w:eastAsia="Calibri" w:hAnsi="Calibri" w:cs="Calibri"/>
          <w:sz w:val="21"/>
          <w:szCs w:val="21"/>
        </w:rPr>
      </w:pPr>
      <w:r w:rsidRPr="009B26E1">
        <w:rPr>
          <w:rFonts w:ascii="Calibri" w:eastAsia="Calibri" w:hAnsi="Calibri" w:cs="Calibri"/>
          <w:b/>
        </w:rPr>
        <w:lastRenderedPageBreak/>
        <w:t xml:space="preserve">6.2. </w:t>
      </w:r>
      <w:r w:rsidRPr="009B26E1">
        <w:rPr>
          <w:rFonts w:ascii="Calibri" w:eastAsia="Calibri" w:hAnsi="Calibri" w:cs="Calibri"/>
          <w:sz w:val="21"/>
          <w:szCs w:val="21"/>
        </w:rPr>
        <w:t>Warunki udziału w postępowaniu dotyczą zdolności technicznej i zawodowej Wykonawcy:</w:t>
      </w:r>
    </w:p>
    <w:p w14:paraId="4D72EB26" w14:textId="77777777" w:rsidR="009B26E1" w:rsidRPr="009B26E1" w:rsidRDefault="009B26E1" w:rsidP="009B26E1">
      <w:pPr>
        <w:widowControl w:val="0"/>
        <w:tabs>
          <w:tab w:val="left" w:pos="1095"/>
        </w:tabs>
        <w:spacing w:after="0" w:line="307" w:lineRule="exact"/>
        <w:jc w:val="both"/>
        <w:rPr>
          <w:rFonts w:ascii="Calibri" w:eastAsia="Calibri" w:hAnsi="Calibri" w:cs="Calibri"/>
          <w:b/>
        </w:rPr>
      </w:pPr>
    </w:p>
    <w:p w14:paraId="4CB3EF5D"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2DF2A57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2. Zamawiający wymaga aby Wykonawca posiadał uprawnienia:</w:t>
      </w:r>
    </w:p>
    <w:p w14:paraId="50C2A88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a) do prowadzenia hurtowni farmaceutycznej (dotyczy hurtowni), lub</w:t>
      </w:r>
    </w:p>
    <w:p w14:paraId="56C8759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b) na wytwarzanie środka farmaceutycznego lub materiału medycznego (dotyczy</w:t>
      </w:r>
    </w:p>
    <w:p w14:paraId="635442A6" w14:textId="6BF82DF1"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producenta</w:t>
      </w:r>
      <w:r w:rsidR="00416EBC">
        <w:rPr>
          <w:rFonts w:ascii="Calibri" w:eastAsia="Calibri" w:hAnsi="Calibri" w:cs="Calibri"/>
          <w:sz w:val="21"/>
          <w:szCs w:val="21"/>
        </w:rPr>
        <w:t>)</w:t>
      </w:r>
      <w:r w:rsidRPr="009B26E1">
        <w:rPr>
          <w:rFonts w:ascii="Calibri" w:eastAsia="Calibri" w:hAnsi="Calibri" w:cs="Calibri"/>
          <w:sz w:val="21"/>
          <w:szCs w:val="21"/>
        </w:rPr>
        <w:t>, lub</w:t>
      </w:r>
    </w:p>
    <w:p w14:paraId="328DD2DE"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c) na obrót lekami stanowiącymi przedmiot zamówienia (dotyczy składu</w:t>
      </w:r>
    </w:p>
    <w:p w14:paraId="05DF4C1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konsygnacyjnego).</w:t>
      </w:r>
    </w:p>
    <w:p w14:paraId="6276E618" w14:textId="77777777" w:rsidR="009B26E1" w:rsidRPr="009B26E1" w:rsidRDefault="009B26E1" w:rsidP="009B26E1">
      <w:pPr>
        <w:suppressAutoHyphens/>
        <w:spacing w:after="0" w:line="276" w:lineRule="auto"/>
        <w:rPr>
          <w:rFonts w:ascii="Calibri" w:eastAsia="Times New Roman" w:hAnsi="Calibri" w:cs="Calibri"/>
          <w:kern w:val="2"/>
          <w:sz w:val="18"/>
          <w:szCs w:val="18"/>
          <w:lang w:eastAsia="ar-SA"/>
        </w:rPr>
      </w:pPr>
    </w:p>
    <w:p w14:paraId="16383132" w14:textId="65013B4C" w:rsidR="009B26E1" w:rsidRPr="009B26E1" w:rsidRDefault="009B26E1" w:rsidP="008275AC">
      <w:pPr>
        <w:suppressAutoHyphens/>
        <w:spacing w:after="0" w:line="276" w:lineRule="auto"/>
        <w:jc w:val="center"/>
        <w:rPr>
          <w:rFonts w:ascii="Calibri" w:eastAsia="Times New Roman" w:hAnsi="Calibri" w:cs="Calibri"/>
          <w:kern w:val="2"/>
          <w:sz w:val="18"/>
          <w:szCs w:val="18"/>
          <w:lang w:eastAsia="ar-SA"/>
        </w:rPr>
      </w:pPr>
      <w:r w:rsidRPr="009B26E1">
        <w:rPr>
          <w:rFonts w:ascii="Calibri" w:eastAsia="Times New Roman" w:hAnsi="Calibri" w:cs="Calibri"/>
          <w:b/>
          <w:kern w:val="2"/>
          <w:lang w:eastAsia="ar-SA"/>
        </w:rPr>
        <w:t>PODSTAWY  WYKLUCZENIA</w:t>
      </w:r>
    </w:p>
    <w:p w14:paraId="04C40EE7"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707C6F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lang w:eastAsia="pl-PL"/>
        </w:rPr>
        <w:t>6.3.</w:t>
      </w:r>
      <w:r w:rsidRPr="009B26E1">
        <w:rPr>
          <w:rFonts w:ascii="Calibri" w:eastAsia="Times New Roman" w:hAnsi="Calibri" w:cs="Times New Roman"/>
          <w:lang w:eastAsia="pl-PL"/>
        </w:rPr>
        <w:t xml:space="preserve"> Zamawiający wykluczy z postępowania o udzielenie zamówienia, na podstawie art. 108 ust. 1 ustawy Pzp, Wykonawcę :</w:t>
      </w:r>
    </w:p>
    <w:p w14:paraId="70C251E9"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Times New Roman"/>
          <w:lang w:eastAsia="pl-PL"/>
        </w:rPr>
        <w:t>) będącego osobą fizyczną, którego prawomocnie skazano za przestępstwo:</w:t>
      </w:r>
    </w:p>
    <w:p w14:paraId="69CD50F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a) udziału w zorganizowanej grupie przestępczej albo związku mającym na celu popełnienie przestępstwa lub przestępstwa skarbowego, o którym mowa w art. 258 Kodeksu karnego,</w:t>
      </w:r>
    </w:p>
    <w:p w14:paraId="04A77D7B"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b) handlu ludźmi, o którym mowa w art. 189a Kodeksu karnego,</w:t>
      </w:r>
    </w:p>
    <w:p w14:paraId="28858D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c) o którym mowa w art. 228-230a, art. 250a Kodeksu karnego lub w art. 46 lub art. 48 ustawy z dnia 25 czerwca 2010 r. o sporcie,</w:t>
      </w:r>
    </w:p>
    <w:p w14:paraId="2686121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CBA4F0" w14:textId="7469157F"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e) o charakterze terrorystycznym, o którym mowa w art. 115 § 20 Kodeksu karnego, lub mające na celu popełnienie tego przestępstwa,</w:t>
      </w:r>
    </w:p>
    <w:p w14:paraId="3584359D" w14:textId="0FDAD4EC" w:rsidR="004A0AB6"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4EF2122"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D6FFF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h) o którym mowa w art. 9 ust. 1 i 3 lub art. 10 ustawy z dnia 15 czerwca 2012 r. o skutkach powierzania wykonywania pracy cudzoziemcom przebywającym wbrew przepisom na terytorium Rzeczypospolitej Polskiej</w:t>
      </w:r>
    </w:p>
    <w:p w14:paraId="70AF297D" w14:textId="500559F0" w:rsidR="00AB38B0"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 lub za odpowiedni czyn zabroniony określony w przepisach prawa obcego;</w:t>
      </w:r>
    </w:p>
    <w:p w14:paraId="495C0EB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A49B7B" w14:textId="77777777" w:rsidR="00EF05AD"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p>
    <w:p w14:paraId="4FAB3FA1" w14:textId="77777777" w:rsidR="00EF05AD" w:rsidRDefault="00EF05AD" w:rsidP="009D6A57">
      <w:pPr>
        <w:spacing w:after="0" w:line="276" w:lineRule="auto"/>
        <w:jc w:val="both"/>
        <w:rPr>
          <w:rFonts w:ascii="Calibri" w:eastAsia="Times New Roman" w:hAnsi="Calibri" w:cs="Times New Roman"/>
          <w:lang w:eastAsia="pl-PL"/>
        </w:rPr>
      </w:pPr>
    </w:p>
    <w:p w14:paraId="72537D66" w14:textId="77777777" w:rsidR="00EF05AD" w:rsidRDefault="00EF05AD" w:rsidP="009D6A57">
      <w:pPr>
        <w:spacing w:after="0" w:line="276" w:lineRule="auto"/>
        <w:jc w:val="both"/>
        <w:rPr>
          <w:rFonts w:ascii="Calibri" w:eastAsia="Times New Roman" w:hAnsi="Calibri" w:cs="Times New Roman"/>
          <w:lang w:eastAsia="pl-PL"/>
        </w:rPr>
      </w:pPr>
    </w:p>
    <w:p w14:paraId="4E79FD36" w14:textId="77777777" w:rsidR="00EF05AD" w:rsidRDefault="00EF05AD" w:rsidP="009D6A57">
      <w:pPr>
        <w:spacing w:after="0" w:line="276" w:lineRule="auto"/>
        <w:jc w:val="both"/>
        <w:rPr>
          <w:rFonts w:ascii="Calibri" w:eastAsia="Times New Roman" w:hAnsi="Calibri" w:cs="Times New Roman"/>
          <w:lang w:eastAsia="pl-PL"/>
        </w:rPr>
      </w:pPr>
    </w:p>
    <w:p w14:paraId="6BADC6DD" w14:textId="07FEA12D"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lastRenderedPageBreak/>
        <w:t>ubezpieczenie społeczne lub zdrowotne wraz z odsetkami lub grzywnami lub zawarł wiążące porozumienie w sprawie spłaty tych należności;</w:t>
      </w:r>
    </w:p>
    <w:p w14:paraId="04B30F90"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prawomocnie orzeczono zakaz ubiegania się o zamówienia publiczne;</w:t>
      </w:r>
    </w:p>
    <w:p w14:paraId="6468C3C7" w14:textId="2B93BA94"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5</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lub wnioski o dopuszczenie do udziału w postępowaniu, chyba że wykażą, że przygotowali te oferty lub wnioski niezależnie od siebie;</w:t>
      </w:r>
    </w:p>
    <w:p w14:paraId="222B998A" w14:textId="77777777" w:rsidR="009B26E1" w:rsidRPr="009B26E1" w:rsidRDefault="009B26E1" w:rsidP="009D6A57">
      <w:pPr>
        <w:spacing w:after="0" w:line="276" w:lineRule="auto"/>
        <w:jc w:val="both"/>
        <w:rPr>
          <w:rFonts w:ascii="Times New Roman" w:eastAsia="Times New Roman" w:hAnsi="Times New Roman" w:cs="Times New Roman"/>
          <w:sz w:val="24"/>
          <w:szCs w:val="24"/>
          <w:lang w:eastAsia="pl-PL"/>
        </w:rPr>
      </w:pPr>
      <w:r w:rsidRPr="009B26E1">
        <w:rPr>
          <w:rFonts w:ascii="Calibri" w:eastAsia="Times New Roman" w:hAnsi="Calibri" w:cs="Times New Roman"/>
          <w:b/>
          <w:bCs/>
          <w:sz w:val="20"/>
          <w:szCs w:val="20"/>
          <w:lang w:eastAsia="pl-PL"/>
        </w:rPr>
        <w:t>6</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ADFA5A"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166A49E1" w14:textId="2115281F" w:rsidR="009B26E1" w:rsidRDefault="009B26E1" w:rsidP="009B26E1">
      <w:pPr>
        <w:suppressAutoHyphens/>
        <w:spacing w:after="0" w:line="276" w:lineRule="auto"/>
        <w:jc w:val="both"/>
        <w:rPr>
          <w:rFonts w:ascii="Calibri" w:eastAsia="Times New Roman" w:hAnsi="Calibri" w:cs="Arial"/>
          <w:lang w:eastAsia="pl-PL"/>
        </w:rPr>
      </w:pPr>
      <w:r w:rsidRPr="009B26E1">
        <w:rPr>
          <w:rFonts w:ascii="Times New Roman" w:eastAsia="Times New Roman" w:hAnsi="Times New Roman" w:cs="Times New Roman"/>
          <w:b/>
          <w:kern w:val="2"/>
          <w:szCs w:val="24"/>
          <w:lang w:eastAsia="ar-SA"/>
        </w:rPr>
        <w:t>6.4</w:t>
      </w:r>
      <w:r w:rsidRPr="009B26E1">
        <w:rPr>
          <w:rFonts w:ascii="Calibri" w:eastAsia="Times New Roman" w:hAnsi="Calibri" w:cs="Calibri"/>
          <w:b/>
          <w:kern w:val="2"/>
          <w:szCs w:val="24"/>
          <w:lang w:eastAsia="ar-SA"/>
        </w:rPr>
        <w:t>.</w:t>
      </w:r>
      <w:r w:rsidRPr="009B26E1">
        <w:rPr>
          <w:rFonts w:ascii="Calibri" w:eastAsia="Times New Roman" w:hAnsi="Calibri" w:cs="Arial"/>
          <w:lang w:eastAsia="pl-PL"/>
        </w:rPr>
        <w:t>Zamawiający przewiduje podstawy wykluczenia wskazane w art. 109</w:t>
      </w:r>
      <w:r w:rsidR="00E70CB6">
        <w:rPr>
          <w:rFonts w:ascii="Calibri" w:eastAsia="Times New Roman" w:hAnsi="Calibri" w:cs="Arial"/>
          <w:lang w:eastAsia="pl-PL"/>
        </w:rPr>
        <w:t xml:space="preserve"> </w:t>
      </w:r>
      <w:r w:rsidRPr="009B26E1">
        <w:rPr>
          <w:rFonts w:ascii="Calibri" w:eastAsia="Times New Roman" w:hAnsi="Calibri" w:cs="Arial"/>
          <w:lang w:eastAsia="pl-PL"/>
        </w:rPr>
        <w:t>ust.1 pkt. 1, 4, 5, 7-10 ustawy Pzp zgodnie z którymi wykluczeniu podlega wykonawca:</w:t>
      </w:r>
    </w:p>
    <w:p w14:paraId="4021224E" w14:textId="155CB840" w:rsidR="008275AC"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Arial"/>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06A107E5" w14:textId="5C54E6A5"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6AB896C8"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D7882"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A4D5F3" w14:textId="42A05CA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5684E4BF" w14:textId="7843446C"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umowy w sprawie zamówienia publicznego lub umowy koncesji, co doprowadziło do wypowiedzenia lub odstąpienia od umowy, odszkodowania, wykonania zastępczego lub realizacji uprawnień z tytułu rękojmi za wady;</w:t>
      </w:r>
    </w:p>
    <w:p w14:paraId="43486534" w14:textId="78A3EB0A"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 5)</w:t>
      </w:r>
      <w:r w:rsidRPr="009B26E1">
        <w:rPr>
          <w:rFonts w:ascii="Calibri" w:eastAsia="Times New Roman" w:hAnsi="Calibri" w:cs="Arial"/>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5F525C" w14:textId="7777777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6) </w:t>
      </w:r>
      <w:r w:rsidRPr="009B26E1">
        <w:rPr>
          <w:rFonts w:ascii="Calibri" w:eastAsia="Times New Roman" w:hAnsi="Calibri" w:cs="Arial"/>
          <w:lang w:eastAsia="pl-PL"/>
        </w:rPr>
        <w:t>który bezprawnie wpływał lub próbował wpływać na czynności zamawiającego lub próbował po-zyskać lub pozyskał informacje poufne, mogące dać mu przewagę w postępowaniu o udzielenie zamówienia;</w:t>
      </w:r>
    </w:p>
    <w:p w14:paraId="7C1F428C" w14:textId="77777777" w:rsidR="00EF05AD" w:rsidRDefault="00EF05AD" w:rsidP="009B26E1">
      <w:pPr>
        <w:suppressAutoHyphens/>
        <w:spacing w:after="0" w:line="276" w:lineRule="auto"/>
        <w:jc w:val="both"/>
        <w:rPr>
          <w:rFonts w:ascii="Calibri" w:eastAsia="Times New Roman" w:hAnsi="Calibri" w:cs="Arial"/>
          <w:lang w:eastAsia="pl-PL"/>
        </w:rPr>
      </w:pPr>
    </w:p>
    <w:p w14:paraId="4578B4CF" w14:textId="77777777" w:rsidR="00EF05AD" w:rsidRDefault="00EF05AD" w:rsidP="009B26E1">
      <w:pPr>
        <w:suppressAutoHyphens/>
        <w:spacing w:after="0" w:line="276" w:lineRule="auto"/>
        <w:jc w:val="both"/>
        <w:rPr>
          <w:rFonts w:ascii="Calibri" w:eastAsia="Times New Roman" w:hAnsi="Calibri" w:cs="Arial"/>
          <w:lang w:eastAsia="pl-PL"/>
        </w:rPr>
      </w:pPr>
    </w:p>
    <w:p w14:paraId="6EF5E881" w14:textId="77777777" w:rsidR="00EF05AD" w:rsidRDefault="00EF05AD" w:rsidP="009B26E1">
      <w:pPr>
        <w:suppressAutoHyphens/>
        <w:spacing w:after="0" w:line="276" w:lineRule="auto"/>
        <w:jc w:val="both"/>
        <w:rPr>
          <w:rFonts w:ascii="Calibri" w:eastAsia="Times New Roman" w:hAnsi="Calibri" w:cs="Arial"/>
          <w:lang w:eastAsia="pl-PL"/>
        </w:rPr>
      </w:pPr>
    </w:p>
    <w:p w14:paraId="04435850" w14:textId="77777777" w:rsidR="00EF05AD" w:rsidRPr="009B26E1" w:rsidRDefault="00EF05AD" w:rsidP="009B26E1">
      <w:pPr>
        <w:suppressAutoHyphens/>
        <w:spacing w:after="0" w:line="276" w:lineRule="auto"/>
        <w:jc w:val="both"/>
        <w:rPr>
          <w:rFonts w:ascii="Calibri" w:eastAsia="Times New Roman" w:hAnsi="Calibri" w:cs="Arial"/>
          <w:lang w:eastAsia="pl-PL"/>
        </w:rPr>
      </w:pPr>
    </w:p>
    <w:p w14:paraId="22E75E6D"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lastRenderedPageBreak/>
        <w:t>7)</w:t>
      </w:r>
      <w:r w:rsidRPr="009B26E1">
        <w:rPr>
          <w:rFonts w:ascii="Calibri" w:eastAsia="Times New Roman" w:hAnsi="Calibri" w:cs="Arial"/>
          <w:lang w:eastAsia="pl-PL"/>
        </w:rPr>
        <w:t>który w wyniku lekkomyślności lub niedbalstwa przedstawił informacje wprowadzające w błąd, co mogło mieć istotny wpływ na decyzje podejmowane przez zamawiającego w postępowaniu o udzielenie zamówienia</w:t>
      </w:r>
    </w:p>
    <w:p w14:paraId="211E4E9F"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D6A57">
        <w:rPr>
          <w:rFonts w:ascii="Times New Roman" w:eastAsia="Times New Roman" w:hAnsi="Times New Roman" w:cs="Times New Roman"/>
          <w:b/>
          <w:kern w:val="2"/>
          <w:szCs w:val="24"/>
          <w:lang w:eastAsia="ar-SA"/>
        </w:rPr>
        <w:t>6.5.</w:t>
      </w:r>
      <w:r w:rsidRPr="009B26E1">
        <w:rPr>
          <w:rFonts w:ascii="Times New Roman" w:eastAsia="Times New Roman" w:hAnsi="Times New Roman" w:cs="Times New Roman"/>
          <w:b/>
          <w:lang w:eastAsia="pl-PL"/>
        </w:rPr>
        <w:t xml:space="preserve"> </w:t>
      </w:r>
      <w:r w:rsidRPr="009B26E1">
        <w:rPr>
          <w:rFonts w:ascii="Calibri" w:eastAsia="Times New Roman" w:hAnsi="Calibri" w:cs="Times New Roman"/>
          <w:lang w:eastAsia="pl-PL"/>
        </w:rPr>
        <w:t>Jeżeli Wykonawca polega na zdolnościach lub sytuacji podmiotów udostępniających zasoby Zamawiający zbada, czy nie zachodzą wobec tego podmiotu podstawy wykluczenia, które zostały przewidziane względem Wykonawcy.</w:t>
      </w:r>
    </w:p>
    <w:p w14:paraId="22BAE721"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t xml:space="preserve">6.6. </w:t>
      </w:r>
      <w:r w:rsidRPr="009B26E1">
        <w:rPr>
          <w:rFonts w:ascii="Calibri" w:eastAsia="Times New Roman" w:hAnsi="Calibri" w:cs="Times New Roman"/>
          <w:lang w:eastAsia="pl-PL"/>
        </w:rPr>
        <w:t>Zamawiający może wykluczyć Wykonawcę na każdym etapie postępowania o udzielenie zamówienia.</w:t>
      </w:r>
    </w:p>
    <w:p w14:paraId="7741ADC2" w14:textId="77777777" w:rsidR="009B26E1" w:rsidRPr="009B26E1" w:rsidRDefault="009B26E1" w:rsidP="009B26E1">
      <w:pPr>
        <w:spacing w:after="0" w:line="360" w:lineRule="auto"/>
        <w:jc w:val="both"/>
        <w:rPr>
          <w:rFonts w:ascii="Calibri" w:eastAsia="Times New Roman" w:hAnsi="Calibri" w:cs="Arial"/>
          <w:lang w:eastAsia="pl-PL"/>
        </w:rPr>
      </w:pPr>
      <w:r w:rsidRPr="009B26E1">
        <w:rPr>
          <w:rFonts w:ascii="Times New Roman" w:eastAsia="Times New Roman" w:hAnsi="Times New Roman" w:cs="Times New Roman"/>
          <w:b/>
          <w:lang w:eastAsia="pl-PL"/>
        </w:rPr>
        <w:t>6.7.</w:t>
      </w:r>
      <w:r w:rsidRPr="009B26E1">
        <w:rPr>
          <w:rFonts w:ascii="Calibri" w:eastAsia="Times New Roman" w:hAnsi="Calibri" w:cs="Arial"/>
          <w:lang w:eastAsia="pl-PL"/>
        </w:rPr>
        <w:t>Sposób wykazania braku podstaw wykluczenia wskazano w rozdziale 7 SWZ.</w:t>
      </w:r>
    </w:p>
    <w:p w14:paraId="2DB3E456"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694B90A1" w14:textId="77777777" w:rsidR="009B26E1" w:rsidRPr="009B26E1" w:rsidRDefault="009B26E1" w:rsidP="009B26E1">
      <w:pPr>
        <w:autoSpaceDE w:val="0"/>
        <w:autoSpaceDN w:val="0"/>
        <w:adjustRightInd w:val="0"/>
        <w:spacing w:after="0" w:line="240" w:lineRule="auto"/>
        <w:jc w:val="both"/>
        <w:rPr>
          <w:rFonts w:ascii="Calibri" w:eastAsia="Calibri" w:hAnsi="Calibri" w:cs="Calibri"/>
          <w:color w:val="FF0000"/>
          <w:sz w:val="24"/>
          <w:szCs w:val="24"/>
        </w:rPr>
      </w:pPr>
    </w:p>
    <w:p w14:paraId="12F86514" w14:textId="77777777" w:rsidR="009B26E1" w:rsidRPr="009B26E1" w:rsidRDefault="009B26E1" w:rsidP="009B26E1">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9B26E1">
        <w:rPr>
          <w:rFonts w:ascii="Cambria" w:eastAsia="Times New Roman" w:hAnsi="Cambria" w:cs="Calibri"/>
          <w:b/>
          <w:kern w:val="2"/>
          <w:sz w:val="24"/>
          <w:szCs w:val="24"/>
          <w:u w:val="single"/>
          <w:lang w:eastAsia="ar-SA"/>
        </w:rPr>
        <w:t>ROZDZIAŁ 7</w:t>
      </w:r>
    </w:p>
    <w:p w14:paraId="5E4A7C04" w14:textId="77777777" w:rsidR="009B26E1" w:rsidRPr="009B26E1" w:rsidRDefault="009B26E1" w:rsidP="009B26E1">
      <w:pPr>
        <w:keepNext/>
        <w:keepLines/>
        <w:shd w:val="clear" w:color="auto" w:fill="F2F2F2"/>
        <w:spacing w:before="240" w:after="0" w:line="240" w:lineRule="auto"/>
        <w:jc w:val="center"/>
        <w:outlineLvl w:val="0"/>
        <w:rPr>
          <w:rFonts w:ascii="Times New Roman" w:eastAsia="SimSun" w:hAnsi="Times New Roman" w:cs="Times New Roman"/>
          <w:b/>
          <w:bCs/>
          <w:kern w:val="2"/>
          <w:sz w:val="24"/>
          <w:szCs w:val="44"/>
          <w:lang w:eastAsia="zh-CN"/>
        </w:rPr>
      </w:pPr>
      <w:r w:rsidRPr="009B26E1">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9B26E1" w:rsidRDefault="009B26E1" w:rsidP="009B26E1">
      <w:pPr>
        <w:spacing w:after="0" w:line="240" w:lineRule="auto"/>
        <w:rPr>
          <w:rFonts w:ascii="Times New Roman" w:eastAsia="Times New Roman" w:hAnsi="Times New Roman" w:cs="Times New Roman"/>
          <w:color w:val="FF0000"/>
          <w:sz w:val="24"/>
          <w:szCs w:val="24"/>
          <w:lang w:eastAsia="zh-CN"/>
        </w:rPr>
      </w:pPr>
    </w:p>
    <w:p w14:paraId="7EBC59A2" w14:textId="77777777" w:rsidR="006F543E" w:rsidRPr="00D6435E" w:rsidRDefault="006F543E" w:rsidP="006F543E">
      <w:pPr>
        <w:spacing w:after="0" w:line="276" w:lineRule="auto"/>
        <w:jc w:val="both"/>
      </w:pPr>
      <w:r w:rsidRPr="006965C6">
        <w:t xml:space="preserve">7.1.  </w:t>
      </w:r>
      <w:r w:rsidRPr="00D6435E">
        <w:t xml:space="preserve">Ocena wstępna ofert, której poddawani są wszyscy Wykonawcy. </w:t>
      </w:r>
    </w:p>
    <w:p w14:paraId="1AC787AD" w14:textId="46C907F0" w:rsidR="006F543E" w:rsidRPr="00D6435E" w:rsidRDefault="006F543E" w:rsidP="004D109F">
      <w:pPr>
        <w:spacing w:after="0" w:line="276" w:lineRule="auto"/>
        <w:ind w:left="720"/>
        <w:contextualSpacing/>
      </w:pPr>
      <w:r w:rsidRPr="00D6435E">
        <w:t xml:space="preserve">Wykonawca zobowiązany jest złożyć wraz  z ofertą </w:t>
      </w:r>
      <w:r w:rsidR="004D109F" w:rsidRPr="00D6435E">
        <w:t>(</w:t>
      </w:r>
      <w:r w:rsidRPr="00D6435E">
        <w:t>systemowym formularzem ofertow</w:t>
      </w:r>
      <w:r w:rsidR="004D109F" w:rsidRPr="00D6435E">
        <w:t>y</w:t>
      </w:r>
      <w:r w:rsidRPr="00D6435E">
        <w:t>m</w:t>
      </w:r>
      <w:r w:rsidR="004D109F" w:rsidRPr="00D6435E">
        <w:t xml:space="preserve"> generowanym przez platformę e Zamówienia</w:t>
      </w:r>
      <w:r w:rsidRPr="00D6435E">
        <w:t>) :</w:t>
      </w:r>
    </w:p>
    <w:p w14:paraId="643DE77C" w14:textId="63CDAD4D" w:rsidR="00BC11C4" w:rsidRPr="00FF7A01" w:rsidRDefault="00BC11C4" w:rsidP="00BC11C4">
      <w:pPr>
        <w:pStyle w:val="Akapitzlist"/>
        <w:numPr>
          <w:ilvl w:val="0"/>
          <w:numId w:val="30"/>
        </w:numPr>
        <w:rPr>
          <w:rFonts w:ascii="Calibri" w:eastAsia="Times New Roman" w:hAnsi="Calibri" w:cs="Arial"/>
          <w:highlight w:val="yellow"/>
          <w:lang w:eastAsia="pl-PL"/>
        </w:rPr>
      </w:pPr>
      <w:bookmarkStart w:id="10" w:name="_Hlk157617489"/>
      <w:bookmarkStart w:id="11" w:name="_Hlk130297648"/>
      <w:r w:rsidRPr="00FF7A01">
        <w:rPr>
          <w:rFonts w:ascii="Calibri" w:eastAsia="Times New Roman" w:hAnsi="Calibri" w:cs="Arial"/>
          <w:lang w:eastAsia="pl-PL"/>
        </w:rPr>
        <w:t>Zestawienie asortymentowo - cenowe  (do wykorzystania</w:t>
      </w:r>
      <w:r w:rsidR="004D109F" w:rsidRPr="00FF7A01">
        <w:rPr>
          <w:rFonts w:ascii="Calibri" w:eastAsia="Times New Roman" w:hAnsi="Calibri" w:cs="Arial"/>
          <w:lang w:eastAsia="pl-PL"/>
        </w:rPr>
        <w:t xml:space="preserve"> załączony</w:t>
      </w:r>
      <w:r w:rsidRPr="00FF7A01">
        <w:rPr>
          <w:rFonts w:ascii="Calibri" w:eastAsia="Times New Roman" w:hAnsi="Calibri" w:cs="Arial"/>
          <w:lang w:eastAsia="pl-PL"/>
        </w:rPr>
        <w:t xml:space="preserve"> wzór) stanowiące Załącznik nr 1</w:t>
      </w:r>
      <w:r w:rsidRPr="00C11693">
        <w:rPr>
          <w:rFonts w:ascii="Calibri" w:eastAsia="Times New Roman" w:hAnsi="Calibri" w:cs="Arial"/>
          <w:lang w:eastAsia="pl-PL"/>
        </w:rPr>
        <w:t xml:space="preserve">   </w:t>
      </w:r>
      <w:r w:rsidRPr="00FF7A01">
        <w:rPr>
          <w:rFonts w:ascii="Calibri" w:eastAsia="Times New Roman" w:hAnsi="Calibri" w:cs="Arial"/>
          <w:highlight w:val="yellow"/>
          <w:lang w:eastAsia="pl-PL"/>
        </w:rPr>
        <w:t>do Formularza ofertowego</w:t>
      </w:r>
      <w:r w:rsidR="004D109F" w:rsidRPr="00FF7A01">
        <w:rPr>
          <w:rFonts w:ascii="Calibri" w:eastAsia="Times New Roman" w:hAnsi="Calibri" w:cs="Arial"/>
          <w:highlight w:val="yellow"/>
          <w:lang w:eastAsia="pl-PL"/>
        </w:rPr>
        <w:t xml:space="preserve"> w postaci </w:t>
      </w:r>
      <w:r w:rsidRPr="00FF7A01">
        <w:rPr>
          <w:rFonts w:ascii="Calibri" w:eastAsia="Times New Roman" w:hAnsi="Calibri" w:cs="Arial"/>
          <w:highlight w:val="yellow"/>
          <w:lang w:eastAsia="pl-PL"/>
        </w:rPr>
        <w:t>podpisan</w:t>
      </w:r>
      <w:r w:rsidR="004D109F" w:rsidRPr="00FF7A01">
        <w:rPr>
          <w:rFonts w:ascii="Calibri" w:eastAsia="Times New Roman" w:hAnsi="Calibri" w:cs="Arial"/>
          <w:highlight w:val="yellow"/>
          <w:lang w:eastAsia="pl-PL"/>
        </w:rPr>
        <w:t xml:space="preserve">ego pliku </w:t>
      </w:r>
      <w:r w:rsidRPr="00FF7A01">
        <w:rPr>
          <w:rFonts w:ascii="Calibri" w:eastAsia="Times New Roman" w:hAnsi="Calibri" w:cs="Arial"/>
          <w:highlight w:val="yellow"/>
          <w:lang w:eastAsia="pl-PL"/>
        </w:rPr>
        <w:t xml:space="preserve"> pdf  </w:t>
      </w:r>
      <w:r w:rsidR="00FF7A01" w:rsidRPr="00FF7A01">
        <w:rPr>
          <w:rFonts w:ascii="Calibri" w:eastAsia="Times New Roman" w:hAnsi="Calibri" w:cs="Arial"/>
          <w:b/>
          <w:bCs/>
          <w:highlight w:val="yellow"/>
          <w:lang w:eastAsia="pl-PL"/>
        </w:rPr>
        <w:t>należy dołączyć</w:t>
      </w:r>
      <w:r w:rsidRPr="00FF7A01">
        <w:rPr>
          <w:rFonts w:ascii="Calibri" w:eastAsia="Times New Roman" w:hAnsi="Calibri" w:cs="Arial"/>
          <w:highlight w:val="yellow"/>
          <w:lang w:eastAsia="pl-PL"/>
        </w:rPr>
        <w:t xml:space="preserve"> </w:t>
      </w:r>
      <w:r w:rsidR="0036649A" w:rsidRPr="00FF7A01">
        <w:rPr>
          <w:rFonts w:ascii="Calibri" w:eastAsia="Times New Roman" w:hAnsi="Calibri" w:cs="Arial"/>
          <w:highlight w:val="yellow"/>
          <w:lang w:eastAsia="pl-PL"/>
        </w:rPr>
        <w:t xml:space="preserve">arkusz </w:t>
      </w:r>
      <w:r w:rsidR="00BC7E00">
        <w:rPr>
          <w:rFonts w:ascii="Calibri" w:eastAsia="Times New Roman" w:hAnsi="Calibri" w:cs="Arial"/>
          <w:highlight w:val="yellow"/>
          <w:lang w:eastAsia="pl-PL"/>
        </w:rPr>
        <w:t>kalkulacyjny</w:t>
      </w:r>
      <w:r w:rsidR="0036649A" w:rsidRPr="00FF7A01">
        <w:rPr>
          <w:rFonts w:ascii="Calibri" w:eastAsia="Times New Roman" w:hAnsi="Calibri" w:cs="Arial"/>
          <w:highlight w:val="yellow"/>
          <w:lang w:eastAsia="pl-PL"/>
        </w:rPr>
        <w:t xml:space="preserve"> </w:t>
      </w:r>
      <w:r w:rsidR="00FF7A01" w:rsidRPr="00FF7A01">
        <w:rPr>
          <w:rFonts w:ascii="Calibri" w:eastAsia="Times New Roman" w:hAnsi="Calibri" w:cs="Arial"/>
          <w:highlight w:val="yellow"/>
          <w:lang w:eastAsia="pl-PL"/>
        </w:rPr>
        <w:t xml:space="preserve"> </w:t>
      </w:r>
      <w:r w:rsidR="00C11693" w:rsidRPr="00FF7A01">
        <w:rPr>
          <w:rFonts w:ascii="Calibri" w:eastAsia="Times New Roman" w:hAnsi="Calibri" w:cs="Arial"/>
          <w:highlight w:val="yellow"/>
          <w:lang w:eastAsia="pl-PL"/>
        </w:rPr>
        <w:t>będąc</w:t>
      </w:r>
      <w:r w:rsidR="00FF7A01" w:rsidRPr="00FF7A01">
        <w:rPr>
          <w:rFonts w:ascii="Calibri" w:eastAsia="Times New Roman" w:hAnsi="Calibri" w:cs="Arial"/>
          <w:highlight w:val="yellow"/>
          <w:lang w:eastAsia="pl-PL"/>
        </w:rPr>
        <w:t>y</w:t>
      </w:r>
      <w:r w:rsidR="00C11693" w:rsidRPr="00FF7A01">
        <w:rPr>
          <w:rFonts w:ascii="Calibri" w:eastAsia="Times New Roman" w:hAnsi="Calibri" w:cs="Arial"/>
          <w:highlight w:val="yellow"/>
          <w:lang w:eastAsia="pl-PL"/>
        </w:rPr>
        <w:t xml:space="preserve"> odwzorowaniem </w:t>
      </w:r>
      <w:r w:rsidR="004D109F" w:rsidRPr="00FF7A01">
        <w:rPr>
          <w:rFonts w:ascii="Calibri" w:eastAsia="Times New Roman" w:hAnsi="Calibri" w:cs="Arial"/>
          <w:highlight w:val="yellow"/>
          <w:lang w:eastAsia="pl-PL"/>
        </w:rPr>
        <w:t>pliku pdf</w:t>
      </w:r>
      <w:r w:rsidRPr="00FF7A01">
        <w:rPr>
          <w:rFonts w:ascii="Calibri" w:eastAsia="Times New Roman" w:hAnsi="Calibri" w:cs="Arial"/>
          <w:highlight w:val="yellow"/>
          <w:lang w:eastAsia="pl-PL"/>
        </w:rPr>
        <w:t xml:space="preserve"> </w:t>
      </w:r>
      <w:r w:rsidR="00C11693" w:rsidRPr="00FF7A01">
        <w:rPr>
          <w:rFonts w:ascii="Calibri" w:eastAsia="Times New Roman" w:hAnsi="Calibri" w:cs="Arial"/>
          <w:highlight w:val="yellow"/>
          <w:lang w:eastAsia="pl-PL"/>
        </w:rPr>
        <w:t xml:space="preserve">z cenami </w:t>
      </w:r>
      <w:r w:rsidRPr="00FF7A01">
        <w:rPr>
          <w:rFonts w:ascii="Calibri" w:eastAsia="Times New Roman" w:hAnsi="Calibri" w:cs="Arial"/>
          <w:highlight w:val="yellow"/>
          <w:lang w:eastAsia="pl-PL"/>
        </w:rPr>
        <w:t xml:space="preserve">określonymi do czterech miejsc po przecinku, </w:t>
      </w:r>
    </w:p>
    <w:bookmarkEnd w:id="10"/>
    <w:p w14:paraId="35E66AF8" w14:textId="572AA8A4" w:rsidR="00BC11C4" w:rsidRPr="00FF7A01" w:rsidRDefault="00BC11C4" w:rsidP="00BC11C4">
      <w:pPr>
        <w:numPr>
          <w:ilvl w:val="0"/>
          <w:numId w:val="30"/>
        </w:numPr>
        <w:spacing w:after="0" w:line="276" w:lineRule="auto"/>
        <w:contextualSpacing/>
        <w:rPr>
          <w:rFonts w:ascii="Calibri" w:eastAsia="Times New Roman" w:hAnsi="Calibri" w:cs="Arial"/>
          <w:bCs/>
          <w:lang w:eastAsia="pl-PL"/>
        </w:rPr>
      </w:pPr>
      <w:r w:rsidRPr="00FF7A01">
        <w:rPr>
          <w:rFonts w:ascii="Calibri" w:eastAsia="Times New Roman" w:hAnsi="Calibri" w:cs="Arial"/>
          <w:bCs/>
          <w:lang w:eastAsia="pl-PL"/>
        </w:rPr>
        <w:t xml:space="preserve">Formularz ofertowy – </w:t>
      </w:r>
      <w:r w:rsidR="00D6435E" w:rsidRPr="00FF7A01">
        <w:rPr>
          <w:rFonts w:ascii="Calibri" w:eastAsia="Times New Roman" w:hAnsi="Calibri" w:cs="Arial"/>
          <w:bCs/>
          <w:lang w:eastAsia="pl-PL"/>
        </w:rPr>
        <w:t xml:space="preserve">formularz </w:t>
      </w:r>
      <w:r w:rsidRPr="00FF7A01">
        <w:rPr>
          <w:rFonts w:ascii="Calibri" w:eastAsia="Times New Roman" w:hAnsi="Calibri" w:cs="Arial"/>
          <w:bCs/>
          <w:lang w:eastAsia="pl-PL"/>
        </w:rPr>
        <w:t>systemowy z platformy e Zamówienia</w:t>
      </w:r>
      <w:r w:rsidR="00D6435E" w:rsidRPr="00FF7A01">
        <w:rPr>
          <w:rFonts w:ascii="Calibri" w:eastAsia="Times New Roman" w:hAnsi="Calibri" w:cs="Arial"/>
          <w:bCs/>
          <w:lang w:eastAsia="pl-PL"/>
        </w:rPr>
        <w:t>,</w:t>
      </w:r>
    </w:p>
    <w:p w14:paraId="63A28DA6" w14:textId="77777777" w:rsidR="00BC11C4" w:rsidRPr="00FF7A01" w:rsidRDefault="00BC11C4" w:rsidP="00BC11C4">
      <w:pPr>
        <w:numPr>
          <w:ilvl w:val="0"/>
          <w:numId w:val="30"/>
        </w:numPr>
        <w:spacing w:after="0" w:line="276" w:lineRule="auto"/>
        <w:contextualSpacing/>
        <w:jc w:val="both"/>
        <w:rPr>
          <w:rFonts w:ascii="Calibri" w:eastAsia="Times New Roman" w:hAnsi="Calibri" w:cs="Times New Roman"/>
          <w:bCs/>
          <w:lang w:eastAsia="pl-PL"/>
        </w:rPr>
      </w:pPr>
      <w:r w:rsidRPr="00FF7A01">
        <w:rPr>
          <w:rFonts w:ascii="Calibri" w:eastAsia="Times New Roman" w:hAnsi="Calibri" w:cs="Times New Roman"/>
          <w:bCs/>
          <w:lang w:eastAsia="pl-PL"/>
        </w:rPr>
        <w:t xml:space="preserve">Oświadczenie - wg Załącznika nr 3, </w:t>
      </w:r>
    </w:p>
    <w:p w14:paraId="2CB0B574" w14:textId="11C89A59" w:rsidR="00FF7A01" w:rsidRPr="00FF7A01" w:rsidRDefault="00FF7A01" w:rsidP="00BC11C4">
      <w:pPr>
        <w:numPr>
          <w:ilvl w:val="0"/>
          <w:numId w:val="30"/>
        </w:numPr>
        <w:spacing w:after="0" w:line="276" w:lineRule="auto"/>
        <w:contextualSpacing/>
        <w:jc w:val="both"/>
        <w:rPr>
          <w:rFonts w:ascii="Calibri" w:eastAsia="Times New Roman" w:hAnsi="Calibri" w:cs="Times New Roman"/>
          <w:bCs/>
          <w:lang w:eastAsia="pl-PL"/>
        </w:rPr>
      </w:pPr>
      <w:r w:rsidRPr="00FF7A01">
        <w:rPr>
          <w:rFonts w:ascii="Calibri" w:eastAsia="Times New Roman" w:hAnsi="Calibri" w:cs="Times New Roman"/>
          <w:bCs/>
          <w:lang w:eastAsia="pl-PL"/>
        </w:rPr>
        <w:t>Oświadczenie - wg Załącznika nr 4</w:t>
      </w:r>
    </w:p>
    <w:p w14:paraId="6E21062C" w14:textId="77777777" w:rsidR="00BC11C4" w:rsidRPr="00FF7A01" w:rsidRDefault="00BC11C4" w:rsidP="00BC11C4">
      <w:pPr>
        <w:numPr>
          <w:ilvl w:val="0"/>
          <w:numId w:val="30"/>
        </w:numPr>
        <w:spacing w:after="0" w:line="276" w:lineRule="auto"/>
        <w:contextualSpacing/>
        <w:jc w:val="both"/>
        <w:rPr>
          <w:rFonts w:ascii="Calibri" w:eastAsia="Times New Roman" w:hAnsi="Calibri" w:cs="Times New Roman"/>
          <w:bCs/>
          <w:lang w:eastAsia="pl-PL"/>
        </w:rPr>
      </w:pPr>
      <w:r w:rsidRPr="00FF7A01">
        <w:rPr>
          <w:rFonts w:ascii="Calibri" w:eastAsia="Times New Roman" w:hAnsi="Calibri" w:cs="Times New Roman"/>
          <w:bCs/>
          <w:lang w:eastAsia="pl-PL"/>
        </w:rPr>
        <w:t>Oświadczenie - wg Załącznika nr 5,</w:t>
      </w:r>
    </w:p>
    <w:p w14:paraId="2CADD628" w14:textId="35DE54BF" w:rsidR="00BC11C4" w:rsidRPr="00FF7A01" w:rsidRDefault="00BC11C4" w:rsidP="001F70F3">
      <w:pPr>
        <w:pStyle w:val="Akapitzlist"/>
        <w:numPr>
          <w:ilvl w:val="0"/>
          <w:numId w:val="30"/>
        </w:numPr>
        <w:spacing w:after="0" w:line="276" w:lineRule="auto"/>
        <w:rPr>
          <w:rFonts w:ascii="Calibri" w:eastAsia="Times New Roman" w:hAnsi="Calibri" w:cs="Arial"/>
          <w:bCs/>
          <w:lang w:eastAsia="pl-PL"/>
        </w:rPr>
      </w:pPr>
      <w:r w:rsidRPr="00FF7A01">
        <w:rPr>
          <w:rFonts w:ascii="Calibri" w:eastAsia="Times New Roman" w:hAnsi="Calibri" w:cs="Arial"/>
          <w:bCs/>
          <w:lang w:eastAsia="pl-PL"/>
        </w:rPr>
        <w:t>Potwierdzenie umocowania do działania w imieniu Wykonawcy (jeśli dotyczy)</w:t>
      </w:r>
      <w:r w:rsidR="005A1DF5" w:rsidRPr="00FF7A01">
        <w:rPr>
          <w:rFonts w:ascii="Calibri" w:eastAsia="Times New Roman" w:hAnsi="Calibri" w:cs="Arial"/>
          <w:bCs/>
          <w:lang w:eastAsia="pl-PL"/>
        </w:rPr>
        <w:br/>
      </w:r>
    </w:p>
    <w:bookmarkEnd w:id="11"/>
    <w:p w14:paraId="1E4193B5" w14:textId="77777777" w:rsidR="006F543E" w:rsidRPr="006965C6" w:rsidRDefault="006F543E" w:rsidP="006F543E">
      <w:pPr>
        <w:spacing w:after="0" w:line="276" w:lineRule="auto"/>
        <w:jc w:val="both"/>
      </w:pPr>
      <w:r w:rsidRPr="006965C6">
        <w:t>7.2.  Zamawiający wezwie Wykonawcę, którego oferta została najwyżej oceniona, do złożenia w wyznaczonym terminie (nie krótszym niż 5 dni od dnia wezwania) następujących podmiotowych środków dowodowych (aktualnych na dzień złożenia):</w:t>
      </w:r>
    </w:p>
    <w:p w14:paraId="54CC4A91" w14:textId="77777777" w:rsidR="006F543E" w:rsidRPr="006965C6" w:rsidRDefault="006F543E" w:rsidP="006F543E">
      <w:pPr>
        <w:spacing w:after="0" w:line="276" w:lineRule="auto"/>
        <w:jc w:val="both"/>
      </w:pPr>
      <w:r w:rsidRPr="00853884">
        <w:rPr>
          <w:b/>
          <w:bCs/>
        </w:rPr>
        <w:t>A.</w:t>
      </w:r>
      <w:r w:rsidRPr="006965C6">
        <w:t xml:space="preserve">  W celu potwierdzenia spełniania warunków udziału w postępowaniu:</w:t>
      </w:r>
    </w:p>
    <w:p w14:paraId="3C5575EA" w14:textId="77777777" w:rsidR="006F543E" w:rsidRPr="006965C6" w:rsidRDefault="006F543E" w:rsidP="006F543E">
      <w:pPr>
        <w:autoSpaceDE w:val="0"/>
        <w:autoSpaceDN w:val="0"/>
        <w:adjustRightInd w:val="0"/>
        <w:spacing w:after="0" w:line="240" w:lineRule="auto"/>
        <w:jc w:val="both"/>
      </w:pPr>
      <w:r w:rsidRPr="006965C6">
        <w:t>Zamawiający wymaga aby Wykonawca posiadał uprawnienia:</w:t>
      </w:r>
    </w:p>
    <w:p w14:paraId="359978A9" w14:textId="77777777" w:rsidR="006F543E" w:rsidRPr="006965C6" w:rsidRDefault="006F543E" w:rsidP="006F543E">
      <w:pPr>
        <w:autoSpaceDE w:val="0"/>
        <w:autoSpaceDN w:val="0"/>
        <w:adjustRightInd w:val="0"/>
        <w:spacing w:after="0" w:line="240" w:lineRule="auto"/>
        <w:jc w:val="both"/>
      </w:pPr>
      <w:r w:rsidRPr="006965C6">
        <w:t>a) do prowadzenia hurtowni farmaceutycznej (dotyczy hurtowni), lub</w:t>
      </w:r>
    </w:p>
    <w:p w14:paraId="5BB6BF63" w14:textId="77777777" w:rsidR="006F543E" w:rsidRPr="006965C6" w:rsidRDefault="006F543E" w:rsidP="006F543E">
      <w:pPr>
        <w:autoSpaceDE w:val="0"/>
        <w:autoSpaceDN w:val="0"/>
        <w:adjustRightInd w:val="0"/>
        <w:spacing w:after="0" w:line="240" w:lineRule="auto"/>
        <w:jc w:val="both"/>
      </w:pPr>
      <w:r w:rsidRPr="006965C6">
        <w:t>b) na wytwarzanie środka farmaceutycznego lub materiału medycznego (dotyczy</w:t>
      </w:r>
    </w:p>
    <w:p w14:paraId="0CD92A8F" w14:textId="77777777" w:rsidR="006F543E" w:rsidRPr="006965C6" w:rsidRDefault="006F543E" w:rsidP="006F543E">
      <w:pPr>
        <w:autoSpaceDE w:val="0"/>
        <w:autoSpaceDN w:val="0"/>
        <w:adjustRightInd w:val="0"/>
        <w:spacing w:after="0" w:line="240" w:lineRule="auto"/>
        <w:jc w:val="both"/>
      </w:pPr>
      <w:r w:rsidRPr="006965C6">
        <w:t>producenta, lub</w:t>
      </w:r>
    </w:p>
    <w:p w14:paraId="02427184" w14:textId="77777777" w:rsidR="006F543E" w:rsidRPr="006965C6" w:rsidRDefault="006F543E" w:rsidP="006F543E">
      <w:pPr>
        <w:autoSpaceDE w:val="0"/>
        <w:autoSpaceDN w:val="0"/>
        <w:adjustRightInd w:val="0"/>
        <w:spacing w:after="0" w:line="240" w:lineRule="auto"/>
        <w:jc w:val="both"/>
      </w:pPr>
      <w:r w:rsidRPr="006965C6">
        <w:t>c) na obrót lekami stanowiącymi przedmiot zamówienia (dotyczy składu</w:t>
      </w:r>
    </w:p>
    <w:p w14:paraId="4A0985F5" w14:textId="77777777" w:rsidR="006F543E" w:rsidRPr="006965C6" w:rsidRDefault="006F543E" w:rsidP="006F543E">
      <w:pPr>
        <w:autoSpaceDE w:val="0"/>
        <w:autoSpaceDN w:val="0"/>
        <w:adjustRightInd w:val="0"/>
        <w:spacing w:after="0" w:line="276" w:lineRule="auto"/>
        <w:jc w:val="both"/>
      </w:pPr>
      <w:r w:rsidRPr="006965C6">
        <w:t>konsygnacyjnego).</w:t>
      </w:r>
      <w:r w:rsidRPr="006965C6">
        <w:br/>
      </w:r>
    </w:p>
    <w:p w14:paraId="6A64D9E7" w14:textId="77777777" w:rsidR="006F543E" w:rsidRPr="006965C6" w:rsidRDefault="006F543E" w:rsidP="006F543E">
      <w:pPr>
        <w:spacing w:after="0" w:line="276" w:lineRule="auto"/>
        <w:jc w:val="both"/>
      </w:pPr>
      <w:r w:rsidRPr="006965C6">
        <w:t xml:space="preserve"> </w:t>
      </w:r>
      <w:r w:rsidRPr="00853884">
        <w:rPr>
          <w:b/>
          <w:bCs/>
        </w:rPr>
        <w:t>B.</w:t>
      </w:r>
      <w:r w:rsidRPr="006965C6">
        <w:t xml:space="preserve"> W celu potwierdzenia braku podstaw do wykluczenia z udziału w postępowaniu:</w:t>
      </w:r>
    </w:p>
    <w:p w14:paraId="5326296E" w14:textId="77777777" w:rsidR="00EF05AD" w:rsidRDefault="006F543E" w:rsidP="006F543E">
      <w:pPr>
        <w:spacing w:after="0" w:line="276" w:lineRule="auto"/>
        <w:jc w:val="both"/>
      </w:pPr>
      <w:r w:rsidRPr="006965C6">
        <w:t xml:space="preserve">1) oświadczenia Wykonawcy, w zakresie art. 108 ust. 1 pkt 5 ustawy Pzp, o braku przynależności do tej samej grupy kapitałowej (Załącznik nr 4) w rozumieniu ustawy z dnia 16 lutego 2007 r. o ochronie konkurencji i konsumentów (Dz. U. z 2020 r. poz. 1076 i 1086), z innym Wykonawcą, który złożył odrębną </w:t>
      </w:r>
    </w:p>
    <w:p w14:paraId="5B33E193" w14:textId="77777777" w:rsidR="00EF05AD" w:rsidRDefault="00EF05AD" w:rsidP="006F543E">
      <w:pPr>
        <w:spacing w:after="0" w:line="276" w:lineRule="auto"/>
        <w:jc w:val="both"/>
      </w:pPr>
    </w:p>
    <w:p w14:paraId="3A0851DA" w14:textId="7061B16C" w:rsidR="006F543E" w:rsidRPr="006965C6" w:rsidRDefault="006F543E" w:rsidP="006F543E">
      <w:pPr>
        <w:spacing w:after="0" w:line="276" w:lineRule="auto"/>
        <w:jc w:val="both"/>
      </w:pPr>
      <w:r w:rsidRPr="006965C6">
        <w:lastRenderedPageBreak/>
        <w:t>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C38F75A" w14:textId="77777777" w:rsidR="006F543E" w:rsidRPr="006965C6" w:rsidRDefault="006F543E" w:rsidP="006F543E">
      <w:pPr>
        <w:spacing w:after="0" w:line="276" w:lineRule="auto"/>
        <w:jc w:val="both"/>
      </w:pPr>
      <w:r w:rsidRPr="006965C6">
        <w:t>2) 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0762BC2" w14:textId="77777777" w:rsidR="006F543E" w:rsidRPr="006965C6" w:rsidRDefault="006F543E" w:rsidP="006F543E">
      <w:pPr>
        <w:spacing w:after="0" w:line="276" w:lineRule="auto"/>
        <w:jc w:val="both"/>
      </w:pPr>
      <w:r w:rsidRPr="006965C6">
        <w:t>3)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6965C6">
        <w:br/>
      </w:r>
      <w:r w:rsidRPr="006965C6">
        <w:br/>
      </w:r>
      <w:r w:rsidRPr="00853884">
        <w:rPr>
          <w:b/>
          <w:bCs/>
        </w:rPr>
        <w:t>C.</w:t>
      </w:r>
      <w:r w:rsidRPr="006965C6">
        <w:t xml:space="preserve"> Celem potwierdzenia, że oferowane dostawy odpowiadają wymaganiom dotyczącym stosowania w lecznictwie zamkniętym na terenie Unii Europejskiej, Zamawiający żąda przedstawienia:</w:t>
      </w:r>
    </w:p>
    <w:p w14:paraId="30799941" w14:textId="77777777" w:rsidR="006F543E" w:rsidRPr="006965C6" w:rsidRDefault="006F543E" w:rsidP="006F543E">
      <w:pPr>
        <w:spacing w:after="0" w:line="276" w:lineRule="auto"/>
        <w:jc w:val="both"/>
      </w:pPr>
      <w:r w:rsidRPr="006965C6">
        <w:t>1) aktualnych rejestrów, deklaracji zgodności, atestów i certyfikatów wydawanych przez upoważnione do tego jednostki badawcze poświadczających dopuszczenie oferowanego sprzętu medycznego do sprzedaży oraz stosowania w lecznictwie zamkniętym,</w:t>
      </w:r>
    </w:p>
    <w:p w14:paraId="43F91C0B" w14:textId="77777777" w:rsidR="006F543E" w:rsidRPr="006965C6" w:rsidRDefault="006F543E" w:rsidP="006F543E">
      <w:pPr>
        <w:spacing w:after="0" w:line="276" w:lineRule="auto"/>
        <w:jc w:val="both"/>
      </w:pPr>
      <w:r w:rsidRPr="006965C6">
        <w:t>2) dołączenia materiałów ( foldery, atesty, ulotki itp.) potwierdzających spełnienie  warunków ze wskazaniem na  stronach tych dokumentów nr pakietu i wskazanie liczby porządkowej we wskazanym pakiecie.</w:t>
      </w:r>
    </w:p>
    <w:p w14:paraId="7183A1B2"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7.3. </w:t>
      </w:r>
      <w:r w:rsidRPr="009B26E1">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57480436" w:rsidR="008275AC"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7.4.</w:t>
      </w:r>
      <w:r w:rsidRPr="009B26E1">
        <w:rPr>
          <w:rFonts w:ascii="Calibri" w:eastAsia="Times New Roman" w:hAnsi="Calibri" w:cs="Arial"/>
          <w:lang w:eastAsia="pl-PL"/>
        </w:rPr>
        <w:t xml:space="preserve"> Wykonawca składa podmiotowe środki dowodowe na wezwanie Zamawiającego. Dokumenty te powinny być aktualne na dzień ich złożenia.</w:t>
      </w:r>
    </w:p>
    <w:p w14:paraId="475EF1F4" w14:textId="77777777" w:rsidR="009B26E1" w:rsidRPr="009B26E1" w:rsidRDefault="009B26E1" w:rsidP="009B26E1">
      <w:pPr>
        <w:spacing w:after="0" w:line="276" w:lineRule="auto"/>
        <w:jc w:val="both"/>
        <w:rPr>
          <w:rFonts w:ascii="Calibri" w:eastAsia="Times New Roman" w:hAnsi="Calibri" w:cs="Arial"/>
          <w:b/>
          <w:lang w:eastAsia="pl-PL"/>
        </w:rPr>
      </w:pPr>
      <w:r w:rsidRPr="009B26E1">
        <w:rPr>
          <w:rFonts w:ascii="Calibri" w:eastAsia="Times New Roman" w:hAnsi="Calibri" w:cs="Arial"/>
          <w:b/>
          <w:lang w:eastAsia="pl-PL"/>
        </w:rPr>
        <w:t xml:space="preserve">7.5. </w:t>
      </w:r>
      <w:r w:rsidRPr="009B26E1">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074EF51"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7.6.</w:t>
      </w:r>
      <w:r w:rsidRPr="009B26E1">
        <w:rPr>
          <w:rFonts w:ascii="Calibri" w:eastAsia="Times New Roman" w:hAnsi="Calibri" w:cs="Arial"/>
          <w:lang w:eastAsia="pl-PL"/>
        </w:rPr>
        <w:t xml:space="preserve">  Podwykonawcy:</w:t>
      </w:r>
    </w:p>
    <w:p w14:paraId="410DA974" w14:textId="77777777" w:rsidR="009B26E1" w:rsidRDefault="009B26E1" w:rsidP="00E8044C">
      <w:pPr>
        <w:widowControl w:val="0"/>
        <w:numPr>
          <w:ilvl w:val="0"/>
          <w:numId w:val="25"/>
        </w:numPr>
        <w:tabs>
          <w:tab w:val="left" w:pos="1100"/>
        </w:tabs>
        <w:spacing w:after="0" w:line="276" w:lineRule="auto"/>
        <w:ind w:left="1100" w:hanging="533"/>
        <w:jc w:val="both"/>
        <w:rPr>
          <w:rFonts w:ascii="Calibri" w:eastAsia="Calibri" w:hAnsi="Calibri" w:cs="Calibri"/>
        </w:rPr>
      </w:pPr>
      <w:r w:rsidRPr="009B26E1">
        <w:rPr>
          <w:rFonts w:ascii="Calibri" w:eastAsia="Calibri" w:hAnsi="Calibri" w:cs="Arial"/>
        </w:rPr>
        <w:t>Zamawiający żąda wskazania przez Wykonawcę części zamówienia, których wykonanie zamierza powierzyć podwykonawcom i podania przez Wykonawcę firm podwykonawców,</w:t>
      </w:r>
      <w:r w:rsidRPr="009B26E1">
        <w:rPr>
          <w:rFonts w:ascii="Calibri" w:eastAsia="Calibri" w:hAnsi="Calibri" w:cs="Calibri"/>
        </w:rPr>
        <w:t xml:space="preserve"> o ile są już znane. Powyższą informację Wykonawca podaje w ofercie lub przed przystąpieniem do wykonania zamówienia bądź w momencie, kiedy zamierza powierzyć realizację części zamówienia;</w:t>
      </w:r>
    </w:p>
    <w:p w14:paraId="6D25B688" w14:textId="77777777" w:rsidR="00EF05AD" w:rsidRPr="009B26E1" w:rsidRDefault="00EF05AD" w:rsidP="00EF05AD">
      <w:pPr>
        <w:widowControl w:val="0"/>
        <w:tabs>
          <w:tab w:val="left" w:pos="1100"/>
        </w:tabs>
        <w:spacing w:after="0" w:line="276" w:lineRule="auto"/>
        <w:jc w:val="both"/>
        <w:rPr>
          <w:rFonts w:ascii="Calibri" w:eastAsia="Calibri" w:hAnsi="Calibri" w:cs="Calibri"/>
        </w:rPr>
      </w:pPr>
    </w:p>
    <w:p w14:paraId="442A955E" w14:textId="4C419D7C" w:rsidR="009B26E1" w:rsidRPr="00E8044C" w:rsidRDefault="009B26E1" w:rsidP="00E8044C">
      <w:pPr>
        <w:widowControl w:val="0"/>
        <w:numPr>
          <w:ilvl w:val="0"/>
          <w:numId w:val="25"/>
        </w:numPr>
        <w:tabs>
          <w:tab w:val="left" w:pos="1100"/>
        </w:tabs>
        <w:spacing w:after="0" w:line="276" w:lineRule="auto"/>
        <w:ind w:left="1100" w:hanging="533"/>
        <w:jc w:val="both"/>
        <w:rPr>
          <w:rFonts w:ascii="Calibri" w:eastAsia="Calibri" w:hAnsi="Calibri" w:cs="Arial"/>
        </w:rPr>
      </w:pPr>
      <w:r w:rsidRPr="00E8044C">
        <w:rPr>
          <w:rFonts w:ascii="Calibri" w:eastAsia="Calibri" w:hAnsi="Calibri" w:cs="Arial"/>
        </w:rPr>
        <w:lastRenderedPageBreak/>
        <w:t>Powierzenie wykonania części zamówienia podwykonawcom nie zwalnia Wykonawcy z odpowiedzialności za należyte wykonanie tego zamówienia;</w:t>
      </w:r>
    </w:p>
    <w:p w14:paraId="4AB7655D" w14:textId="469DE355"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7.7</w:t>
      </w:r>
      <w:r w:rsidRPr="009B26E1">
        <w:rPr>
          <w:rFonts w:ascii="Calibri" w:eastAsia="Times New Roman" w:hAnsi="Calibri" w:cs="Arial"/>
          <w:lang w:eastAsia="pl-PL"/>
        </w:rPr>
        <w:t>. Wykonawcy wspólnie ubiegający się o udzielenie zamówienia (konsorcjum/spółka cywilna, joint venture):</w:t>
      </w:r>
    </w:p>
    <w:p w14:paraId="11C923E6"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Nie dopuszcza się uczestnictwa jednego z Wykonawców w więcej niż jednym podmiocie występującym wspólnie,</w:t>
      </w:r>
    </w:p>
    <w:p w14:paraId="571F23EA" w14:textId="4CE31A0B" w:rsidR="009B26E1" w:rsidRPr="0094068C"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7.8</w:t>
      </w:r>
      <w:r w:rsidRPr="009B26E1">
        <w:rPr>
          <w:rFonts w:ascii="Calibri" w:eastAsia="Times New Roman" w:hAnsi="Calibri" w:cs="Arial"/>
          <w:lang w:eastAsia="pl-PL"/>
        </w:rPr>
        <w:t>. Postanowienia dotyczące składanych dokumentów:</w:t>
      </w:r>
    </w:p>
    <w:p w14:paraId="1A78298C"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9B26E1">
        <w:rPr>
          <w:rFonts w:ascii="Calibri" w:eastAsia="Times New Roman" w:hAnsi="Calibri" w:cs="Arial"/>
          <w:lang w:eastAsia="pl-PL"/>
        </w:rPr>
        <w:t>pod rygorem nieważności, w formie elektronicznej</w:t>
      </w:r>
    </w:p>
    <w:p w14:paraId="44C3C095" w14:textId="297F46BE" w:rsidR="008275AC" w:rsidRPr="00E70CB6" w:rsidRDefault="009B26E1" w:rsidP="00144F15">
      <w:pPr>
        <w:numPr>
          <w:ilvl w:val="0"/>
          <w:numId w:val="11"/>
        </w:numPr>
        <w:spacing w:after="0" w:line="276" w:lineRule="auto"/>
        <w:contextualSpacing/>
        <w:jc w:val="both"/>
        <w:rPr>
          <w:rFonts w:ascii="Calibri" w:eastAsia="Times New Roman" w:hAnsi="Calibri" w:cs="Arial"/>
          <w:lang w:eastAsia="pl-PL"/>
        </w:rPr>
      </w:pPr>
      <w:r w:rsidRPr="00E70CB6">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E70CB6">
        <w:rPr>
          <w:rFonts w:ascii="Calibri" w:eastAsia="Times New Roman" w:hAnsi="Calibri" w:cs="Arial"/>
          <w:lang w:eastAsia="pl-PL"/>
        </w:rPr>
        <w:t>.</w:t>
      </w:r>
    </w:p>
    <w:p w14:paraId="0FE60C74"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Podmiotowe środki dowodowe przekazuje się wg następujących zasad:</w:t>
      </w:r>
    </w:p>
    <w:p w14:paraId="07788746"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724CD26F" w14:textId="323DC2C2" w:rsidR="008275AC"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3E6CED75" w14:textId="06654CEB"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w:t>
      </w:r>
      <w:r w:rsidRPr="009B26E1">
        <w:rPr>
          <w:rFonts w:ascii="Calibri" w:eastAsia="Times New Roman" w:hAnsi="Calibri" w:cs="Arial"/>
          <w:i/>
          <w:sz w:val="18"/>
          <w:szCs w:val="18"/>
          <w:lang w:eastAsia="pl-PL"/>
        </w:rPr>
        <w:lastRenderedPageBreak/>
        <w:t>postaci papierowej, umożliwiający zapoznanie się z tą treścią i jej zrozumienie, bez konieczności bezpośredniego dostępu do oryginału.</w:t>
      </w:r>
    </w:p>
    <w:p w14:paraId="5AAB6E49" w14:textId="647E436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c) w przypadku, gdy nie zostały wystawione przez upoważnione podmioty inne niż Wykonawca, Wykonawca wspólnie ubiegający się o udzielenie zamówienia, podmiot udostępniający zasoby-przekazuje się je w postaci elektronicznej i opatruje się kwalifikowanym podpisem elektronicznym.</w:t>
      </w:r>
    </w:p>
    <w:p w14:paraId="7DB2C467" w14:textId="68D7DC30"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Pr>
          <w:rFonts w:ascii="Calibri" w:eastAsia="Times New Roman" w:hAnsi="Calibri" w:cs="Arial"/>
          <w:lang w:eastAsia="pl-PL"/>
        </w:rPr>
        <w:t>.</w:t>
      </w:r>
    </w:p>
    <w:p w14:paraId="7E9C452A" w14:textId="00230A2A" w:rsidR="008275AC"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DFC858" w14:textId="5B499DF6"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A15CBBB"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Oświadczenia wskazane w rozdziale 7.1 SWZ i podmiotowe środki dowodowe przekazuje się środkiem komunikacji elektronicznej wskazanym w Rozdziale 11 SWZ.</w:t>
      </w:r>
    </w:p>
    <w:p w14:paraId="6B8CBE02" w14:textId="2B463643" w:rsidR="008275AC" w:rsidRPr="00AE31E3" w:rsidRDefault="009B26E1" w:rsidP="00817F46">
      <w:pPr>
        <w:numPr>
          <w:ilvl w:val="0"/>
          <w:numId w:val="11"/>
        </w:numPr>
        <w:spacing w:after="0" w:line="276" w:lineRule="auto"/>
        <w:contextualSpacing/>
        <w:jc w:val="both"/>
        <w:rPr>
          <w:rFonts w:ascii="Calibri" w:eastAsia="Times New Roman" w:hAnsi="Calibri" w:cs="Arial"/>
          <w:lang w:eastAsia="pl-PL"/>
        </w:rPr>
      </w:pPr>
      <w:r w:rsidRPr="00AE31E3">
        <w:rPr>
          <w:rFonts w:ascii="Calibri" w:eastAsia="Times New Roman" w:hAnsi="Calibri" w:cs="Arial"/>
          <w:bCs/>
          <w:lang w:eastAsia="pl-PL"/>
        </w:rPr>
        <w:t>Dokumenty sporządzone w języku obcym są składane wraz z tłumaczeniem na język polski,</w:t>
      </w:r>
    </w:p>
    <w:p w14:paraId="4C8EDAA4" w14:textId="57D0CBB0" w:rsidR="009B26E1" w:rsidRPr="00EF05AD" w:rsidRDefault="009B26E1" w:rsidP="006D208F">
      <w:pPr>
        <w:numPr>
          <w:ilvl w:val="0"/>
          <w:numId w:val="11"/>
        </w:numPr>
        <w:autoSpaceDE w:val="0"/>
        <w:autoSpaceDN w:val="0"/>
        <w:adjustRightInd w:val="0"/>
        <w:spacing w:after="0" w:line="240" w:lineRule="auto"/>
        <w:contextualSpacing/>
        <w:jc w:val="both"/>
        <w:rPr>
          <w:rFonts w:ascii="Calibri" w:eastAsia="Calibri" w:hAnsi="Calibri" w:cs="Calibri"/>
          <w:sz w:val="24"/>
          <w:szCs w:val="24"/>
        </w:rPr>
      </w:pPr>
      <w:r w:rsidRPr="00EF05AD">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1F66996D"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3E18A7E4" w14:textId="77777777" w:rsidR="009B26E1" w:rsidRPr="009B26E1" w:rsidRDefault="009B26E1" w:rsidP="009B26E1">
      <w:pPr>
        <w:shd w:val="clear" w:color="auto" w:fill="F2F2F2"/>
        <w:spacing w:after="0" w:line="276" w:lineRule="auto"/>
        <w:jc w:val="center"/>
        <w:rPr>
          <w:rFonts w:ascii="Cambria" w:eastAsia="Times New Roman" w:hAnsi="Cambria" w:cs="Times New Roman"/>
          <w:b/>
          <w:sz w:val="24"/>
          <w:szCs w:val="24"/>
          <w:u w:val="single"/>
          <w:lang w:eastAsia="pl-PL"/>
        </w:rPr>
      </w:pPr>
      <w:r w:rsidRPr="009B26E1">
        <w:rPr>
          <w:rFonts w:ascii="Cambria" w:eastAsia="Times New Roman" w:hAnsi="Cambria" w:cs="Times New Roman"/>
          <w:b/>
          <w:sz w:val="24"/>
          <w:szCs w:val="24"/>
          <w:u w:val="single"/>
          <w:lang w:eastAsia="pl-PL"/>
        </w:rPr>
        <w:t>ROZDZIAŁ 8</w:t>
      </w:r>
    </w:p>
    <w:p w14:paraId="52ED9FA2"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szCs w:val="24"/>
          <w:lang w:eastAsia="pl-PL"/>
        </w:rPr>
      </w:pPr>
      <w:r w:rsidRPr="009B26E1">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UPRAWNIONYCH DO POROZUMIEWANIA SIĘ Z WYKONAWCAMI</w:t>
      </w:r>
    </w:p>
    <w:p w14:paraId="3235368D" w14:textId="77777777" w:rsidR="009B26E1" w:rsidRPr="009B26E1" w:rsidRDefault="009B26E1" w:rsidP="009B26E1">
      <w:pPr>
        <w:spacing w:after="0" w:line="276" w:lineRule="auto"/>
        <w:jc w:val="center"/>
        <w:rPr>
          <w:rFonts w:ascii="Calibri" w:eastAsia="Times New Roman" w:hAnsi="Calibri" w:cs="Arial"/>
          <w:b/>
          <w:bCs/>
          <w:szCs w:val="24"/>
          <w:lang w:eastAsia="pl-PL"/>
        </w:rPr>
      </w:pPr>
    </w:p>
    <w:p w14:paraId="3E7A88D7" w14:textId="0C1FE008" w:rsidR="009B26E1" w:rsidRPr="009B26E1" w:rsidRDefault="009B26E1" w:rsidP="009B26E1">
      <w:pPr>
        <w:spacing w:after="0" w:line="360" w:lineRule="auto"/>
        <w:jc w:val="both"/>
        <w:rPr>
          <w:rFonts w:ascii="Times New Roman" w:eastAsia="Times New Roman" w:hAnsi="Times New Roman" w:cs="Times New Roman"/>
          <w:lang w:eastAsia="pl-PL"/>
        </w:rPr>
      </w:pPr>
      <w:r w:rsidRPr="001611B2">
        <w:rPr>
          <w:rFonts w:ascii="Times New Roman" w:eastAsia="Times New Roman" w:hAnsi="Times New Roman" w:cs="Times New Roman"/>
          <w:b/>
          <w:sz w:val="24"/>
          <w:szCs w:val="24"/>
          <w:lang w:eastAsia="pl-PL"/>
        </w:rPr>
        <w:t>8.1</w:t>
      </w:r>
      <w:r w:rsidR="001611B2">
        <w:rPr>
          <w:rFonts w:ascii="Times New Roman" w:eastAsia="Times New Roman" w:hAnsi="Times New Roman" w:cs="Times New Roman"/>
          <w:b/>
          <w:sz w:val="24"/>
          <w:szCs w:val="24"/>
          <w:lang w:eastAsia="pl-PL"/>
        </w:rPr>
        <w:t>.</w:t>
      </w:r>
      <w:r w:rsidR="00134B4A">
        <w:rPr>
          <w:rFonts w:ascii="Calibri" w:eastAsia="Times New Roman" w:hAnsi="Calibri" w:cs="Times New Roman"/>
          <w:b/>
          <w:lang w:eastAsia="pl-PL"/>
        </w:rPr>
        <w:t xml:space="preserve"> </w:t>
      </w:r>
      <w:r w:rsidRPr="00134B4A">
        <w:rPr>
          <w:rFonts w:ascii="Times New Roman" w:eastAsia="Times New Roman" w:hAnsi="Times New Roman" w:cs="Times New Roman"/>
          <w:sz w:val="24"/>
          <w:szCs w:val="24"/>
          <w:lang w:eastAsia="pl-PL"/>
        </w:rPr>
        <w:t xml:space="preserve">Komunikacja w postępowaniu między </w:t>
      </w:r>
      <w:r w:rsidR="0048586F">
        <w:rPr>
          <w:rFonts w:ascii="Times New Roman" w:eastAsia="Times New Roman" w:hAnsi="Times New Roman" w:cs="Times New Roman"/>
          <w:sz w:val="24"/>
          <w:szCs w:val="24"/>
          <w:lang w:eastAsia="pl-PL"/>
        </w:rPr>
        <w:t>Z</w:t>
      </w:r>
      <w:r w:rsidRPr="00134B4A">
        <w:rPr>
          <w:rFonts w:ascii="Times New Roman" w:eastAsia="Times New Roman" w:hAnsi="Times New Roman" w:cs="Times New Roman"/>
          <w:sz w:val="24"/>
          <w:szCs w:val="24"/>
          <w:lang w:eastAsia="pl-PL"/>
        </w:rPr>
        <w:t>amawiającym</w:t>
      </w:r>
      <w:r w:rsidR="00134B4A" w:rsidRPr="00134B4A">
        <w:rPr>
          <w:rFonts w:ascii="Times New Roman" w:eastAsia="Times New Roman" w:hAnsi="Times New Roman" w:cs="Times New Roman"/>
          <w:sz w:val="24"/>
          <w:szCs w:val="24"/>
          <w:lang w:eastAsia="pl-PL"/>
        </w:rPr>
        <w:t>,</w:t>
      </w:r>
      <w:r w:rsidRPr="00134B4A">
        <w:rPr>
          <w:rFonts w:ascii="Times New Roman" w:eastAsia="Times New Roman" w:hAnsi="Times New Roman" w:cs="Times New Roman"/>
          <w:sz w:val="24"/>
          <w:szCs w:val="24"/>
          <w:lang w:eastAsia="pl-PL"/>
        </w:rPr>
        <w:t xml:space="preserve"> a </w:t>
      </w:r>
      <w:r w:rsidR="0048586F">
        <w:rPr>
          <w:rFonts w:ascii="Times New Roman" w:eastAsia="Times New Roman" w:hAnsi="Times New Roman" w:cs="Times New Roman"/>
          <w:sz w:val="24"/>
          <w:szCs w:val="24"/>
          <w:lang w:eastAsia="pl-PL"/>
        </w:rPr>
        <w:t>W</w:t>
      </w:r>
      <w:r w:rsidRPr="00134B4A">
        <w:rPr>
          <w:rFonts w:ascii="Times New Roman" w:eastAsia="Times New Roman" w:hAnsi="Times New Roman" w:cs="Times New Roman"/>
          <w:sz w:val="24"/>
          <w:szCs w:val="24"/>
          <w:lang w:eastAsia="pl-PL"/>
        </w:rPr>
        <w:t>ykonawcą</w:t>
      </w:r>
      <w:r w:rsidR="00134B4A" w:rsidRPr="00134B4A">
        <w:rPr>
          <w:rFonts w:ascii="Times New Roman" w:eastAsia="Times New Roman" w:hAnsi="Times New Roman" w:cs="Times New Roman"/>
          <w:sz w:val="24"/>
          <w:szCs w:val="24"/>
          <w:lang w:eastAsia="pl-PL"/>
        </w:rPr>
        <w:t xml:space="preserve"> </w:t>
      </w:r>
      <w:r w:rsidRPr="00134B4A">
        <w:rPr>
          <w:rFonts w:ascii="Times New Roman" w:eastAsia="Times New Roman" w:hAnsi="Times New Roman" w:cs="Times New Roman"/>
          <w:sz w:val="24"/>
          <w:szCs w:val="24"/>
          <w:lang w:eastAsia="pl-PL"/>
        </w:rPr>
        <w:t>odbywa się przy użyciu środków komunikacji elektronicznej.</w:t>
      </w:r>
    </w:p>
    <w:p w14:paraId="600DDC72" w14:textId="151A269D" w:rsidR="00134B4A" w:rsidRPr="009B26E1" w:rsidRDefault="009B26E1" w:rsidP="00134B4A">
      <w:pPr>
        <w:pStyle w:val="Teksttreci20"/>
        <w:shd w:val="clear" w:color="auto" w:fill="auto"/>
        <w:tabs>
          <w:tab w:val="left" w:pos="821"/>
        </w:tabs>
        <w:spacing w:line="360" w:lineRule="auto"/>
        <w:ind w:firstLine="0"/>
        <w:rPr>
          <w:rFonts w:ascii="Times New Roman" w:eastAsia="Times New Roman" w:hAnsi="Times New Roman" w:cs="Times New Roman"/>
          <w:lang w:eastAsia="pl-PL"/>
        </w:rPr>
      </w:pPr>
      <w:r w:rsidRPr="00134B4A">
        <w:rPr>
          <w:rFonts w:ascii="Times New Roman" w:eastAsia="Times New Roman" w:hAnsi="Times New Roman" w:cs="Times New Roman"/>
          <w:b/>
          <w:lang w:eastAsia="pl-PL"/>
        </w:rPr>
        <w:t>8.2.</w:t>
      </w:r>
      <w:r w:rsidR="00134B4A" w:rsidRPr="00134B4A">
        <w:t xml:space="preserve"> </w:t>
      </w:r>
      <w:r w:rsidR="00134B4A" w:rsidRPr="00134B4A">
        <w:rPr>
          <w:rFonts w:ascii="Times New Roman" w:eastAsia="Times New Roman" w:hAnsi="Times New Roman" w:cs="Times New Roman"/>
          <w:lang w:eastAsia="pl-PL"/>
        </w:rPr>
        <w:t xml:space="preserve">W postępowaniu o udzielenie zamówienia publicznego komunikacja między Zamawiającym a </w:t>
      </w:r>
      <w:r w:rsidR="0048586F">
        <w:rPr>
          <w:rFonts w:ascii="Times New Roman" w:eastAsia="Times New Roman" w:hAnsi="Times New Roman" w:cs="Times New Roman"/>
          <w:lang w:eastAsia="pl-PL"/>
        </w:rPr>
        <w:t>W</w:t>
      </w:r>
      <w:r w:rsidR="00134B4A" w:rsidRPr="00134B4A">
        <w:rPr>
          <w:rFonts w:ascii="Times New Roman" w:eastAsia="Times New Roman" w:hAnsi="Times New Roman" w:cs="Times New Roman"/>
          <w:lang w:eastAsia="pl-PL"/>
        </w:rPr>
        <w:t xml:space="preserve">ykonawcami odbywa się przy użyciu Platformy e-Zamówienia, która jest dostępna pod adresem </w:t>
      </w:r>
      <w:hyperlink r:id="rId11" w:history="1">
        <w:r w:rsidR="00134B4A" w:rsidRPr="00134B4A">
          <w:rPr>
            <w:rStyle w:val="Hipercze"/>
            <w:rFonts w:ascii="Times New Roman" w:eastAsia="Times New Roman" w:hAnsi="Times New Roman" w:cs="Times New Roman"/>
            <w:lang w:eastAsia="pl-PL"/>
          </w:rPr>
          <w:t>https://ezamowienia.gov.pl</w:t>
        </w:r>
      </w:hyperlink>
      <w:r w:rsidR="00134B4A" w:rsidRPr="00134B4A">
        <w:rPr>
          <w:rFonts w:ascii="Times New Roman" w:eastAsia="Times New Roman" w:hAnsi="Times New Roman" w:cs="Times New Roman"/>
          <w:lang w:eastAsia="pl-PL"/>
        </w:rPr>
        <w:t>.</w:t>
      </w:r>
      <w:bookmarkStart w:id="12" w:name="_Hlk123640970"/>
      <w:r w:rsidR="00134B4A" w:rsidRPr="00134B4A">
        <w:rPr>
          <w:rFonts w:ascii="Times New Roman" w:eastAsia="Times New Roman" w:hAnsi="Times New Roman" w:cs="Times New Roman"/>
          <w:lang w:eastAsia="pl-PL"/>
        </w:rPr>
        <w:t xml:space="preserve"> Korzystanie z Platformy e-Zamówienia jest bezpłatne.</w:t>
      </w:r>
      <w:bookmarkEnd w:id="12"/>
    </w:p>
    <w:p w14:paraId="6E4FF609" w14:textId="1ED802CC" w:rsidR="00134B4A" w:rsidRPr="00134B4A" w:rsidRDefault="009B26E1" w:rsidP="00134B4A">
      <w:pPr>
        <w:pStyle w:val="Teksttreci20"/>
        <w:shd w:val="clear" w:color="auto" w:fill="auto"/>
        <w:tabs>
          <w:tab w:val="left" w:pos="821"/>
        </w:tabs>
        <w:ind w:firstLine="0"/>
        <w:jc w:val="left"/>
        <w:rPr>
          <w:rFonts w:ascii="Times New Roman" w:eastAsia="Times New Roman" w:hAnsi="Times New Roman" w:cs="Times New Roman"/>
          <w:lang w:eastAsia="pl-PL"/>
        </w:rPr>
      </w:pPr>
      <w:r w:rsidRPr="001611B2">
        <w:rPr>
          <w:rFonts w:ascii="Times New Roman" w:eastAsia="Times New Roman" w:hAnsi="Times New Roman" w:cs="Times New Roman"/>
          <w:b/>
          <w:lang w:eastAsia="pl-PL"/>
        </w:rPr>
        <w:t>8.3.</w:t>
      </w:r>
      <w:r w:rsidR="00134B4A" w:rsidRPr="00134B4A">
        <w:rPr>
          <w:lang w:eastAsia="pl-PL" w:bidi="pl-PL"/>
        </w:rPr>
        <w:t xml:space="preserve"> </w:t>
      </w:r>
      <w:r w:rsidR="00134B4A" w:rsidRPr="00134B4A">
        <w:rPr>
          <w:rFonts w:ascii="Times New Roman" w:eastAsia="Times New Roman" w:hAnsi="Times New Roman" w:cs="Times New Roman"/>
          <w:lang w:eastAsia="pl-PL"/>
        </w:rPr>
        <w:t>Zamawiający wyznacza następujące osoby do kontaktu z Wykonawcami:</w:t>
      </w:r>
    </w:p>
    <w:p w14:paraId="0C9E9921" w14:textId="37B22145" w:rsidR="00134B4A" w:rsidRPr="00134B4A" w:rsidRDefault="00134B4A" w:rsidP="00134B4A">
      <w:pPr>
        <w:widowControl w:val="0"/>
        <w:tabs>
          <w:tab w:val="left" w:leader="dot" w:pos="7791"/>
        </w:tabs>
        <w:spacing w:after="0" w:line="336" w:lineRule="exact"/>
        <w:rPr>
          <w:rFonts w:ascii="Times New Roman" w:eastAsia="Times New Roman" w:hAnsi="Times New Roman" w:cs="Times New Roman"/>
          <w:sz w:val="24"/>
          <w:szCs w:val="24"/>
          <w:lang w:eastAsia="pl-PL"/>
        </w:rPr>
      </w:pPr>
      <w:r w:rsidRPr="00134B4A">
        <w:rPr>
          <w:rFonts w:ascii="Times New Roman" w:eastAsia="Times New Roman" w:hAnsi="Times New Roman" w:cs="Times New Roman"/>
          <w:sz w:val="24"/>
          <w:szCs w:val="24"/>
          <w:lang w:eastAsia="pl-PL"/>
        </w:rPr>
        <w:t>Janusz Skrzetuski, tel. 533 327 071 od poniedziałku do piątku w godz. 08:00 – 14:30,</w:t>
      </w:r>
    </w:p>
    <w:p w14:paraId="0845CC6B" w14:textId="3A411896" w:rsidR="009B26E1" w:rsidRPr="009B26E1" w:rsidRDefault="00000000" w:rsidP="00AE31E3">
      <w:pPr>
        <w:widowControl w:val="0"/>
        <w:tabs>
          <w:tab w:val="left" w:leader="dot" w:pos="7791"/>
        </w:tabs>
        <w:spacing w:after="0" w:line="336" w:lineRule="exact"/>
        <w:rPr>
          <w:rFonts w:ascii="Calibri" w:eastAsia="Times New Roman" w:hAnsi="Calibri" w:cs="Calibri"/>
          <w:bCs/>
          <w:kern w:val="2"/>
          <w:lang w:eastAsia="ar-SA"/>
        </w:rPr>
      </w:pPr>
      <w:hyperlink r:id="rId12" w:history="1">
        <w:r w:rsidR="00134B4A" w:rsidRPr="00134B4A">
          <w:rPr>
            <w:rStyle w:val="Hipercze"/>
            <w:rFonts w:ascii="Calibri" w:eastAsia="Calibri" w:hAnsi="Calibri" w:cs="Calibri"/>
            <w:sz w:val="24"/>
            <w:szCs w:val="24"/>
            <w:lang w:eastAsia="pl-PL" w:bidi="pl-PL"/>
          </w:rPr>
          <w:t>e-mail:przetargi@rykiszpital.pl</w:t>
        </w:r>
      </w:hyperlink>
      <w:r w:rsidR="00686951">
        <w:rPr>
          <w:rFonts w:ascii="Times New Roman" w:eastAsia="Times New Roman" w:hAnsi="Times New Roman" w:cs="Times New Roman"/>
          <w:b/>
          <w:sz w:val="24"/>
          <w:szCs w:val="24"/>
          <w:lang w:eastAsia="pl-PL"/>
        </w:rPr>
        <w:br/>
      </w:r>
      <w:r w:rsidR="009B26E1" w:rsidRPr="00134B4A">
        <w:rPr>
          <w:rFonts w:ascii="Times New Roman" w:eastAsia="Times New Roman" w:hAnsi="Times New Roman" w:cs="Times New Roman"/>
          <w:b/>
          <w:sz w:val="24"/>
          <w:szCs w:val="24"/>
          <w:lang w:eastAsia="pl-PL"/>
        </w:rPr>
        <w:t>8.4.</w:t>
      </w:r>
      <w:r w:rsidR="009B26E1" w:rsidRPr="00134B4A">
        <w:rPr>
          <w:rFonts w:ascii="Times New Roman" w:eastAsia="Times New Roman" w:hAnsi="Times New Roman" w:cs="Times New Roman"/>
          <w:sz w:val="24"/>
          <w:szCs w:val="24"/>
          <w:lang w:eastAsia="pl-PL"/>
        </w:rPr>
        <w:t xml:space="preserve">Wykonawca zamierzający wziąć udział w postępowaniu o udzielenie zamówienia </w:t>
      </w:r>
      <w:r w:rsidR="009B26E1" w:rsidRPr="00134B4A">
        <w:rPr>
          <w:rFonts w:ascii="Times New Roman" w:eastAsia="Times New Roman" w:hAnsi="Times New Roman" w:cs="Times New Roman"/>
          <w:sz w:val="24"/>
          <w:szCs w:val="24"/>
          <w:lang w:eastAsia="pl-PL"/>
        </w:rPr>
        <w:lastRenderedPageBreak/>
        <w:t>publicznego, musi posiadać</w:t>
      </w:r>
      <w:r w:rsidR="00113D32" w:rsidRPr="00134B4A">
        <w:rPr>
          <w:rFonts w:ascii="Times New Roman" w:eastAsia="Times New Roman" w:hAnsi="Times New Roman" w:cs="Times New Roman"/>
          <w:sz w:val="24"/>
          <w:szCs w:val="24"/>
          <w:lang w:eastAsia="pl-PL"/>
        </w:rPr>
        <w:t xml:space="preserve"> aktywne </w:t>
      </w:r>
      <w:r w:rsidR="009B26E1" w:rsidRPr="00134B4A">
        <w:rPr>
          <w:rFonts w:ascii="Times New Roman" w:eastAsia="Times New Roman" w:hAnsi="Times New Roman" w:cs="Times New Roman"/>
          <w:sz w:val="24"/>
          <w:szCs w:val="24"/>
          <w:lang w:eastAsia="pl-PL"/>
        </w:rPr>
        <w:t xml:space="preserve"> konto</w:t>
      </w:r>
      <w:r w:rsidR="00113D32" w:rsidRPr="00134B4A">
        <w:rPr>
          <w:rFonts w:ascii="Times New Roman" w:eastAsia="Times New Roman" w:hAnsi="Times New Roman" w:cs="Times New Roman"/>
          <w:sz w:val="24"/>
          <w:szCs w:val="24"/>
          <w:lang w:eastAsia="pl-PL"/>
        </w:rPr>
        <w:t xml:space="preserve"> Wykonawcy</w:t>
      </w:r>
      <w:r w:rsidR="009B26E1" w:rsidRPr="00134B4A">
        <w:rPr>
          <w:rFonts w:ascii="Times New Roman" w:eastAsia="Times New Roman" w:hAnsi="Times New Roman" w:cs="Times New Roman"/>
          <w:sz w:val="24"/>
          <w:szCs w:val="24"/>
          <w:lang w:eastAsia="pl-PL"/>
        </w:rPr>
        <w:t xml:space="preserve"> na </w:t>
      </w:r>
      <w:r w:rsidR="00113D32" w:rsidRPr="00134B4A">
        <w:rPr>
          <w:rFonts w:ascii="Times New Roman" w:eastAsia="Times New Roman" w:hAnsi="Times New Roman" w:cs="Times New Roman"/>
          <w:sz w:val="24"/>
          <w:szCs w:val="24"/>
          <w:lang w:eastAsia="pl-PL"/>
        </w:rPr>
        <w:t>platformie e-Zamówienia</w:t>
      </w:r>
    </w:p>
    <w:p w14:paraId="25BBEEDE" w14:textId="4407F53E" w:rsidR="009B26E1" w:rsidRPr="009B26E1" w:rsidRDefault="009B26E1" w:rsidP="00AF5CC7">
      <w:pPr>
        <w:spacing w:after="0" w:line="240" w:lineRule="auto"/>
        <w:jc w:val="both"/>
        <w:rPr>
          <w:rFonts w:ascii="Calibri" w:eastAsia="Times New Roman" w:hAnsi="Calibri" w:cs="Arial"/>
          <w:lang w:eastAsia="pl-PL"/>
        </w:rPr>
      </w:pPr>
      <w:r w:rsidRPr="001611B2">
        <w:rPr>
          <w:rFonts w:ascii="Times New Roman" w:eastAsia="Times New Roman" w:hAnsi="Times New Roman" w:cs="Times New Roman"/>
          <w:b/>
          <w:sz w:val="24"/>
          <w:szCs w:val="24"/>
          <w:lang w:eastAsia="pl-PL"/>
        </w:rPr>
        <w:t>8.5.</w:t>
      </w:r>
      <w:r w:rsidR="00A84F79">
        <w:rPr>
          <w:rFonts w:ascii="Times New Roman" w:eastAsia="Times New Roman" w:hAnsi="Times New Roman" w:cs="Times New Roman"/>
          <w:b/>
          <w:sz w:val="24"/>
          <w:szCs w:val="24"/>
          <w:lang w:eastAsia="pl-PL"/>
        </w:rPr>
        <w:t xml:space="preserve"> </w:t>
      </w:r>
      <w:r w:rsidRPr="00A84F79">
        <w:rPr>
          <w:rFonts w:ascii="Calibri" w:eastAsia="Calibri" w:hAnsi="Calibri" w:cs="Calibri"/>
          <w:sz w:val="24"/>
          <w:szCs w:val="24"/>
        </w:rPr>
        <w:t>Wymagania techniczne</w:t>
      </w:r>
      <w:r w:rsidR="0048586F">
        <w:rPr>
          <w:rFonts w:ascii="Calibri" w:eastAsia="Calibri" w:hAnsi="Calibri" w:cs="Calibri"/>
          <w:sz w:val="24"/>
          <w:szCs w:val="24"/>
        </w:rPr>
        <w:t xml:space="preserve"> dotyczące </w:t>
      </w:r>
      <w:r w:rsidRPr="00A84F79">
        <w:rPr>
          <w:rFonts w:ascii="Calibri" w:eastAsia="Calibri" w:hAnsi="Calibri" w:cs="Calibri"/>
          <w:sz w:val="24"/>
          <w:szCs w:val="24"/>
        </w:rPr>
        <w:t xml:space="preserve">wysyłania i odbierania dokumentów elektronicznych,  elektronicznych kopii dokumentów i oświadczeń oraz informacji przekazywanych przy ich użyciu opisane zostały w Regulaminie korzystania z </w:t>
      </w:r>
      <w:r w:rsidR="0079424D" w:rsidRPr="00A84F79">
        <w:rPr>
          <w:rFonts w:ascii="Calibri" w:eastAsia="Calibri" w:hAnsi="Calibri" w:cs="Calibri"/>
          <w:sz w:val="24"/>
          <w:szCs w:val="24"/>
        </w:rPr>
        <w:t>platformy e-Zamówienia.</w:t>
      </w:r>
      <w:r w:rsidRPr="00A84F79">
        <w:rPr>
          <w:rFonts w:ascii="Calibri" w:eastAsia="Calibri" w:hAnsi="Calibri" w:cs="Calibri"/>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w:t>
      </w:r>
      <w:r w:rsidR="0079424D" w:rsidRPr="00A84F79">
        <w:rPr>
          <w:rFonts w:ascii="Calibri" w:eastAsia="Calibri" w:hAnsi="Calibri" w:cs="Calibri"/>
          <w:sz w:val="24"/>
          <w:szCs w:val="24"/>
        </w:rPr>
        <w:t>z platformy e-Zamówi</w:t>
      </w:r>
      <w:r w:rsidR="00134B4A" w:rsidRPr="00A84F79">
        <w:rPr>
          <w:rFonts w:ascii="Calibri" w:eastAsia="Calibri" w:hAnsi="Calibri" w:cs="Calibri"/>
          <w:sz w:val="24"/>
          <w:szCs w:val="24"/>
        </w:rPr>
        <w:t>e</w:t>
      </w:r>
      <w:r w:rsidR="0079424D" w:rsidRPr="00A84F79">
        <w:rPr>
          <w:rFonts w:ascii="Calibri" w:eastAsia="Calibri" w:hAnsi="Calibri" w:cs="Calibri"/>
          <w:sz w:val="24"/>
          <w:szCs w:val="24"/>
        </w:rPr>
        <w:t>nia</w:t>
      </w:r>
      <w:r w:rsidRPr="00A84F79">
        <w:rPr>
          <w:rFonts w:ascii="Calibri" w:eastAsia="Calibri" w:hAnsi="Calibri" w:cs="Calibri"/>
          <w:sz w:val="24"/>
          <w:szCs w:val="24"/>
        </w:rPr>
        <w:t>.</w:t>
      </w:r>
      <w:r w:rsidRPr="009B26E1">
        <w:rPr>
          <w:rFonts w:ascii="Calibri" w:eastAsia="Times New Roman" w:hAnsi="Calibri" w:cs="Times New Roman"/>
          <w:lang w:eastAsia="pl-PL"/>
        </w:rPr>
        <w:t xml:space="preserve"> </w:t>
      </w:r>
    </w:p>
    <w:p w14:paraId="64B5F93C" w14:textId="1F3E7351" w:rsidR="001611B2" w:rsidRDefault="009B26E1" w:rsidP="001611B2">
      <w:pPr>
        <w:pStyle w:val="Teksttreci20"/>
        <w:shd w:val="clear" w:color="auto" w:fill="auto"/>
        <w:tabs>
          <w:tab w:val="left" w:pos="889"/>
        </w:tabs>
        <w:ind w:firstLine="0"/>
        <w:jc w:val="left"/>
      </w:pPr>
      <w:r w:rsidRPr="009B26E1">
        <w:rPr>
          <w:rFonts w:eastAsia="Times New Roman" w:cs="Arial"/>
          <w:b/>
          <w:lang w:eastAsia="pl-PL"/>
        </w:rPr>
        <w:t>8.6.</w:t>
      </w:r>
      <w:r w:rsidR="00134B4A" w:rsidRPr="00134B4A">
        <w:t xml:space="preserve"> </w:t>
      </w:r>
      <w:r w:rsidR="001611B2">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044239B" w14:textId="13DFAD79" w:rsidR="001611B2" w:rsidRDefault="009B26E1" w:rsidP="001611B2">
      <w:pPr>
        <w:pStyle w:val="Teksttreci20"/>
        <w:shd w:val="clear" w:color="auto" w:fill="auto"/>
        <w:tabs>
          <w:tab w:val="left" w:pos="849"/>
        </w:tabs>
        <w:ind w:firstLine="0"/>
        <w:jc w:val="left"/>
      </w:pPr>
      <w:r w:rsidRPr="001611B2">
        <w:rPr>
          <w:rFonts w:ascii="Times New Roman" w:eastAsia="Times New Roman" w:hAnsi="Times New Roman" w:cs="Times New Roman"/>
          <w:b/>
          <w:bCs/>
          <w:lang w:eastAsia="pl-PL"/>
        </w:rPr>
        <w:t>8.7.</w:t>
      </w:r>
      <w:r w:rsidRPr="001611B2">
        <w:rPr>
          <w:rFonts w:eastAsia="Times New Roman" w:cs="Arial"/>
          <w:lang w:eastAsia="pl-PL"/>
        </w:rPr>
        <w:t xml:space="preserve"> </w:t>
      </w:r>
      <w:r w:rsidR="001611B2">
        <w:t xml:space="preserve">Wszystkie wysłane i odebrane w postępowaniu przez </w:t>
      </w:r>
      <w:r w:rsidR="00686951">
        <w:t>W</w:t>
      </w:r>
      <w:r w:rsidR="001611B2">
        <w:t>ykonawcę wiadomości widoczne są po zalogowaniu w podglądzie postępowania w zakładce „Komunikacja".</w:t>
      </w:r>
    </w:p>
    <w:p w14:paraId="5520781B" w14:textId="0AE18710" w:rsidR="009B26E1" w:rsidRPr="00134B4A" w:rsidRDefault="009B26E1" w:rsidP="009B26E1">
      <w:pPr>
        <w:spacing w:after="0" w:line="276" w:lineRule="auto"/>
        <w:jc w:val="both"/>
        <w:rPr>
          <w:rFonts w:ascii="Calibri" w:eastAsia="Times New Roman" w:hAnsi="Calibri" w:cs="Calibri"/>
          <w:bCs/>
          <w:color w:val="FF0000"/>
          <w:kern w:val="2"/>
          <w:lang w:eastAsia="ar-SA"/>
        </w:rPr>
      </w:pPr>
      <w:r w:rsidRPr="001611B2">
        <w:rPr>
          <w:rFonts w:ascii="Times New Roman" w:eastAsia="Times New Roman" w:hAnsi="Times New Roman" w:cs="Times New Roman"/>
          <w:b/>
          <w:bCs/>
          <w:sz w:val="24"/>
          <w:szCs w:val="24"/>
          <w:lang w:eastAsia="pl-PL"/>
        </w:rPr>
        <w:t>8.8.</w:t>
      </w:r>
      <w:r w:rsidR="001611B2" w:rsidRPr="001611B2">
        <w:rPr>
          <w:rFonts w:ascii="Calibri" w:eastAsia="Times New Roman" w:hAnsi="Calibri" w:cs="Arial"/>
          <w:lang w:eastAsia="pl-PL"/>
        </w:rPr>
        <w:t xml:space="preserve"> </w:t>
      </w:r>
      <w:r w:rsidR="001611B2" w:rsidRPr="00134B4A">
        <w:rPr>
          <w:rFonts w:ascii="Calibri" w:eastAsia="Times New Roman" w:hAnsi="Calibri" w:cs="Arial"/>
          <w:lang w:eastAsia="pl-PL"/>
        </w:rPr>
        <w:t>Maksymalny rozmiar plików przesyłanych za pośrednictwem „Formularzy do komunikacji" wynosi 150 MB (wielkość ta dotyczy plików przesyłanych jako załączniki do jednego formularza).</w:t>
      </w:r>
    </w:p>
    <w:p w14:paraId="40AD72DD" w14:textId="718C621D" w:rsidR="001611B2" w:rsidRDefault="009B26E1" w:rsidP="001611B2">
      <w:pPr>
        <w:pStyle w:val="Teksttreci20"/>
        <w:shd w:val="clear" w:color="auto" w:fill="auto"/>
        <w:tabs>
          <w:tab w:val="left" w:pos="849"/>
        </w:tabs>
        <w:ind w:firstLine="0"/>
        <w:jc w:val="left"/>
        <w:rPr>
          <w:rFonts w:eastAsia="Times New Roman" w:cs="Arial"/>
          <w:lang w:eastAsia="pl-PL"/>
        </w:rPr>
      </w:pPr>
      <w:r w:rsidRPr="009B26E1">
        <w:rPr>
          <w:rFonts w:eastAsia="Times New Roman" w:cs="Arial"/>
          <w:b/>
          <w:lang w:eastAsia="pl-PL"/>
        </w:rPr>
        <w:t>8.9</w:t>
      </w:r>
      <w:r w:rsidRPr="009B26E1">
        <w:rPr>
          <w:rFonts w:eastAsia="Times New Roman" w:cs="Arial"/>
          <w:lang w:eastAsia="pl-PL"/>
        </w:rPr>
        <w:t xml:space="preserve">. </w:t>
      </w:r>
      <w:r w:rsidR="001611B2">
        <w:t xml:space="preserve">Minimalne wymagania techniczne dotyczące sprzętu używanego w celu korzystania z usług Platformy e-Zamówienia oraz informacje dotyczące specyfikacji połączenia określa </w:t>
      </w:r>
      <w:r w:rsidR="001611B2">
        <w:rPr>
          <w:rStyle w:val="Teksttreci2Kursywa"/>
        </w:rPr>
        <w:t>Regulamin Platformy e-Zamówienia.</w:t>
      </w:r>
    </w:p>
    <w:p w14:paraId="59AC7C86" w14:textId="18E5744E" w:rsidR="009B26E1" w:rsidRPr="001611B2" w:rsidRDefault="001611B2" w:rsidP="009B26E1">
      <w:pPr>
        <w:spacing w:after="0" w:line="276" w:lineRule="auto"/>
        <w:jc w:val="both"/>
        <w:rPr>
          <w:rFonts w:ascii="Calibri" w:eastAsia="Times New Roman" w:hAnsi="Calibri" w:cs="Arial"/>
          <w:bCs/>
          <w:sz w:val="24"/>
          <w:szCs w:val="24"/>
          <w:lang w:eastAsia="pl-PL"/>
        </w:rPr>
      </w:pPr>
      <w:r w:rsidRPr="001611B2">
        <w:rPr>
          <w:rFonts w:ascii="Calibri" w:eastAsia="Times New Roman" w:hAnsi="Calibri" w:cs="Arial"/>
          <w:b/>
          <w:sz w:val="24"/>
          <w:szCs w:val="24"/>
          <w:lang w:eastAsia="pl-PL"/>
        </w:rPr>
        <w:t xml:space="preserve">8.10. </w:t>
      </w:r>
      <w:r w:rsidR="009B26E1" w:rsidRPr="001611B2">
        <w:rPr>
          <w:rFonts w:ascii="Calibri" w:eastAsia="Times New Roman" w:hAnsi="Calibri" w:cs="Arial"/>
          <w:bCs/>
          <w:sz w:val="24"/>
          <w:szCs w:val="24"/>
          <w:lang w:eastAsia="pl-PL"/>
        </w:rPr>
        <w:t xml:space="preserve">Zamawiający przekazuje poniżej identyfikator postępowania </w:t>
      </w:r>
      <w:r w:rsidR="00AF5CC7" w:rsidRPr="001611B2">
        <w:rPr>
          <w:rFonts w:ascii="Calibri" w:eastAsia="Times New Roman" w:hAnsi="Calibri" w:cs="Arial"/>
          <w:bCs/>
          <w:sz w:val="24"/>
          <w:szCs w:val="24"/>
          <w:lang w:eastAsia="pl-PL"/>
        </w:rPr>
        <w:t>z platformie e-Zamówienia</w:t>
      </w:r>
    </w:p>
    <w:p w14:paraId="0F6520D1" w14:textId="5B02459C" w:rsidR="009353DF" w:rsidRPr="00A33C5B" w:rsidRDefault="009353DF" w:rsidP="009353DF">
      <w:pPr>
        <w:spacing w:after="0" w:line="240" w:lineRule="auto"/>
        <w:jc w:val="both"/>
        <w:rPr>
          <w:rFonts w:ascii="Roboto" w:eastAsia="Times New Roman" w:hAnsi="Roboto" w:cs="Times New Roman"/>
          <w:color w:val="4A4A4A"/>
          <w:sz w:val="24"/>
          <w:szCs w:val="24"/>
          <w:lang w:val="de-DE" w:eastAsia="pl-PL"/>
        </w:rPr>
      </w:pPr>
      <w:r w:rsidRPr="00FC7C0E">
        <w:rPr>
          <w:rFonts w:ascii="Roboto" w:eastAsia="Times New Roman" w:hAnsi="Roboto" w:cs="Times New Roman"/>
          <w:color w:val="4A4A4A"/>
          <w:sz w:val="24"/>
          <w:szCs w:val="24"/>
          <w:lang w:val="de-DE" w:eastAsia="pl-PL"/>
        </w:rPr>
        <w:br/>
      </w:r>
      <w:r w:rsidR="00F84ABA" w:rsidRPr="00FC7C0E">
        <w:rPr>
          <w:rFonts w:ascii="Roboto" w:eastAsia="Times New Roman" w:hAnsi="Roboto" w:cs="Times New Roman"/>
          <w:color w:val="4A4A4A"/>
          <w:sz w:val="24"/>
          <w:szCs w:val="24"/>
          <w:lang w:val="de-DE" w:eastAsia="pl-PL"/>
        </w:rPr>
        <w:tab/>
      </w:r>
      <w:r w:rsidR="00461225" w:rsidRPr="00FC7C0E">
        <w:rPr>
          <w:rFonts w:ascii="Roboto" w:eastAsia="Times New Roman" w:hAnsi="Roboto" w:cs="Times New Roman"/>
          <w:color w:val="4A4A4A"/>
          <w:sz w:val="24"/>
          <w:szCs w:val="24"/>
          <w:lang w:val="de-DE" w:eastAsia="pl-PL"/>
        </w:rPr>
        <w:tab/>
      </w:r>
      <w:r w:rsidR="00A33C5B" w:rsidRPr="00A33C5B">
        <w:rPr>
          <w:rFonts w:ascii="Roboto" w:hAnsi="Roboto"/>
          <w:color w:val="4A4A4A"/>
          <w:shd w:val="clear" w:color="auto" w:fill="FFFFFF"/>
          <w:lang w:val="de-DE"/>
        </w:rPr>
        <w:t>ocds-148610-4291edf2-d19b-11ee-a3b5-e25d731b0da9</w:t>
      </w:r>
    </w:p>
    <w:p w14:paraId="039E8B9A" w14:textId="745E4837" w:rsidR="0094068C" w:rsidRPr="00A33C5B" w:rsidRDefault="0094068C" w:rsidP="009353DF">
      <w:pPr>
        <w:spacing w:after="0" w:line="240" w:lineRule="auto"/>
        <w:jc w:val="both"/>
        <w:rPr>
          <w:rFonts w:ascii="Roboto" w:eastAsia="Times New Roman" w:hAnsi="Roboto" w:cs="Times New Roman"/>
          <w:color w:val="4A4A4A"/>
          <w:sz w:val="24"/>
          <w:szCs w:val="24"/>
          <w:lang w:val="de-DE" w:eastAsia="pl-PL"/>
        </w:rPr>
      </w:pPr>
    </w:p>
    <w:p w14:paraId="4CD8B304" w14:textId="77777777" w:rsidR="005A08D1" w:rsidRDefault="0094068C" w:rsidP="00F716E7">
      <w:pPr>
        <w:spacing w:after="0" w:line="240" w:lineRule="auto"/>
        <w:rPr>
          <w:rFonts w:ascii="Roboto" w:eastAsia="Times New Roman" w:hAnsi="Roboto" w:cs="Times New Roman"/>
          <w:color w:val="4A4A4A"/>
          <w:sz w:val="24"/>
          <w:szCs w:val="24"/>
          <w:lang w:eastAsia="pl-PL"/>
        </w:rPr>
      </w:pPr>
      <w:r w:rsidRPr="001611B2">
        <w:rPr>
          <w:rFonts w:ascii="Calibri" w:eastAsia="Times New Roman" w:hAnsi="Calibri" w:cs="Arial"/>
          <w:bCs/>
          <w:sz w:val="24"/>
          <w:szCs w:val="24"/>
          <w:lang w:eastAsia="pl-PL"/>
        </w:rPr>
        <w:t xml:space="preserve">Dane postępowanie można wyszukać również na </w:t>
      </w:r>
      <w:r>
        <w:rPr>
          <w:rFonts w:ascii="Calibri" w:eastAsia="Times New Roman" w:hAnsi="Calibri" w:cs="Arial"/>
          <w:bCs/>
          <w:sz w:val="24"/>
          <w:szCs w:val="24"/>
          <w:lang w:eastAsia="pl-PL"/>
        </w:rPr>
        <w:t>l</w:t>
      </w:r>
      <w:r w:rsidRPr="001611B2">
        <w:rPr>
          <w:rFonts w:ascii="Calibri" w:eastAsia="Times New Roman" w:hAnsi="Calibri" w:cs="Arial"/>
          <w:bCs/>
          <w:sz w:val="24"/>
          <w:szCs w:val="24"/>
          <w:lang w:eastAsia="pl-PL"/>
        </w:rPr>
        <w:t>iście wszystkich postępowań na platformie e-Zamówienia</w:t>
      </w:r>
      <w:r>
        <w:rPr>
          <w:rFonts w:ascii="Calibri" w:eastAsia="Times New Roman" w:hAnsi="Calibri" w:cs="Arial"/>
          <w:bCs/>
          <w:sz w:val="24"/>
          <w:szCs w:val="24"/>
          <w:lang w:eastAsia="pl-PL"/>
        </w:rPr>
        <w:t xml:space="preserve"> - </w:t>
      </w:r>
      <w:r w:rsidRPr="0094068C">
        <w:rPr>
          <w:rFonts w:ascii="Calibri" w:eastAsia="Times New Roman" w:hAnsi="Calibri" w:cs="Arial"/>
          <w:bCs/>
          <w:sz w:val="24"/>
          <w:szCs w:val="24"/>
          <w:lang w:eastAsia="pl-PL"/>
        </w:rPr>
        <w:t>link do postępowania</w:t>
      </w:r>
      <w:r w:rsidRPr="0094068C">
        <w:rPr>
          <w:rFonts w:ascii="Roboto" w:eastAsia="Times New Roman" w:hAnsi="Roboto" w:cs="Times New Roman"/>
          <w:color w:val="4A4A4A"/>
          <w:sz w:val="24"/>
          <w:szCs w:val="24"/>
          <w:lang w:eastAsia="pl-PL"/>
        </w:rPr>
        <w:t xml:space="preserve">: </w:t>
      </w:r>
    </w:p>
    <w:p w14:paraId="41D046D5" w14:textId="67CF7E47" w:rsidR="007D03E7" w:rsidRDefault="00A33C5B" w:rsidP="009B26E1">
      <w:pPr>
        <w:spacing w:after="0" w:line="276" w:lineRule="auto"/>
        <w:ind w:left="360"/>
        <w:jc w:val="center"/>
        <w:rPr>
          <w:rFonts w:ascii="Arial" w:eastAsia="Times New Roman" w:hAnsi="Arial" w:cs="Arial"/>
          <w:b/>
          <w:sz w:val="25"/>
          <w:szCs w:val="25"/>
          <w:lang w:eastAsia="pl-PL"/>
        </w:rPr>
      </w:pPr>
      <w:r w:rsidRPr="00A33C5B">
        <w:rPr>
          <w:sz w:val="18"/>
          <w:szCs w:val="18"/>
        </w:rPr>
        <w:t>https://ezamowienia.gov.pl/mp-client/tenders/ocds-148610-4291edf2-d19b-11ee-a3b5-e25d731b0da9</w:t>
      </w:r>
    </w:p>
    <w:p w14:paraId="71080EAF" w14:textId="24921E37" w:rsidR="009B26E1" w:rsidRDefault="009B26E1" w:rsidP="009B26E1">
      <w:pPr>
        <w:spacing w:after="0" w:line="276" w:lineRule="auto"/>
        <w:ind w:left="360"/>
        <w:jc w:val="center"/>
        <w:rPr>
          <w:rFonts w:ascii="Arial" w:eastAsia="Times New Roman" w:hAnsi="Arial" w:cs="Arial"/>
          <w:b/>
          <w:sz w:val="25"/>
          <w:szCs w:val="25"/>
          <w:lang w:eastAsia="pl-PL"/>
        </w:rPr>
      </w:pPr>
      <w:r w:rsidRPr="009B26E1">
        <w:rPr>
          <w:rFonts w:ascii="Arial" w:eastAsia="Times New Roman" w:hAnsi="Arial" w:cs="Arial"/>
          <w:b/>
          <w:sz w:val="25"/>
          <w:szCs w:val="25"/>
          <w:lang w:eastAsia="pl-PL"/>
        </w:rPr>
        <w:t>Składanie ofert</w:t>
      </w:r>
    </w:p>
    <w:p w14:paraId="00F97F1B" w14:textId="77777777" w:rsidR="008275AC" w:rsidRPr="009B26E1" w:rsidRDefault="008275AC" w:rsidP="009B26E1">
      <w:pPr>
        <w:spacing w:after="0" w:line="276" w:lineRule="auto"/>
        <w:ind w:left="360"/>
        <w:jc w:val="center"/>
        <w:rPr>
          <w:rFonts w:ascii="Arial" w:eastAsia="Times New Roman" w:hAnsi="Arial" w:cs="Arial"/>
          <w:b/>
          <w:sz w:val="25"/>
          <w:szCs w:val="25"/>
          <w:lang w:eastAsia="pl-PL"/>
        </w:rPr>
      </w:pPr>
    </w:p>
    <w:p w14:paraId="5D284416" w14:textId="0281CDFA" w:rsidR="009B26E1" w:rsidRPr="009B26E1" w:rsidRDefault="009B26E1" w:rsidP="009460BB">
      <w:pPr>
        <w:spacing w:after="0" w:line="276" w:lineRule="auto"/>
        <w:ind w:left="644"/>
        <w:contextualSpacing/>
        <w:jc w:val="both"/>
        <w:rPr>
          <w:rFonts w:ascii="Calibri" w:eastAsia="Times New Roman" w:hAnsi="Calibri" w:cs="Calibri"/>
          <w:bCs/>
          <w:kern w:val="2"/>
          <w:lang w:eastAsia="ar-SA"/>
        </w:rPr>
      </w:pPr>
      <w:r w:rsidRPr="009B26E1">
        <w:rPr>
          <w:rFonts w:ascii="Calibri" w:eastAsia="Times New Roman" w:hAnsi="Calibri" w:cs="Arial"/>
          <w:lang w:eastAsia="pl-PL"/>
        </w:rPr>
        <w:t>Do upływu terminu składania ofert należy złożyć (zaleca się złożyć dokumenty jednocześnie, podczas czynności złożenia oferty)</w:t>
      </w:r>
      <w:r w:rsidR="007F0D96">
        <w:rPr>
          <w:rFonts w:ascii="Calibri" w:eastAsia="Times New Roman" w:hAnsi="Calibri" w:cs="Arial"/>
          <w:lang w:eastAsia="pl-PL"/>
        </w:rPr>
        <w:t xml:space="preserve"> </w:t>
      </w:r>
      <w:r w:rsidR="007F0D96">
        <w:rPr>
          <w:rFonts w:ascii="Calibri" w:eastAsia="Times New Roman" w:hAnsi="Calibri" w:cs="Times New Roman"/>
          <w:lang w:eastAsia="pl-PL"/>
        </w:rPr>
        <w:t>na platformie e-Zamówienia</w:t>
      </w:r>
      <w:r w:rsidRPr="009B26E1">
        <w:rPr>
          <w:rFonts w:ascii="Calibri" w:eastAsia="Times New Roman" w:hAnsi="Calibri" w:cs="Arial"/>
          <w:lang w:eastAsia="pl-PL"/>
        </w:rPr>
        <w:t>:</w:t>
      </w:r>
    </w:p>
    <w:p w14:paraId="551E2686" w14:textId="08460325" w:rsidR="00FF7A01" w:rsidRPr="002D6D04" w:rsidRDefault="00FF7A01" w:rsidP="00FF7A01">
      <w:pPr>
        <w:pStyle w:val="Akapitzlist"/>
        <w:numPr>
          <w:ilvl w:val="0"/>
          <w:numId w:val="12"/>
        </w:numPr>
        <w:rPr>
          <w:rFonts w:ascii="Calibri" w:eastAsia="Times New Roman" w:hAnsi="Calibri" w:cs="Arial"/>
          <w:highlight w:val="yellow"/>
          <w:lang w:eastAsia="pl-PL"/>
        </w:rPr>
      </w:pPr>
      <w:r w:rsidRPr="002D6D04">
        <w:rPr>
          <w:rFonts w:ascii="Calibri" w:eastAsia="Times New Roman" w:hAnsi="Calibri" w:cs="Arial"/>
          <w:lang w:eastAsia="pl-PL"/>
        </w:rPr>
        <w:t xml:space="preserve">Zestawienie asortymentowo - cenowe  (do wykorzystania załączony wzór) stanowiące Załącznik nr 1   </w:t>
      </w:r>
      <w:r w:rsidRPr="002D6D04">
        <w:rPr>
          <w:rFonts w:ascii="Calibri" w:eastAsia="Times New Roman" w:hAnsi="Calibri" w:cs="Arial"/>
          <w:highlight w:val="yellow"/>
          <w:lang w:eastAsia="pl-PL"/>
        </w:rPr>
        <w:t xml:space="preserve">do Formularza ofertowego w postaci podpisanego pliku  pdf  należy dołączyć arkusz </w:t>
      </w:r>
      <w:r w:rsidR="00166229">
        <w:rPr>
          <w:rFonts w:ascii="Calibri" w:eastAsia="Times New Roman" w:hAnsi="Calibri" w:cs="Arial"/>
          <w:highlight w:val="yellow"/>
          <w:lang w:eastAsia="pl-PL"/>
        </w:rPr>
        <w:t>kalkulacyjny</w:t>
      </w:r>
      <w:r w:rsidRPr="002D6D04">
        <w:rPr>
          <w:rFonts w:ascii="Calibri" w:eastAsia="Times New Roman" w:hAnsi="Calibri" w:cs="Arial"/>
          <w:highlight w:val="yellow"/>
          <w:lang w:eastAsia="pl-PL"/>
        </w:rPr>
        <w:t xml:space="preserve">  będący odwzorowaniem pliku pdf z cenami określonymi do czterech miejsc po przecinku, </w:t>
      </w:r>
    </w:p>
    <w:p w14:paraId="26641D11" w14:textId="77777777" w:rsidR="009460BB" w:rsidRPr="002D6D04" w:rsidRDefault="009460BB" w:rsidP="009460BB">
      <w:pPr>
        <w:numPr>
          <w:ilvl w:val="0"/>
          <w:numId w:val="12"/>
        </w:numPr>
        <w:spacing w:after="0" w:line="276" w:lineRule="auto"/>
        <w:contextualSpacing/>
        <w:rPr>
          <w:rFonts w:ascii="Calibri" w:eastAsia="Times New Roman" w:hAnsi="Calibri" w:cs="Arial"/>
          <w:lang w:eastAsia="pl-PL"/>
        </w:rPr>
      </w:pPr>
      <w:r w:rsidRPr="002D6D04">
        <w:rPr>
          <w:rFonts w:ascii="Calibri" w:eastAsia="Times New Roman" w:hAnsi="Calibri" w:cs="Arial"/>
          <w:lang w:eastAsia="pl-PL"/>
        </w:rPr>
        <w:t>Formularz ofertowy – formularz systemowy z platformy e Zamówienia,</w:t>
      </w:r>
    </w:p>
    <w:p w14:paraId="69BBD9E2" w14:textId="77777777" w:rsidR="009460BB" w:rsidRPr="002D6D04" w:rsidRDefault="009460BB" w:rsidP="009460BB">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Times New Roman"/>
          <w:lang w:eastAsia="pl-PL"/>
        </w:rPr>
        <w:t xml:space="preserve">Oświadczenie - wg Załącznika nr 3, </w:t>
      </w:r>
    </w:p>
    <w:p w14:paraId="21FCCA89" w14:textId="7793BF75" w:rsidR="002D6D04" w:rsidRPr="002D6D04" w:rsidRDefault="002D6D04" w:rsidP="002D6D04">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Times New Roman"/>
          <w:lang w:eastAsia="pl-PL"/>
        </w:rPr>
        <w:t>Oświadczenie - wg Załącznika nr 4</w:t>
      </w:r>
    </w:p>
    <w:p w14:paraId="1D53613F" w14:textId="77777777" w:rsidR="00FF7A01" w:rsidRPr="002D6D04" w:rsidRDefault="009460BB" w:rsidP="00FF7A01">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Times New Roman"/>
          <w:lang w:eastAsia="pl-PL"/>
        </w:rPr>
        <w:t>Oświadczenie - wg Załącznika nr 5,</w:t>
      </w:r>
    </w:p>
    <w:p w14:paraId="51AD1EB1" w14:textId="77777777" w:rsidR="002D6D04" w:rsidRPr="002D6D04" w:rsidRDefault="009460BB" w:rsidP="00FF7A01">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Arial"/>
          <w:lang w:eastAsia="pl-PL"/>
        </w:rPr>
        <w:t>Potwierdzenie umocowania do działania w imieniu Wykonawcy (jeśli dotyczy)</w:t>
      </w:r>
      <w:r w:rsidR="002D6D04">
        <w:rPr>
          <w:rFonts w:ascii="Calibri" w:eastAsia="Times New Roman" w:hAnsi="Calibri" w:cs="Arial"/>
          <w:lang w:eastAsia="pl-PL"/>
        </w:rPr>
        <w:t>,</w:t>
      </w:r>
      <w:r w:rsidR="002D6D04">
        <w:rPr>
          <w:rFonts w:ascii="Calibri" w:eastAsia="Times New Roman" w:hAnsi="Calibri" w:cs="Arial"/>
          <w:lang w:eastAsia="pl-PL"/>
        </w:rPr>
        <w:br/>
      </w:r>
    </w:p>
    <w:p w14:paraId="45278A97" w14:textId="797F4F47" w:rsidR="009460BB" w:rsidRPr="002D6D04" w:rsidRDefault="009B26E1" w:rsidP="002D6D04">
      <w:pPr>
        <w:pStyle w:val="Akapitzlist"/>
        <w:numPr>
          <w:ilvl w:val="0"/>
          <w:numId w:val="32"/>
        </w:numPr>
        <w:spacing w:after="0" w:line="276" w:lineRule="auto"/>
        <w:jc w:val="both"/>
        <w:rPr>
          <w:rFonts w:ascii="Calibri" w:eastAsia="Times New Roman" w:hAnsi="Calibri" w:cs="Times New Roman"/>
          <w:lang w:eastAsia="pl-PL"/>
        </w:rPr>
      </w:pPr>
      <w:r w:rsidRPr="002D6D04">
        <w:rPr>
          <w:rFonts w:ascii="Calibri" w:eastAsia="Times New Roman" w:hAnsi="Calibri" w:cs="Arial"/>
          <w:lang w:eastAsia="pl-PL"/>
        </w:rPr>
        <w:t xml:space="preserve">Wykonawca składa ofertę za pośrednictwem </w:t>
      </w:r>
      <w:r w:rsidR="0073017C" w:rsidRPr="002D6D04">
        <w:rPr>
          <w:rFonts w:ascii="Calibri" w:eastAsia="Times New Roman" w:hAnsi="Calibri" w:cs="Arial"/>
          <w:lang w:eastAsia="pl-PL"/>
        </w:rPr>
        <w:t xml:space="preserve">platformy e-Zamówienia posiadającej możliwość złożenia, </w:t>
      </w:r>
      <w:r w:rsidRPr="002D6D04">
        <w:rPr>
          <w:rFonts w:ascii="Calibri" w:eastAsia="Times New Roman" w:hAnsi="Calibri" w:cs="Arial"/>
          <w:lang w:eastAsia="pl-PL"/>
        </w:rPr>
        <w:t xml:space="preserve"> zmiany, wycofania oferty</w:t>
      </w:r>
      <w:r w:rsidR="0073017C" w:rsidRPr="002D6D04">
        <w:rPr>
          <w:rFonts w:ascii="Calibri" w:eastAsia="Times New Roman" w:hAnsi="Calibri" w:cs="Arial"/>
          <w:lang w:eastAsia="pl-PL"/>
        </w:rPr>
        <w:t>.</w:t>
      </w:r>
      <w:r w:rsidRPr="002D6D04">
        <w:rPr>
          <w:rFonts w:ascii="Calibri" w:eastAsia="Times New Roman" w:hAnsi="Calibri" w:cs="Arial"/>
          <w:lang w:eastAsia="pl-PL"/>
        </w:rPr>
        <w:t xml:space="preserve">  </w:t>
      </w:r>
      <w:r w:rsidR="0073017C" w:rsidRPr="002D6D04">
        <w:rPr>
          <w:rFonts w:ascii="Calibri" w:eastAsia="Times New Roman" w:hAnsi="Calibri" w:cs="Arial"/>
          <w:lang w:eastAsia="pl-PL"/>
        </w:rPr>
        <w:t>Platforma e-Zamówienia posiada również f</w:t>
      </w:r>
      <w:r w:rsidRPr="002D6D04">
        <w:rPr>
          <w:rFonts w:ascii="Calibri" w:eastAsia="Times New Roman" w:hAnsi="Calibri" w:cs="Arial"/>
          <w:lang w:eastAsia="pl-PL"/>
        </w:rPr>
        <w:t>unkcjonalność do zaszyfrowania oferty</w:t>
      </w:r>
      <w:r w:rsidR="0073017C" w:rsidRPr="002D6D04">
        <w:rPr>
          <w:rFonts w:ascii="Calibri" w:eastAsia="Times New Roman" w:hAnsi="Calibri" w:cs="Arial"/>
          <w:lang w:eastAsia="pl-PL"/>
        </w:rPr>
        <w:t>.</w:t>
      </w:r>
    </w:p>
    <w:p w14:paraId="76FAFAD1" w14:textId="77777777" w:rsidR="009460BB" w:rsidRDefault="009B26E1" w:rsidP="009460BB">
      <w:pPr>
        <w:pStyle w:val="Akapitzlist"/>
        <w:numPr>
          <w:ilvl w:val="0"/>
          <w:numId w:val="32"/>
        </w:numPr>
        <w:spacing w:after="0" w:line="276" w:lineRule="auto"/>
        <w:rPr>
          <w:rFonts w:ascii="Calibri" w:eastAsia="Times New Roman" w:hAnsi="Calibri" w:cs="Arial"/>
          <w:lang w:eastAsia="pl-PL"/>
        </w:rPr>
      </w:pPr>
      <w:r w:rsidRPr="009460BB">
        <w:rPr>
          <w:rFonts w:ascii="Calibri" w:eastAsia="Times New Roman" w:hAnsi="Calibri" w:cs="Arial"/>
          <w:lang w:eastAsia="pl-PL"/>
        </w:rPr>
        <w:lastRenderedPageBreak/>
        <w:t>Ofertę należy sporządzić w języku polskim.</w:t>
      </w:r>
    </w:p>
    <w:p w14:paraId="28F47FC5" w14:textId="28B65C2D" w:rsidR="009B26E1" w:rsidRPr="009460BB" w:rsidRDefault="009B26E1" w:rsidP="009460BB">
      <w:pPr>
        <w:pStyle w:val="Akapitzlist"/>
        <w:numPr>
          <w:ilvl w:val="0"/>
          <w:numId w:val="32"/>
        </w:numPr>
        <w:spacing w:after="0" w:line="276" w:lineRule="auto"/>
        <w:rPr>
          <w:rFonts w:ascii="Calibri" w:eastAsia="Times New Roman" w:hAnsi="Calibri" w:cs="Arial"/>
          <w:lang w:eastAsia="pl-PL"/>
        </w:rPr>
      </w:pPr>
      <w:r w:rsidRPr="009460BB">
        <w:rPr>
          <w:rFonts w:ascii="Calibri" w:eastAsia="Times New Roman" w:hAnsi="Calibri" w:cs="Arial"/>
          <w:b/>
          <w:u w:val="single"/>
          <w:lang w:eastAsia="pl-PL"/>
        </w:rPr>
        <w:t>Ofertę składa się, pod rygorem nieważności, w formie elektronicznej.</w:t>
      </w:r>
      <w:r w:rsidRPr="009460BB">
        <w:rPr>
          <w:rFonts w:ascii="Calibri" w:eastAsia="Times New Roman" w:hAnsi="Calibri" w:cs="Arial"/>
          <w:lang w:eastAsia="pl-PL"/>
        </w:rPr>
        <w:t>(przykładowe formaty danych dla sporządzenia oferty: .doc, .docx, .rtf, .xps, .</w:t>
      </w:r>
      <w:proofErr w:type="spellStart"/>
      <w:r w:rsidRPr="009460BB">
        <w:rPr>
          <w:rFonts w:ascii="Calibri" w:eastAsia="Times New Roman" w:hAnsi="Calibri" w:cs="Arial"/>
          <w:lang w:eastAsia="pl-PL"/>
        </w:rPr>
        <w:t>odt.,przy</w:t>
      </w:r>
      <w:proofErr w:type="spellEnd"/>
      <w:r w:rsidRPr="009460BB">
        <w:rPr>
          <w:rFonts w:ascii="Calibri" w:eastAsia="Times New Roman" w:hAnsi="Calibri" w:cs="Arial"/>
          <w:lang w:eastAsia="pl-PL"/>
        </w:rPr>
        <w:t xml:space="preserve"> czym zaleca się sporządzenie oferty w formacie danych: .pdf) i opatrzona kwalifikowanym podpisem elektronicznym, podpisem zaufanym lub podpisem osobistym.</w:t>
      </w:r>
    </w:p>
    <w:p w14:paraId="5982A65C" w14:textId="346D6CB1" w:rsidR="008275AC" w:rsidRPr="009460BB" w:rsidRDefault="009B26E1" w:rsidP="009460BB">
      <w:pPr>
        <w:pStyle w:val="Akapitzlist"/>
        <w:numPr>
          <w:ilvl w:val="0"/>
          <w:numId w:val="32"/>
        </w:numPr>
        <w:spacing w:after="0" w:line="276" w:lineRule="auto"/>
        <w:rPr>
          <w:rFonts w:ascii="Calibri" w:eastAsia="Times New Roman" w:hAnsi="Calibri" w:cs="Arial"/>
          <w:u w:val="single"/>
          <w:lang w:eastAsia="pl-PL"/>
        </w:rPr>
      </w:pPr>
      <w:r w:rsidRPr="009460BB">
        <w:rPr>
          <w:rFonts w:ascii="Calibri" w:eastAsia="Times New Roman" w:hAnsi="Calibri" w:cs="Arial"/>
          <w:lang w:eastAsia="pl-PL"/>
        </w:rPr>
        <w:t xml:space="preserve">Sposób złożenia oferty  opisany został w Instrukcji </w:t>
      </w:r>
      <w:r w:rsidR="0073017C" w:rsidRPr="009460BB">
        <w:rPr>
          <w:rFonts w:ascii="Calibri" w:eastAsia="Times New Roman" w:hAnsi="Calibri" w:cs="Arial"/>
          <w:lang w:eastAsia="pl-PL"/>
        </w:rPr>
        <w:t xml:space="preserve">na stronie </w:t>
      </w:r>
      <w:r w:rsidR="00AF78D5" w:rsidRPr="009460BB">
        <w:rPr>
          <w:rFonts w:ascii="Calibri" w:eastAsia="Times New Roman" w:hAnsi="Calibri" w:cs="Arial"/>
          <w:lang w:eastAsia="pl-PL"/>
        </w:rPr>
        <w:t>https://ezamowienia.gov.pl</w:t>
      </w:r>
    </w:p>
    <w:p w14:paraId="5115CAD2" w14:textId="0846C736" w:rsidR="009B26E1" w:rsidRPr="009460BB" w:rsidRDefault="009B26E1" w:rsidP="009460BB">
      <w:pPr>
        <w:pStyle w:val="Akapitzlist"/>
        <w:numPr>
          <w:ilvl w:val="0"/>
          <w:numId w:val="32"/>
        </w:numPr>
        <w:spacing w:after="0" w:line="276" w:lineRule="auto"/>
        <w:jc w:val="both"/>
        <w:rPr>
          <w:rFonts w:ascii="Calibri" w:eastAsia="Times New Roman" w:hAnsi="Calibri" w:cs="Arial"/>
          <w:lang w:eastAsia="pl-PL"/>
        </w:rPr>
      </w:pPr>
      <w:r w:rsidRPr="009460BB">
        <w:rPr>
          <w:rFonts w:ascii="Calibri" w:eastAsia="Times New Roman" w:hAnsi="Calibri" w:cs="Arial"/>
          <w:lang w:eastAsia="pl-PL"/>
        </w:rPr>
        <w:t xml:space="preserve">Wykonawca może przed upływem terminu do składania ofert wycofać ofertę za pośrednictwem </w:t>
      </w:r>
      <w:r w:rsidR="0073017C" w:rsidRPr="009460BB">
        <w:rPr>
          <w:rFonts w:ascii="Calibri" w:eastAsia="Times New Roman" w:hAnsi="Calibri" w:cs="Arial"/>
          <w:lang w:eastAsia="pl-PL"/>
        </w:rPr>
        <w:t>platformy e-Zamówienia</w:t>
      </w:r>
      <w:r w:rsidRPr="009460BB">
        <w:rPr>
          <w:rFonts w:ascii="Calibri" w:eastAsia="Times New Roman" w:hAnsi="Calibri" w:cs="Arial"/>
          <w:lang w:eastAsia="pl-PL"/>
        </w:rPr>
        <w:t>.</w:t>
      </w:r>
    </w:p>
    <w:p w14:paraId="4C12B121" w14:textId="7736E866" w:rsidR="009B26E1" w:rsidRPr="009460BB" w:rsidRDefault="009B26E1" w:rsidP="009460BB">
      <w:pPr>
        <w:pStyle w:val="Akapitzlist"/>
        <w:numPr>
          <w:ilvl w:val="0"/>
          <w:numId w:val="32"/>
        </w:numPr>
        <w:spacing w:after="0" w:line="276" w:lineRule="auto"/>
        <w:jc w:val="both"/>
        <w:rPr>
          <w:rFonts w:ascii="Calibri" w:eastAsia="Times New Roman" w:hAnsi="Calibri" w:cs="Arial"/>
          <w:lang w:eastAsia="pl-PL"/>
        </w:rPr>
      </w:pPr>
      <w:r w:rsidRPr="009460BB">
        <w:rPr>
          <w:rFonts w:ascii="Calibri" w:eastAsia="Times New Roman" w:hAnsi="Calibri" w:cs="Arial"/>
          <w:lang w:eastAsia="pl-PL"/>
        </w:rPr>
        <w:t>Wykonawca po upływie terminu do składania ofert nie może skutecznie dokonać zmiany ani wycofać złożonej oferty.</w:t>
      </w:r>
    </w:p>
    <w:p w14:paraId="10EDF81F" w14:textId="18505329" w:rsidR="00AE14BF" w:rsidRPr="009460BB" w:rsidRDefault="009B26E1" w:rsidP="009460BB">
      <w:pPr>
        <w:pStyle w:val="Akapitzlist"/>
        <w:numPr>
          <w:ilvl w:val="0"/>
          <w:numId w:val="32"/>
        </w:numPr>
        <w:spacing w:after="0" w:line="276" w:lineRule="auto"/>
        <w:jc w:val="both"/>
        <w:rPr>
          <w:rFonts w:ascii="Calibri" w:eastAsia="Times New Roman" w:hAnsi="Calibri" w:cs="Arial"/>
          <w:lang w:eastAsia="pl-PL"/>
        </w:rPr>
      </w:pPr>
      <w:r w:rsidRPr="009460BB">
        <w:rPr>
          <w:rFonts w:ascii="Calibri" w:eastAsia="Times New Roman" w:hAnsi="Calibri" w:cs="Calibri"/>
          <w:bCs/>
          <w:kern w:val="2"/>
          <w:szCs w:val="24"/>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Pr="009460BB">
        <w:rPr>
          <w:rFonts w:ascii="Calibri" w:eastAsia="Times New Roman" w:hAnsi="Calibri" w:cs="Arial"/>
          <w:lang w:eastAsia="pl-PL"/>
        </w:rPr>
        <w:t>Wykonawca nie może zastrzec w ofercie informacji o których mowa w art. 222 ust. 5 ustawy.</w:t>
      </w:r>
    </w:p>
    <w:p w14:paraId="0781284F" w14:textId="77777777" w:rsidR="00AE14BF" w:rsidRPr="009B26E1" w:rsidRDefault="00AE14BF" w:rsidP="009B26E1">
      <w:pPr>
        <w:spacing w:after="0" w:line="276" w:lineRule="auto"/>
        <w:jc w:val="both"/>
        <w:rPr>
          <w:rFonts w:ascii="Calibri" w:eastAsia="Times New Roman" w:hAnsi="Calibri" w:cs="Arial"/>
          <w:lang w:eastAsia="pl-PL"/>
        </w:rPr>
      </w:pPr>
    </w:p>
    <w:p w14:paraId="6E8B0022" w14:textId="77777777" w:rsidR="009B26E1" w:rsidRPr="009B26E1" w:rsidRDefault="009B26E1" w:rsidP="009B26E1">
      <w:pPr>
        <w:spacing w:after="0" w:line="276" w:lineRule="auto"/>
        <w:ind w:left="360"/>
        <w:jc w:val="both"/>
        <w:rPr>
          <w:rFonts w:ascii="Calibri" w:eastAsia="Times New Roman" w:hAnsi="Calibri" w:cs="Calibri"/>
          <w:bCs/>
          <w:kern w:val="2"/>
          <w:lang w:eastAsia="ar-SA"/>
        </w:rPr>
      </w:pPr>
    </w:p>
    <w:p w14:paraId="6590FDE1"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9</w:t>
      </w:r>
    </w:p>
    <w:p w14:paraId="06687F6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Default="00C97DD9" w:rsidP="009B26E1">
      <w:pPr>
        <w:spacing w:after="0" w:line="276" w:lineRule="auto"/>
        <w:rPr>
          <w:rFonts w:ascii="Calibri" w:eastAsia="Times New Roman" w:hAnsi="Calibri" w:cs="Calibri"/>
          <w:bCs/>
          <w:kern w:val="2"/>
          <w:szCs w:val="24"/>
          <w:lang w:eastAsia="ar-SA"/>
        </w:rPr>
      </w:pPr>
    </w:p>
    <w:p w14:paraId="610B4D8B" w14:textId="13BC5D70"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wymaga wniesienia wadium.</w:t>
      </w:r>
    </w:p>
    <w:p w14:paraId="09AAA504" w14:textId="77777777" w:rsidR="009B26E1" w:rsidRPr="009B26E1" w:rsidRDefault="009B26E1" w:rsidP="009B26E1">
      <w:pPr>
        <w:spacing w:after="0" w:line="276" w:lineRule="auto"/>
        <w:jc w:val="center"/>
        <w:rPr>
          <w:rFonts w:ascii="Calibri" w:eastAsia="Times New Roman" w:hAnsi="Calibri" w:cs="Calibri"/>
          <w:bCs/>
          <w:kern w:val="2"/>
          <w:szCs w:val="24"/>
          <w:lang w:eastAsia="ar-SA"/>
        </w:rPr>
      </w:pPr>
    </w:p>
    <w:p w14:paraId="728943EC" w14:textId="77777777" w:rsidR="009B26E1" w:rsidRPr="009B26E1" w:rsidRDefault="009B26E1" w:rsidP="009B26E1">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9B26E1">
        <w:rPr>
          <w:rFonts w:ascii="Cambria" w:eastAsia="Times New Roman" w:hAnsi="Cambria" w:cs="Times New Roman"/>
          <w:b/>
          <w:bCs/>
          <w:kern w:val="2"/>
          <w:sz w:val="24"/>
          <w:szCs w:val="24"/>
          <w:u w:val="single"/>
          <w:lang w:eastAsia="ar-SA"/>
        </w:rPr>
        <w:t xml:space="preserve">ROZDZIAŁ 10 </w:t>
      </w:r>
    </w:p>
    <w:p w14:paraId="16FF9ACA"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66E1FA24" w14:textId="4F58DABE"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10.1.</w:t>
      </w:r>
      <w:r w:rsidRPr="009B26E1">
        <w:rPr>
          <w:rFonts w:ascii="Calibri" w:eastAsia="Times New Roman" w:hAnsi="Calibri" w:cs="Calibri"/>
          <w:bCs/>
          <w:kern w:val="2"/>
          <w:szCs w:val="24"/>
          <w:lang w:eastAsia="ar-SA"/>
        </w:rPr>
        <w:t>Bieg terminu związania ofertą rozpoczyna się wraz z upływem terminu składania ofert.</w:t>
      </w:r>
    </w:p>
    <w:p w14:paraId="06463137" w14:textId="6F79189F" w:rsidR="009B26E1" w:rsidRPr="009B26E1" w:rsidRDefault="009B26E1" w:rsidP="009B26E1">
      <w:pPr>
        <w:spacing w:after="0" w:line="276" w:lineRule="auto"/>
        <w:jc w:val="both"/>
        <w:rPr>
          <w:rFonts w:ascii="Calibri" w:eastAsia="Times New Roman" w:hAnsi="Calibri" w:cs="Calibri"/>
          <w:b/>
          <w:kern w:val="2"/>
          <w:szCs w:val="24"/>
          <w:lang w:eastAsia="ar-SA"/>
        </w:rPr>
      </w:pPr>
      <w:r w:rsidRPr="00AF3CB2">
        <w:rPr>
          <w:rFonts w:ascii="Calibri" w:eastAsia="Times New Roman" w:hAnsi="Calibri" w:cs="Calibri"/>
          <w:b/>
          <w:bCs/>
          <w:kern w:val="2"/>
          <w:szCs w:val="24"/>
          <w:highlight w:val="green"/>
          <w:lang w:eastAsia="ar-SA"/>
        </w:rPr>
        <w:t>10.2.</w:t>
      </w:r>
      <w:r w:rsidRPr="00AF3CB2">
        <w:rPr>
          <w:rFonts w:ascii="Calibri" w:eastAsia="Times New Roman" w:hAnsi="Calibri" w:cs="Calibri"/>
          <w:bCs/>
          <w:kern w:val="2"/>
          <w:szCs w:val="24"/>
          <w:highlight w:val="green"/>
          <w:lang w:eastAsia="ar-SA"/>
        </w:rPr>
        <w:t>Wykonawca pozostaje związany ofertą do</w:t>
      </w:r>
      <w:r w:rsidR="00D835D0">
        <w:rPr>
          <w:rFonts w:ascii="Calibri" w:eastAsia="Times New Roman" w:hAnsi="Calibri" w:cs="Calibri"/>
          <w:bCs/>
          <w:kern w:val="2"/>
          <w:szCs w:val="24"/>
          <w:highlight w:val="green"/>
          <w:lang w:eastAsia="ar-SA"/>
        </w:rPr>
        <w:t xml:space="preserve"> 3</w:t>
      </w:r>
      <w:r w:rsidR="00D835D0" w:rsidRPr="00D835D0">
        <w:rPr>
          <w:rFonts w:ascii="Calibri" w:eastAsia="Times New Roman" w:hAnsi="Calibri" w:cs="Calibri"/>
          <w:bCs/>
          <w:kern w:val="2"/>
          <w:szCs w:val="24"/>
          <w:highlight w:val="green"/>
          <w:lang w:eastAsia="ar-SA"/>
        </w:rPr>
        <w:t>1</w:t>
      </w:r>
      <w:r w:rsidR="00E72B4C" w:rsidRPr="00D835D0">
        <w:rPr>
          <w:rFonts w:ascii="Calibri" w:eastAsia="Times New Roman" w:hAnsi="Calibri" w:cs="Calibri"/>
          <w:bCs/>
          <w:kern w:val="2"/>
          <w:szCs w:val="24"/>
          <w:highlight w:val="green"/>
          <w:lang w:eastAsia="ar-SA"/>
        </w:rPr>
        <w:t>.0</w:t>
      </w:r>
      <w:r w:rsidR="00AF3CB2" w:rsidRPr="00D835D0">
        <w:rPr>
          <w:rFonts w:ascii="Calibri" w:eastAsia="Times New Roman" w:hAnsi="Calibri" w:cs="Calibri"/>
          <w:bCs/>
          <w:kern w:val="2"/>
          <w:szCs w:val="24"/>
          <w:highlight w:val="green"/>
          <w:lang w:eastAsia="ar-SA"/>
        </w:rPr>
        <w:t>3</w:t>
      </w:r>
      <w:r w:rsidR="00E72B4C" w:rsidRPr="00D835D0">
        <w:rPr>
          <w:rFonts w:ascii="Calibri" w:eastAsia="Times New Roman" w:hAnsi="Calibri" w:cs="Calibri"/>
          <w:bCs/>
          <w:kern w:val="2"/>
          <w:szCs w:val="24"/>
          <w:highlight w:val="green"/>
          <w:lang w:eastAsia="ar-SA"/>
        </w:rPr>
        <w:t>.</w:t>
      </w:r>
      <w:r w:rsidRPr="00D835D0">
        <w:rPr>
          <w:rFonts w:ascii="Calibri" w:eastAsia="Times New Roman" w:hAnsi="Calibri" w:cs="Calibri"/>
          <w:bCs/>
          <w:kern w:val="2"/>
          <w:szCs w:val="24"/>
          <w:highlight w:val="green"/>
          <w:lang w:eastAsia="ar-SA"/>
        </w:rPr>
        <w:t>202</w:t>
      </w:r>
      <w:r w:rsidR="00AF3CB2" w:rsidRPr="00D835D0">
        <w:rPr>
          <w:rFonts w:ascii="Calibri" w:eastAsia="Times New Roman" w:hAnsi="Calibri" w:cs="Calibri"/>
          <w:bCs/>
          <w:kern w:val="2"/>
          <w:szCs w:val="24"/>
          <w:highlight w:val="green"/>
          <w:lang w:eastAsia="ar-SA"/>
        </w:rPr>
        <w:t>4</w:t>
      </w:r>
      <w:r w:rsidRPr="00D835D0">
        <w:rPr>
          <w:rFonts w:ascii="Calibri" w:eastAsia="Times New Roman" w:hAnsi="Calibri" w:cs="Calibri"/>
          <w:bCs/>
          <w:kern w:val="2"/>
          <w:szCs w:val="24"/>
          <w:highlight w:val="green"/>
          <w:lang w:eastAsia="ar-SA"/>
        </w:rPr>
        <w:t>r.</w:t>
      </w:r>
    </w:p>
    <w:p w14:paraId="4DDAC14E"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10.3.</w:t>
      </w:r>
      <w:r w:rsidRPr="009B26E1">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10.4.</w:t>
      </w:r>
      <w:r w:rsidRPr="009B26E1">
        <w:rPr>
          <w:rFonts w:ascii="Calibri" w:eastAsia="Times New Roman" w:hAnsi="Calibri" w:cs="Arial"/>
          <w:lang w:eastAsia="pl-PL"/>
        </w:rPr>
        <w:t>Przedłużenie terminu związania ofertą, wymaga złożenia przez Wykonawcę pisemnego oświadczenia o wyrażeniu zgody na przedłużenie terminu związania ofertą</w:t>
      </w:r>
    </w:p>
    <w:p w14:paraId="35EF2F95" w14:textId="77777777" w:rsidR="009B26E1" w:rsidRPr="009B26E1" w:rsidRDefault="009B26E1" w:rsidP="009B26E1">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Cs w:val="24"/>
          <w:u w:val="single"/>
          <w:lang w:eastAsia="ar-SA"/>
        </w:rPr>
      </w:pPr>
      <w:r w:rsidRPr="009B26E1">
        <w:rPr>
          <w:rFonts w:ascii="Cambria" w:eastAsia="Times New Roman" w:hAnsi="Cambria" w:cs="Calibri"/>
          <w:b/>
          <w:bCs/>
          <w:kern w:val="2"/>
          <w:szCs w:val="24"/>
          <w:u w:val="single"/>
          <w:lang w:eastAsia="ar-SA"/>
        </w:rPr>
        <w:t>ROZDZIAŁ 11</w:t>
      </w:r>
    </w:p>
    <w:p w14:paraId="2F8AD73E" w14:textId="77777777" w:rsidR="009B26E1" w:rsidRPr="009B26E1" w:rsidRDefault="009B26E1" w:rsidP="009B26E1">
      <w:pPr>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74CC378A" w14:textId="45AF24BB" w:rsidR="009B26E1" w:rsidRPr="00AF3CB2" w:rsidRDefault="009B26E1" w:rsidP="009B26E1">
      <w:pPr>
        <w:spacing w:after="0" w:line="276" w:lineRule="auto"/>
        <w:jc w:val="both"/>
        <w:rPr>
          <w:rFonts w:ascii="Calibri" w:eastAsia="Times New Roman" w:hAnsi="Calibri" w:cs="Calibri"/>
          <w:b/>
          <w:bCs/>
          <w:kern w:val="2"/>
          <w:szCs w:val="24"/>
          <w:highlight w:val="green"/>
          <w:lang w:eastAsia="ar-SA"/>
        </w:rPr>
      </w:pPr>
      <w:r w:rsidRPr="00AF3CB2">
        <w:rPr>
          <w:rFonts w:ascii="Calibri" w:eastAsia="Times New Roman" w:hAnsi="Calibri" w:cs="Calibri"/>
          <w:b/>
          <w:bCs/>
          <w:kern w:val="2"/>
          <w:szCs w:val="24"/>
          <w:highlight w:val="green"/>
          <w:lang w:eastAsia="ar-SA"/>
        </w:rPr>
        <w:t>11.1.</w:t>
      </w:r>
      <w:r w:rsidRPr="00AF3CB2">
        <w:rPr>
          <w:rFonts w:ascii="Calibri" w:eastAsia="Times New Roman" w:hAnsi="Calibri" w:cs="Calibri"/>
          <w:bCs/>
          <w:kern w:val="2"/>
          <w:szCs w:val="24"/>
          <w:highlight w:val="green"/>
          <w:lang w:eastAsia="ar-SA"/>
        </w:rPr>
        <w:t xml:space="preserve">Oferty należy składać do dnia </w:t>
      </w:r>
      <w:r w:rsidRPr="00AF3CB2">
        <w:rPr>
          <w:rFonts w:ascii="Calibri" w:eastAsia="Times New Roman" w:hAnsi="Calibri" w:cs="Calibri"/>
          <w:b/>
          <w:bCs/>
          <w:kern w:val="2"/>
          <w:szCs w:val="24"/>
          <w:highlight w:val="green"/>
          <w:lang w:eastAsia="ar-SA"/>
        </w:rPr>
        <w:t xml:space="preserve"> </w:t>
      </w:r>
      <w:r w:rsidR="00D835D0">
        <w:rPr>
          <w:rFonts w:ascii="Calibri" w:eastAsia="Times New Roman" w:hAnsi="Calibri" w:cs="Calibri"/>
          <w:b/>
          <w:kern w:val="2"/>
          <w:szCs w:val="24"/>
          <w:highlight w:val="green"/>
          <w:lang w:eastAsia="ar-SA"/>
        </w:rPr>
        <w:t>1</w:t>
      </w:r>
      <w:r w:rsidRPr="00AF3CB2">
        <w:rPr>
          <w:rFonts w:ascii="Calibri" w:eastAsia="Times New Roman" w:hAnsi="Calibri" w:cs="Calibri"/>
          <w:b/>
          <w:kern w:val="2"/>
          <w:szCs w:val="24"/>
          <w:highlight w:val="green"/>
          <w:lang w:eastAsia="ar-SA"/>
        </w:rPr>
        <w:t>.0</w:t>
      </w:r>
      <w:r w:rsidR="00D835D0">
        <w:rPr>
          <w:rFonts w:ascii="Calibri" w:eastAsia="Times New Roman" w:hAnsi="Calibri" w:cs="Calibri"/>
          <w:b/>
          <w:kern w:val="2"/>
          <w:szCs w:val="24"/>
          <w:highlight w:val="green"/>
          <w:lang w:eastAsia="ar-SA"/>
        </w:rPr>
        <w:t>3</w:t>
      </w:r>
      <w:r w:rsidRPr="00AF3CB2">
        <w:rPr>
          <w:rFonts w:ascii="Calibri" w:eastAsia="Times New Roman" w:hAnsi="Calibri" w:cs="Calibri"/>
          <w:b/>
          <w:kern w:val="2"/>
          <w:szCs w:val="24"/>
          <w:highlight w:val="green"/>
          <w:lang w:eastAsia="ar-SA"/>
        </w:rPr>
        <w:t>.202</w:t>
      </w:r>
      <w:r w:rsidR="00DD6CF9" w:rsidRPr="00AF3CB2">
        <w:rPr>
          <w:rFonts w:ascii="Calibri" w:eastAsia="Times New Roman" w:hAnsi="Calibri" w:cs="Calibri"/>
          <w:b/>
          <w:kern w:val="2"/>
          <w:szCs w:val="24"/>
          <w:highlight w:val="green"/>
          <w:lang w:eastAsia="ar-SA"/>
        </w:rPr>
        <w:t>4</w:t>
      </w:r>
      <w:r w:rsidRPr="00AF3CB2">
        <w:rPr>
          <w:rFonts w:ascii="Calibri" w:eastAsia="Times New Roman" w:hAnsi="Calibri" w:cs="Calibri"/>
          <w:b/>
          <w:kern w:val="2"/>
          <w:szCs w:val="24"/>
          <w:highlight w:val="green"/>
          <w:lang w:eastAsia="ar-SA"/>
        </w:rPr>
        <w:t xml:space="preserve"> </w:t>
      </w:r>
      <w:r w:rsidRPr="00AF3CB2">
        <w:rPr>
          <w:rFonts w:ascii="Calibri" w:eastAsia="Times New Roman" w:hAnsi="Calibri" w:cs="Calibri"/>
          <w:b/>
          <w:bCs/>
          <w:kern w:val="2"/>
          <w:szCs w:val="24"/>
          <w:highlight w:val="green"/>
          <w:lang w:eastAsia="ar-SA"/>
        </w:rPr>
        <w:t>r. do godziny  1</w:t>
      </w:r>
      <w:r w:rsidR="00C41E0E">
        <w:rPr>
          <w:rFonts w:ascii="Calibri" w:eastAsia="Times New Roman" w:hAnsi="Calibri" w:cs="Calibri"/>
          <w:b/>
          <w:bCs/>
          <w:kern w:val="2"/>
          <w:szCs w:val="24"/>
          <w:highlight w:val="green"/>
          <w:lang w:eastAsia="ar-SA"/>
        </w:rPr>
        <w:t>5.00</w:t>
      </w:r>
    </w:p>
    <w:p w14:paraId="597B9328" w14:textId="02DD78FA"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AF3CB2">
        <w:rPr>
          <w:rFonts w:ascii="Calibri" w:eastAsia="Times New Roman" w:hAnsi="Calibri" w:cs="Calibri"/>
          <w:b/>
          <w:bCs/>
          <w:kern w:val="2"/>
          <w:szCs w:val="24"/>
          <w:highlight w:val="green"/>
          <w:lang w:eastAsia="ar-SA"/>
        </w:rPr>
        <w:t>11.2</w:t>
      </w:r>
      <w:r w:rsidRPr="00AF3CB2">
        <w:rPr>
          <w:rFonts w:ascii="Calibri" w:eastAsia="Times New Roman" w:hAnsi="Calibri" w:cs="Calibri"/>
          <w:bCs/>
          <w:kern w:val="2"/>
          <w:szCs w:val="24"/>
          <w:highlight w:val="green"/>
          <w:lang w:eastAsia="ar-SA"/>
        </w:rPr>
        <w:t xml:space="preserve">. </w:t>
      </w:r>
      <w:r w:rsidRPr="00C41E0E">
        <w:rPr>
          <w:rFonts w:ascii="Calibri" w:eastAsia="Times New Roman" w:hAnsi="Calibri" w:cs="Calibri"/>
          <w:bCs/>
          <w:kern w:val="2"/>
          <w:szCs w:val="24"/>
          <w:highlight w:val="green"/>
          <w:lang w:eastAsia="ar-SA"/>
        </w:rPr>
        <w:t xml:space="preserve">Oferty zostaną otwarte w dniu </w:t>
      </w:r>
      <w:r w:rsidR="00D835D0">
        <w:rPr>
          <w:rFonts w:ascii="Calibri" w:eastAsia="Times New Roman" w:hAnsi="Calibri" w:cs="Calibri"/>
          <w:b/>
          <w:kern w:val="2"/>
          <w:szCs w:val="24"/>
          <w:highlight w:val="green"/>
          <w:lang w:eastAsia="ar-SA"/>
        </w:rPr>
        <w:t>1</w:t>
      </w:r>
      <w:r w:rsidR="00402AC7" w:rsidRPr="00C41E0E">
        <w:rPr>
          <w:rFonts w:ascii="Calibri" w:eastAsia="Times New Roman" w:hAnsi="Calibri" w:cs="Calibri"/>
          <w:b/>
          <w:kern w:val="2"/>
          <w:szCs w:val="24"/>
          <w:highlight w:val="green"/>
          <w:lang w:eastAsia="ar-SA"/>
        </w:rPr>
        <w:t>.0</w:t>
      </w:r>
      <w:r w:rsidR="00D835D0">
        <w:rPr>
          <w:rFonts w:ascii="Calibri" w:eastAsia="Times New Roman" w:hAnsi="Calibri" w:cs="Calibri"/>
          <w:b/>
          <w:kern w:val="2"/>
          <w:szCs w:val="24"/>
          <w:highlight w:val="green"/>
          <w:lang w:eastAsia="ar-SA"/>
        </w:rPr>
        <w:t>3</w:t>
      </w:r>
      <w:r w:rsidR="00402AC7" w:rsidRPr="00C41E0E">
        <w:rPr>
          <w:rFonts w:ascii="Calibri" w:eastAsia="Times New Roman" w:hAnsi="Calibri" w:cs="Calibri"/>
          <w:b/>
          <w:kern w:val="2"/>
          <w:szCs w:val="24"/>
          <w:highlight w:val="green"/>
          <w:lang w:eastAsia="ar-SA"/>
        </w:rPr>
        <w:t>.202</w:t>
      </w:r>
      <w:r w:rsidR="00DD6CF9" w:rsidRPr="00C41E0E">
        <w:rPr>
          <w:rFonts w:ascii="Calibri" w:eastAsia="Times New Roman" w:hAnsi="Calibri" w:cs="Calibri"/>
          <w:b/>
          <w:kern w:val="2"/>
          <w:szCs w:val="24"/>
          <w:highlight w:val="green"/>
          <w:lang w:eastAsia="ar-SA"/>
        </w:rPr>
        <w:t>4</w:t>
      </w:r>
      <w:r w:rsidR="00402AC7" w:rsidRPr="00C41E0E">
        <w:rPr>
          <w:rFonts w:ascii="Calibri" w:eastAsia="Times New Roman" w:hAnsi="Calibri" w:cs="Calibri"/>
          <w:b/>
          <w:kern w:val="2"/>
          <w:szCs w:val="24"/>
          <w:highlight w:val="green"/>
          <w:lang w:eastAsia="ar-SA"/>
        </w:rPr>
        <w:t xml:space="preserve"> </w:t>
      </w:r>
      <w:r w:rsidR="00402AC7" w:rsidRPr="00C41E0E">
        <w:rPr>
          <w:rFonts w:ascii="Calibri" w:eastAsia="Times New Roman" w:hAnsi="Calibri" w:cs="Calibri"/>
          <w:b/>
          <w:bCs/>
          <w:kern w:val="2"/>
          <w:szCs w:val="24"/>
          <w:highlight w:val="green"/>
          <w:lang w:eastAsia="ar-SA"/>
        </w:rPr>
        <w:t>r</w:t>
      </w:r>
      <w:r w:rsidR="00402AC7" w:rsidRPr="00C41E0E">
        <w:rPr>
          <w:rFonts w:ascii="Calibri" w:eastAsia="Times New Roman" w:hAnsi="Calibri" w:cs="Calibri"/>
          <w:b/>
          <w:kern w:val="2"/>
          <w:szCs w:val="24"/>
          <w:highlight w:val="green"/>
          <w:lang w:eastAsia="ar-SA"/>
        </w:rPr>
        <w:t xml:space="preserve"> </w:t>
      </w:r>
      <w:r w:rsidRPr="00C41E0E">
        <w:rPr>
          <w:rFonts w:ascii="Calibri" w:eastAsia="Times New Roman" w:hAnsi="Calibri" w:cs="Calibri"/>
          <w:b/>
          <w:kern w:val="2"/>
          <w:szCs w:val="24"/>
          <w:highlight w:val="green"/>
          <w:lang w:eastAsia="ar-SA"/>
        </w:rPr>
        <w:t>o godz.</w:t>
      </w:r>
      <w:r w:rsidRPr="00C41E0E">
        <w:rPr>
          <w:rFonts w:ascii="Calibri" w:eastAsia="Times New Roman" w:hAnsi="Calibri" w:cs="Calibri"/>
          <w:bCs/>
          <w:kern w:val="2"/>
          <w:szCs w:val="24"/>
          <w:highlight w:val="green"/>
          <w:lang w:eastAsia="ar-SA"/>
        </w:rPr>
        <w:t xml:space="preserve"> </w:t>
      </w:r>
      <w:r w:rsidRPr="00C41E0E">
        <w:rPr>
          <w:rFonts w:ascii="Calibri" w:eastAsia="Times New Roman" w:hAnsi="Calibri" w:cs="Calibri"/>
          <w:b/>
          <w:bCs/>
          <w:kern w:val="2"/>
          <w:szCs w:val="24"/>
          <w:highlight w:val="green"/>
          <w:lang w:eastAsia="ar-SA"/>
        </w:rPr>
        <w:t>1</w:t>
      </w:r>
      <w:r w:rsidR="00C41E0E" w:rsidRPr="00C41E0E">
        <w:rPr>
          <w:rFonts w:ascii="Calibri" w:eastAsia="Times New Roman" w:hAnsi="Calibri" w:cs="Calibri"/>
          <w:b/>
          <w:bCs/>
          <w:kern w:val="2"/>
          <w:szCs w:val="24"/>
          <w:highlight w:val="green"/>
          <w:lang w:eastAsia="ar-SA"/>
        </w:rPr>
        <w:t>6.30</w:t>
      </w:r>
    </w:p>
    <w:p w14:paraId="74C94044" w14:textId="5E7BFA08"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11.3</w:t>
      </w:r>
      <w:r w:rsidRPr="009B26E1">
        <w:rPr>
          <w:rFonts w:ascii="Calibri" w:eastAsia="Times New Roman" w:hAnsi="Calibri" w:cs="Arial"/>
          <w:lang w:eastAsia="pl-PL"/>
        </w:rPr>
        <w:t xml:space="preserve">. Wykonawca może przed upływem terminu do składania ofert zmienić lub wycofać ofertę za pośrednictwem </w:t>
      </w:r>
      <w:r w:rsidR="005C39AB">
        <w:rPr>
          <w:rFonts w:ascii="Calibri" w:eastAsia="Times New Roman" w:hAnsi="Calibri" w:cs="Arial"/>
          <w:lang w:eastAsia="pl-PL"/>
        </w:rPr>
        <w:t>platformy e-Zamówienia</w:t>
      </w:r>
      <w:r w:rsidRPr="009B26E1">
        <w:rPr>
          <w:rFonts w:ascii="Calibri" w:eastAsia="Times New Roman" w:hAnsi="Calibri" w:cs="Arial"/>
          <w:lang w:eastAsia="pl-PL"/>
        </w:rPr>
        <w:t>. Sposób zmiany i wycofania oferty został opisany w Instrukcji użytkownika</w:t>
      </w:r>
      <w:r w:rsidRPr="009B26E1">
        <w:rPr>
          <w:rFonts w:ascii="Arial" w:eastAsia="Times New Roman" w:hAnsi="Arial" w:cs="Arial"/>
          <w:sz w:val="25"/>
          <w:szCs w:val="25"/>
          <w:lang w:eastAsia="pl-PL"/>
        </w:rPr>
        <w:t>.</w:t>
      </w:r>
    </w:p>
    <w:p w14:paraId="67B36FA1" w14:textId="28983A1D"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11.4</w:t>
      </w:r>
      <w:r w:rsidRPr="009B26E1">
        <w:rPr>
          <w:rFonts w:ascii="Calibri" w:eastAsia="Times New Roman" w:hAnsi="Calibri" w:cs="Arial"/>
          <w:lang w:eastAsia="pl-PL"/>
        </w:rPr>
        <w:t>. Zamawiający, najpóźniej przed otwarciem ofert, udostępnia</w:t>
      </w:r>
      <w:r w:rsidR="00686951">
        <w:rPr>
          <w:rFonts w:ascii="Calibri" w:eastAsia="Times New Roman" w:hAnsi="Calibri" w:cs="Arial"/>
          <w:lang w:eastAsia="pl-PL"/>
        </w:rPr>
        <w:t xml:space="preserve"> na platformie e-Zamówienia i</w:t>
      </w:r>
      <w:r w:rsidRPr="009B26E1">
        <w:rPr>
          <w:rFonts w:ascii="Calibri" w:eastAsia="Times New Roman" w:hAnsi="Calibri" w:cs="Arial"/>
          <w:lang w:eastAsia="pl-PL"/>
        </w:rPr>
        <w:t xml:space="preserve"> na stronie internetowej prowadzonego postępowania informację o kwocie, jaką zamierza przeznaczyć na sfinansowanie zamówienia.</w:t>
      </w:r>
    </w:p>
    <w:p w14:paraId="69CE684D" w14:textId="10037231"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lastRenderedPageBreak/>
        <w:t>11.5.</w:t>
      </w:r>
      <w:r w:rsidR="00C02B3D">
        <w:rPr>
          <w:rFonts w:ascii="Calibri" w:eastAsia="Times New Roman" w:hAnsi="Calibri" w:cs="Arial"/>
          <w:b/>
          <w:lang w:eastAsia="pl-PL"/>
        </w:rPr>
        <w:t xml:space="preserve"> </w:t>
      </w:r>
      <w:r w:rsidRPr="009B26E1">
        <w:rPr>
          <w:rFonts w:ascii="Calibri" w:eastAsia="Times New Roman" w:hAnsi="Calibri" w:cs="Arial"/>
          <w:lang w:eastAsia="pl-PL"/>
        </w:rPr>
        <w:t xml:space="preserve">Otwarcie ofert następuje poprzez użycie mechanizmu do odszyfrowania ofert dostępnego </w:t>
      </w:r>
      <w:r w:rsidR="005C39AB">
        <w:rPr>
          <w:rFonts w:ascii="Calibri" w:eastAsia="Times New Roman" w:hAnsi="Calibri" w:cs="Arial"/>
          <w:lang w:eastAsia="pl-PL"/>
        </w:rPr>
        <w:t xml:space="preserve"> na </w:t>
      </w:r>
      <w:r w:rsidR="0073017C" w:rsidRPr="0073017C">
        <w:rPr>
          <w:rFonts w:ascii="Calibri" w:eastAsia="Times New Roman" w:hAnsi="Calibri" w:cs="Arial"/>
          <w:lang w:eastAsia="pl-PL"/>
        </w:rPr>
        <w:t>platformie e-Zamówienia</w:t>
      </w:r>
      <w:r w:rsidRPr="0073017C">
        <w:rPr>
          <w:rFonts w:ascii="Calibri" w:eastAsia="Times New Roman" w:hAnsi="Calibri" w:cs="Arial"/>
          <w:lang w:eastAsia="pl-PL"/>
        </w:rPr>
        <w:t>.</w:t>
      </w:r>
    </w:p>
    <w:p w14:paraId="2E8432A2" w14:textId="24F20EF5"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11.6.</w:t>
      </w:r>
      <w:r w:rsidR="00C02B3D">
        <w:rPr>
          <w:rFonts w:ascii="Calibri" w:eastAsia="Times New Roman" w:hAnsi="Calibri" w:cs="Arial"/>
          <w:b/>
          <w:lang w:eastAsia="pl-PL"/>
        </w:rPr>
        <w:t xml:space="preserve"> </w:t>
      </w:r>
      <w:r w:rsidR="005C39AB">
        <w:rPr>
          <w:rFonts w:ascii="Calibri" w:eastAsia="Times New Roman" w:hAnsi="Calibri" w:cs="Arial"/>
          <w:lang w:eastAsia="pl-PL"/>
        </w:rPr>
        <w:t>Po</w:t>
      </w:r>
      <w:r w:rsidRPr="009B26E1">
        <w:rPr>
          <w:rFonts w:ascii="Calibri" w:eastAsia="Times New Roman" w:hAnsi="Calibri" w:cs="Arial"/>
          <w:lang w:eastAsia="pl-PL"/>
        </w:rPr>
        <w:t xml:space="preserve"> otwarciu ofert, </w:t>
      </w:r>
      <w:r w:rsidR="005C39AB">
        <w:rPr>
          <w:rFonts w:ascii="Calibri" w:eastAsia="Times New Roman" w:hAnsi="Calibri" w:cs="Arial"/>
          <w:lang w:eastAsia="pl-PL"/>
        </w:rPr>
        <w:t xml:space="preserve">na platformie e-Zamówienia i </w:t>
      </w:r>
      <w:r w:rsidRPr="009B26E1">
        <w:rPr>
          <w:rFonts w:ascii="Calibri" w:eastAsia="Times New Roman" w:hAnsi="Calibri" w:cs="Arial"/>
          <w:lang w:eastAsia="pl-PL"/>
        </w:rPr>
        <w:t>na stronie internetowej prowadzonego postępowania</w:t>
      </w:r>
      <w:r w:rsidR="00686951">
        <w:rPr>
          <w:rFonts w:ascii="Calibri" w:eastAsia="Times New Roman" w:hAnsi="Calibri" w:cs="Arial"/>
          <w:lang w:eastAsia="pl-PL"/>
        </w:rPr>
        <w:t xml:space="preserve"> zostanie</w:t>
      </w:r>
      <w:r w:rsidRPr="009B26E1">
        <w:rPr>
          <w:rFonts w:ascii="Calibri" w:eastAsia="Times New Roman" w:hAnsi="Calibri" w:cs="Arial"/>
          <w:lang w:eastAsia="pl-PL"/>
        </w:rPr>
        <w:t xml:space="preserve"> </w:t>
      </w:r>
      <w:r w:rsidR="00C02B3D">
        <w:rPr>
          <w:rFonts w:ascii="Calibri" w:eastAsia="Times New Roman" w:hAnsi="Calibri" w:cs="Arial"/>
          <w:lang w:eastAsia="pl-PL"/>
        </w:rPr>
        <w:t xml:space="preserve"> zamieszczon</w:t>
      </w:r>
      <w:r w:rsidR="00686951">
        <w:rPr>
          <w:rFonts w:ascii="Calibri" w:eastAsia="Times New Roman" w:hAnsi="Calibri" w:cs="Arial"/>
          <w:lang w:eastAsia="pl-PL"/>
        </w:rPr>
        <w:t>a</w:t>
      </w:r>
      <w:r w:rsidR="00C02B3D">
        <w:rPr>
          <w:rFonts w:ascii="Calibri" w:eastAsia="Times New Roman" w:hAnsi="Calibri" w:cs="Arial"/>
          <w:lang w:eastAsia="pl-PL"/>
        </w:rPr>
        <w:t xml:space="preserve"> </w:t>
      </w:r>
      <w:r w:rsidRPr="009B26E1">
        <w:rPr>
          <w:rFonts w:ascii="Calibri" w:eastAsia="Times New Roman" w:hAnsi="Calibri" w:cs="Arial"/>
          <w:lang w:eastAsia="pl-PL"/>
        </w:rPr>
        <w:t>informacj</w:t>
      </w:r>
      <w:r w:rsidR="00686951">
        <w:rPr>
          <w:rFonts w:ascii="Calibri" w:eastAsia="Times New Roman" w:hAnsi="Calibri" w:cs="Arial"/>
          <w:lang w:eastAsia="pl-PL"/>
        </w:rPr>
        <w:t xml:space="preserve">a z otwarcia zawierająca dane </w:t>
      </w:r>
      <w:r w:rsidRPr="009B26E1">
        <w:rPr>
          <w:rFonts w:ascii="Calibri" w:eastAsia="Times New Roman" w:hAnsi="Calibri" w:cs="Arial"/>
          <w:lang w:eastAsia="pl-PL"/>
        </w:rPr>
        <w:t>o:</w:t>
      </w:r>
    </w:p>
    <w:p w14:paraId="20973078"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2)cenach lub kosztach zawartych w ofertach.</w:t>
      </w:r>
    </w:p>
    <w:p w14:paraId="05095218" w14:textId="0E064BE5" w:rsidR="009B26E1" w:rsidRPr="005D2E1F" w:rsidRDefault="009B26E1" w:rsidP="009B26E1">
      <w:pPr>
        <w:spacing w:after="0" w:line="276" w:lineRule="auto"/>
        <w:jc w:val="both"/>
        <w:rPr>
          <w:rFonts w:ascii="Calibri" w:eastAsia="Times New Roman" w:hAnsi="Calibri" w:cs="Calibri"/>
          <w:b/>
          <w:bCs/>
          <w:kern w:val="2"/>
          <w:szCs w:val="24"/>
          <w:lang w:eastAsia="ar-SA"/>
        </w:rPr>
      </w:pPr>
      <w:r w:rsidRPr="005D2E1F">
        <w:rPr>
          <w:rFonts w:ascii="Calibri" w:eastAsia="Times New Roman" w:hAnsi="Calibri" w:cs="Arial"/>
          <w:b/>
          <w:lang w:eastAsia="pl-PL"/>
        </w:rPr>
        <w:t>11.7</w:t>
      </w:r>
      <w:r w:rsidRPr="005D2E1F">
        <w:rPr>
          <w:rFonts w:ascii="Calibri" w:eastAsia="Times New Roman" w:hAnsi="Calibri" w:cs="Arial"/>
          <w:lang w:eastAsia="pl-PL"/>
        </w:rPr>
        <w:t>. Zamawiający odrzuca ofertę, jeżeli została złożona po terminie składania ofert, o którym mowa w pkt. 11.1  SWZ.</w:t>
      </w:r>
    </w:p>
    <w:p w14:paraId="519F0D0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5DC49D9D"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402AC7">
        <w:rPr>
          <w:rFonts w:ascii="Cambria" w:eastAsia="Times New Roman" w:hAnsi="Cambria" w:cs="Calibri"/>
          <w:b/>
          <w:bCs/>
          <w:kern w:val="2"/>
          <w:sz w:val="24"/>
          <w:szCs w:val="24"/>
          <w:u w:val="single"/>
          <w:lang w:eastAsia="ar-SA"/>
        </w:rPr>
        <w:t>ROZDZIAŁ 12</w:t>
      </w:r>
    </w:p>
    <w:p w14:paraId="5ADF6D78"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OPIS SPOSOBU OBLICZENIA CENY</w:t>
      </w:r>
    </w:p>
    <w:p w14:paraId="487781D7" w14:textId="77777777" w:rsidR="009B26E1" w:rsidRPr="009B26E1" w:rsidRDefault="009B26E1" w:rsidP="009B26E1">
      <w:pPr>
        <w:spacing w:after="0" w:line="276" w:lineRule="auto"/>
        <w:jc w:val="both"/>
        <w:rPr>
          <w:rFonts w:ascii="Calibri" w:eastAsia="Times New Roman" w:hAnsi="Calibri" w:cs="Calibri"/>
          <w:b/>
          <w:bCs/>
          <w:kern w:val="2"/>
          <w:szCs w:val="24"/>
          <w:lang w:eastAsia="ar-SA"/>
        </w:rPr>
      </w:pPr>
    </w:p>
    <w:p w14:paraId="012B976A" w14:textId="74B66136"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12.1</w:t>
      </w:r>
      <w:r w:rsidRPr="009B26E1">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12.2</w:t>
      </w:r>
      <w:r w:rsidRPr="009B26E1">
        <w:rPr>
          <w:rFonts w:ascii="Calibri" w:eastAsia="Times New Roman" w:hAnsi="Calibri" w:cs="Calibri"/>
          <w:bCs/>
          <w:kern w:val="2"/>
          <w:szCs w:val="24"/>
          <w:lang w:eastAsia="ar-SA"/>
        </w:rPr>
        <w:t xml:space="preserve">. Cena oferty będzie obliczona z zastosowaniem cen jednostkowych określonych w Zestawieniu cenowym </w:t>
      </w:r>
      <w:r w:rsidRPr="009B26E1">
        <w:rPr>
          <w:rFonts w:ascii="Calibri" w:eastAsia="Times New Roman" w:hAnsi="Calibri" w:cs="Calibri"/>
          <w:b/>
          <w:bCs/>
          <w:kern w:val="2"/>
          <w:szCs w:val="24"/>
          <w:lang w:eastAsia="ar-SA"/>
        </w:rPr>
        <w:t>Załącznik nr 1 do SWZ</w:t>
      </w:r>
      <w:r w:rsidRPr="009B26E1">
        <w:rPr>
          <w:rFonts w:ascii="Calibri" w:eastAsia="Times New Roman" w:hAnsi="Calibri" w:cs="Calibri"/>
          <w:bCs/>
          <w:kern w:val="2"/>
          <w:szCs w:val="24"/>
          <w:lang w:eastAsia="ar-SA"/>
        </w:rPr>
        <w:t xml:space="preserve"> oraz wartości zawartych w Szczegółowym opisie przedmiotu zamówienia określonym w Rozdziale 4  SWZ</w:t>
      </w:r>
      <w:r w:rsidRPr="009B26E1">
        <w:rPr>
          <w:rFonts w:ascii="Calibri" w:eastAsia="Times New Roman" w:hAnsi="Calibri" w:cs="Calibri"/>
          <w:bCs/>
          <w:color w:val="00B050"/>
          <w:kern w:val="2"/>
          <w:szCs w:val="24"/>
          <w:lang w:eastAsia="ar-SA"/>
        </w:rPr>
        <w:t>.</w:t>
      </w:r>
    </w:p>
    <w:p w14:paraId="1E7B404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12.3</w:t>
      </w:r>
      <w:r w:rsidRPr="009B26E1">
        <w:rPr>
          <w:rFonts w:ascii="Calibri" w:eastAsia="Times New Roman" w:hAnsi="Calibri" w:cs="Calibri"/>
          <w:bCs/>
          <w:kern w:val="2"/>
          <w:szCs w:val="24"/>
          <w:lang w:eastAsia="ar-SA"/>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12.4</w:t>
      </w:r>
      <w:r w:rsidRPr="009B26E1">
        <w:rPr>
          <w:rFonts w:ascii="Calibri" w:eastAsia="Times New Roman" w:hAnsi="Calibri" w:cs="Calibr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12.5</w:t>
      </w:r>
      <w:r w:rsidRPr="009B26E1">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12.6</w:t>
      </w:r>
      <w:r w:rsidRPr="009B26E1">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12.7</w:t>
      </w:r>
      <w:r w:rsidRPr="009B26E1">
        <w:rPr>
          <w:rFonts w:ascii="Calibri" w:eastAsia="Times New Roman" w:hAnsi="Calibri" w:cs="Calibri"/>
          <w:bCs/>
          <w:kern w:val="2"/>
          <w:szCs w:val="24"/>
          <w:lang w:eastAsia="ar-SA"/>
        </w:rPr>
        <w:t>. Cena nie ulega zmianie przez okres ważności oferty (związania ofertą).</w:t>
      </w:r>
    </w:p>
    <w:p w14:paraId="302EC7C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12.8</w:t>
      </w:r>
      <w:r w:rsidRPr="009B26E1">
        <w:rPr>
          <w:rFonts w:ascii="Calibri" w:eastAsia="Times New Roman" w:hAnsi="Calibri" w:cs="Calibri"/>
          <w:bCs/>
          <w:kern w:val="2"/>
          <w:szCs w:val="24"/>
          <w:lang w:eastAsia="ar-SA"/>
        </w:rPr>
        <w:t xml:space="preserve">. Cenę za wykonanie przedmiotu zamówienia, należy przedstawić w „Formularzu ofertowym" stanowiącym </w:t>
      </w:r>
      <w:r w:rsidRPr="009B26E1">
        <w:rPr>
          <w:rFonts w:ascii="Calibri" w:eastAsia="Times New Roman" w:hAnsi="Calibri" w:cs="Calibri"/>
          <w:b/>
          <w:bCs/>
          <w:kern w:val="2"/>
          <w:szCs w:val="24"/>
          <w:lang w:eastAsia="ar-SA"/>
        </w:rPr>
        <w:t>Załącznik nr 2 do SWZ.</w:t>
      </w:r>
    </w:p>
    <w:p w14:paraId="0DB2583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12.9</w:t>
      </w:r>
      <w:r w:rsidRPr="009B26E1">
        <w:rPr>
          <w:rFonts w:ascii="Calibri" w:eastAsia="Times New Roman" w:hAnsi="Calibri" w:cs="Calibri"/>
          <w:bCs/>
          <w:kern w:val="2"/>
          <w:szCs w:val="24"/>
          <w:lang w:eastAsia="ar-SA"/>
        </w:rPr>
        <w:t>. Zasady poprawy omyłek rachunkowych:</w:t>
      </w:r>
    </w:p>
    <w:p w14:paraId="34AE711A" w14:textId="0DBD739D" w:rsidR="008275AC" w:rsidRPr="00FB3C91" w:rsidRDefault="009B26E1" w:rsidP="005E28E5">
      <w:pPr>
        <w:numPr>
          <w:ilvl w:val="0"/>
          <w:numId w:val="13"/>
        </w:numPr>
        <w:spacing w:after="0" w:line="276" w:lineRule="auto"/>
        <w:contextualSpacing/>
        <w:jc w:val="both"/>
        <w:rPr>
          <w:rFonts w:ascii="Calibri" w:eastAsia="Times New Roman" w:hAnsi="Calibri" w:cs="Calibri"/>
          <w:bCs/>
          <w:kern w:val="2"/>
          <w:szCs w:val="24"/>
          <w:lang w:eastAsia="ar-SA"/>
        </w:rPr>
      </w:pPr>
      <w:r w:rsidRPr="00FB3C91">
        <w:rPr>
          <w:rFonts w:ascii="Calibri" w:eastAsia="Times New Roman" w:hAnsi="Calibri" w:cs="Calibri"/>
          <w:bCs/>
          <w:kern w:val="2"/>
          <w:szCs w:val="24"/>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1EC75E7A" w14:textId="77777777" w:rsidR="009B26E1" w:rsidRP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7766EE32"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3D6362EC"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13</w:t>
      </w:r>
    </w:p>
    <w:p w14:paraId="28D6C2F7"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WRAZ Z PODANIEM WAG TYCH KRYTERIÓW I SPOSOBU OCENY OFERT</w:t>
      </w:r>
    </w:p>
    <w:p w14:paraId="3B42F79D"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7E7CAFFD" w14:textId="49091726" w:rsidR="008D41D3" w:rsidRPr="00A24149" w:rsidRDefault="009B26E1" w:rsidP="008D41D3">
      <w:pPr>
        <w:spacing w:after="0" w:line="276" w:lineRule="auto"/>
        <w:rPr>
          <w:rFonts w:ascii="Calibri" w:eastAsia="Times New Roman" w:hAnsi="Calibri" w:cs="Calibri"/>
          <w:bCs/>
          <w:kern w:val="2"/>
          <w:szCs w:val="24"/>
          <w:u w:val="single"/>
          <w:lang w:eastAsia="ar-SA"/>
        </w:rPr>
      </w:pPr>
      <w:r w:rsidRPr="00A24149">
        <w:rPr>
          <w:rFonts w:ascii="Calibri" w:eastAsia="Times New Roman" w:hAnsi="Calibri" w:cs="Calibri"/>
          <w:b/>
          <w:bCs/>
          <w:kern w:val="2"/>
          <w:szCs w:val="24"/>
          <w:lang w:eastAsia="ar-SA"/>
        </w:rPr>
        <w:t>13.1</w:t>
      </w:r>
      <w:r w:rsidRPr="00A24149">
        <w:rPr>
          <w:rFonts w:ascii="Calibri" w:eastAsia="Times New Roman" w:hAnsi="Calibri" w:cs="Calibri"/>
          <w:bCs/>
          <w:kern w:val="2"/>
          <w:szCs w:val="24"/>
          <w:lang w:eastAsia="ar-SA"/>
        </w:rPr>
        <w:t xml:space="preserve">. Wybór oferty zostanie dokonany w oparciu o kryterium: </w:t>
      </w:r>
      <w:r w:rsidRPr="00A24149">
        <w:rPr>
          <w:rFonts w:ascii="Calibri" w:eastAsia="Times New Roman" w:hAnsi="Calibri" w:cs="Calibri"/>
          <w:bCs/>
          <w:kern w:val="2"/>
          <w:szCs w:val="24"/>
          <w:u w:val="single"/>
          <w:lang w:eastAsia="ar-SA"/>
        </w:rPr>
        <w:t>CENA – 100%.</w:t>
      </w:r>
    </w:p>
    <w:p w14:paraId="1D637FC2" w14:textId="1ECAE494" w:rsidR="009B26E1" w:rsidRPr="009B26E1" w:rsidRDefault="008D41D3" w:rsidP="008D41D3">
      <w:pPr>
        <w:spacing w:after="0" w:line="276" w:lineRule="auto"/>
        <w:rPr>
          <w:rFonts w:ascii="Calibri" w:eastAsia="Times New Roman" w:hAnsi="Calibri" w:cs="Calibri"/>
          <w:bCs/>
          <w:kern w:val="2"/>
          <w:szCs w:val="24"/>
          <w:lang w:eastAsia="ar-SA"/>
        </w:rPr>
      </w:pPr>
      <w:r w:rsidRPr="00A24149">
        <w:rPr>
          <w:rFonts w:ascii="Calibri" w:eastAsia="Times New Roman" w:hAnsi="Calibri" w:cs="Calibri"/>
          <w:bCs/>
          <w:kern w:val="2"/>
          <w:szCs w:val="24"/>
          <w:lang w:eastAsia="ar-SA"/>
        </w:rPr>
        <w:t>Sposób obliczenia liczby punktów wg kryterium cenowego:</w:t>
      </w:r>
      <w:r w:rsidRPr="00A24149">
        <w:rPr>
          <w:rFonts w:ascii="Calibri" w:eastAsia="Times New Roman" w:hAnsi="Calibri" w:cs="Calibri"/>
          <w:bCs/>
          <w:kern w:val="2"/>
          <w:szCs w:val="24"/>
          <w:u w:val="single"/>
          <w:lang w:eastAsia="ar-SA"/>
        </w:rPr>
        <w:t xml:space="preserve"> </w:t>
      </w:r>
      <w:r w:rsidRPr="00A24149">
        <w:rPr>
          <w:rFonts w:ascii="Calibri" w:eastAsia="Times New Roman" w:hAnsi="Calibri" w:cs="Calibri"/>
          <w:bCs/>
          <w:kern w:val="2"/>
          <w:szCs w:val="24"/>
          <w:u w:val="single"/>
          <w:lang w:eastAsia="ar-SA"/>
        </w:rPr>
        <w:br/>
        <w:t>cena najniższa/cena badanej oferty x 100 punktów</w:t>
      </w:r>
    </w:p>
    <w:p w14:paraId="45B42B21" w14:textId="498E23C4"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13.2</w:t>
      </w:r>
      <w:r w:rsidRPr="009B26E1">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13.3</w:t>
      </w:r>
      <w:r w:rsidRPr="009B26E1">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2C4BE9DE" w14:textId="77777777" w:rsidR="00AE31E3" w:rsidRPr="009B26E1" w:rsidRDefault="00AE31E3" w:rsidP="009B26E1">
      <w:pPr>
        <w:spacing w:after="0" w:line="276" w:lineRule="auto"/>
        <w:jc w:val="both"/>
        <w:rPr>
          <w:rFonts w:ascii="Calibri" w:eastAsia="Times New Roman" w:hAnsi="Calibri" w:cs="Calibri"/>
          <w:bCs/>
          <w:kern w:val="2"/>
          <w:szCs w:val="24"/>
          <w:lang w:eastAsia="ar-SA"/>
        </w:rPr>
      </w:pPr>
    </w:p>
    <w:p w14:paraId="78508F5E"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599109E"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14</w:t>
      </w:r>
    </w:p>
    <w:p w14:paraId="1C1F66D3"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p>
    <w:p w14:paraId="5039C20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14.1</w:t>
      </w:r>
      <w:r w:rsidRPr="009B26E1">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14.2</w:t>
      </w:r>
      <w:r w:rsidRPr="009B26E1">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9B26E1" w:rsidRDefault="009B26E1" w:rsidP="009B26E1">
      <w:pPr>
        <w:numPr>
          <w:ilvl w:val="0"/>
          <w:numId w:val="14"/>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Umowa zostanie zawarta z uwzględnieniem art. 577 </w:t>
      </w:r>
    </w:p>
    <w:p w14:paraId="42E3F76C"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312C4943" w14:textId="00719ACD" w:rsidR="002B4417"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2FAE086A"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15</w:t>
      </w:r>
    </w:p>
    <w:p w14:paraId="4285A24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9B26E1" w:rsidRDefault="009B26E1" w:rsidP="009B26E1">
      <w:pPr>
        <w:spacing w:after="0" w:line="276" w:lineRule="auto"/>
        <w:jc w:val="both"/>
        <w:rPr>
          <w:rFonts w:ascii="Calibri" w:eastAsia="Calibri" w:hAnsi="Calibri" w:cs="Calibri"/>
          <w:color w:val="00000A"/>
        </w:rPr>
      </w:pPr>
    </w:p>
    <w:p w14:paraId="119A953B" w14:textId="57592838" w:rsidR="008275AC" w:rsidRDefault="009B26E1" w:rsidP="009B26E1">
      <w:pPr>
        <w:tabs>
          <w:tab w:val="left" w:pos="8175"/>
        </w:tabs>
        <w:spacing w:after="0" w:line="276" w:lineRule="auto"/>
        <w:jc w:val="both"/>
        <w:rPr>
          <w:rFonts w:ascii="Calibri" w:eastAsia="Calibri" w:hAnsi="Calibri" w:cs="Calibri"/>
          <w:color w:val="00000A"/>
        </w:rPr>
      </w:pPr>
      <w:r w:rsidRPr="009B26E1">
        <w:rPr>
          <w:rFonts w:ascii="Calibri" w:eastAsia="Calibri" w:hAnsi="Calibri" w:cs="Calibri"/>
          <w:color w:val="00000A"/>
        </w:rPr>
        <w:t>Zamawiający nie przewiduje wniesienia zabezpieczenia należytego wykonania umowy.</w:t>
      </w:r>
    </w:p>
    <w:p w14:paraId="0F8E9314" w14:textId="77777777" w:rsidR="00FC7C0E" w:rsidRDefault="00FC7C0E" w:rsidP="009B26E1">
      <w:pPr>
        <w:tabs>
          <w:tab w:val="left" w:pos="8175"/>
        </w:tabs>
        <w:spacing w:after="0" w:line="276" w:lineRule="auto"/>
        <w:jc w:val="both"/>
        <w:rPr>
          <w:rFonts w:ascii="Calibri" w:eastAsia="Calibri" w:hAnsi="Calibri" w:cs="Calibri"/>
          <w:color w:val="00000A"/>
        </w:rPr>
      </w:pPr>
    </w:p>
    <w:p w14:paraId="6B345A85" w14:textId="77777777" w:rsidR="00FC7C0E" w:rsidRDefault="00FC7C0E" w:rsidP="009B26E1">
      <w:pPr>
        <w:tabs>
          <w:tab w:val="left" w:pos="8175"/>
        </w:tabs>
        <w:spacing w:after="0" w:line="276" w:lineRule="auto"/>
        <w:jc w:val="both"/>
        <w:rPr>
          <w:rFonts w:ascii="Calibri" w:eastAsia="Calibri" w:hAnsi="Calibri" w:cs="Calibri"/>
          <w:color w:val="00000A"/>
        </w:rPr>
      </w:pPr>
    </w:p>
    <w:p w14:paraId="5037743D" w14:textId="77777777" w:rsidR="00FC7C0E" w:rsidRDefault="00FC7C0E" w:rsidP="009B26E1">
      <w:pPr>
        <w:tabs>
          <w:tab w:val="left" w:pos="8175"/>
        </w:tabs>
        <w:spacing w:after="0" w:line="276" w:lineRule="auto"/>
        <w:jc w:val="both"/>
        <w:rPr>
          <w:rFonts w:ascii="Calibri" w:eastAsia="Calibri" w:hAnsi="Calibri" w:cs="Calibri"/>
          <w:color w:val="00000A"/>
        </w:rPr>
      </w:pPr>
    </w:p>
    <w:p w14:paraId="2D81D075" w14:textId="77777777" w:rsidR="00FC7C0E" w:rsidRDefault="00FC7C0E" w:rsidP="009B26E1">
      <w:pPr>
        <w:tabs>
          <w:tab w:val="left" w:pos="8175"/>
        </w:tabs>
        <w:spacing w:after="0" w:line="276" w:lineRule="auto"/>
        <w:jc w:val="both"/>
        <w:rPr>
          <w:rFonts w:ascii="Calibri" w:eastAsia="Calibri" w:hAnsi="Calibri" w:cs="Calibri"/>
          <w:color w:val="00000A"/>
        </w:rPr>
      </w:pPr>
    </w:p>
    <w:p w14:paraId="38F82DF8" w14:textId="77777777" w:rsidR="00FC7C0E" w:rsidRDefault="00FC7C0E" w:rsidP="009B26E1">
      <w:pPr>
        <w:tabs>
          <w:tab w:val="left" w:pos="8175"/>
        </w:tabs>
        <w:spacing w:after="0" w:line="276" w:lineRule="auto"/>
        <w:jc w:val="both"/>
        <w:rPr>
          <w:rFonts w:ascii="Calibri" w:eastAsia="Calibri" w:hAnsi="Calibri" w:cs="Calibri"/>
          <w:color w:val="00000A"/>
        </w:rPr>
      </w:pPr>
    </w:p>
    <w:p w14:paraId="18CE479B" w14:textId="77777777" w:rsidR="002B4417" w:rsidRDefault="002B4417" w:rsidP="009B26E1">
      <w:pPr>
        <w:tabs>
          <w:tab w:val="left" w:pos="8175"/>
        </w:tabs>
        <w:spacing w:after="0" w:line="276" w:lineRule="auto"/>
        <w:jc w:val="both"/>
        <w:rPr>
          <w:rFonts w:ascii="Calibri" w:eastAsia="Calibri" w:hAnsi="Calibri" w:cs="Calibri"/>
          <w:color w:val="00000A"/>
        </w:rPr>
      </w:pPr>
    </w:p>
    <w:p w14:paraId="08EF3265" w14:textId="77777777" w:rsidR="002B4417" w:rsidRPr="009B26E1" w:rsidRDefault="002B4417" w:rsidP="009B26E1">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7A152604"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16</w:t>
      </w:r>
    </w:p>
    <w:p w14:paraId="1860609D"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 ZAWIERANEJ UMOWY</w:t>
      </w:r>
    </w:p>
    <w:p w14:paraId="58357ED6"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468CF5EE" w14:textId="67AE3EA1"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16.1.</w:t>
      </w:r>
      <w:r w:rsidRPr="009B26E1">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t>
      </w:r>
      <w:r w:rsidR="0075372C">
        <w:rPr>
          <w:rFonts w:ascii="Calibri" w:eastAsia="Times New Roman" w:hAnsi="Calibri" w:cs="Calibri"/>
          <w:bCs/>
          <w:kern w:val="2"/>
          <w:szCs w:val="24"/>
          <w:lang w:eastAsia="ar-SA"/>
        </w:rPr>
        <w:t>Wzorze</w:t>
      </w:r>
      <w:r w:rsidRPr="009B26E1">
        <w:rPr>
          <w:rFonts w:ascii="Calibri" w:eastAsia="Times New Roman" w:hAnsi="Calibri" w:cs="Calibri"/>
          <w:bCs/>
          <w:kern w:val="2"/>
          <w:szCs w:val="24"/>
          <w:lang w:eastAsia="ar-SA"/>
        </w:rPr>
        <w:t xml:space="preserve"> umowy </w:t>
      </w:r>
      <w:r w:rsidRPr="0075372C">
        <w:rPr>
          <w:rFonts w:ascii="Calibri" w:eastAsia="Times New Roman" w:hAnsi="Calibri" w:cs="Calibri"/>
          <w:bCs/>
          <w:kern w:val="2"/>
          <w:szCs w:val="24"/>
          <w:lang w:eastAsia="ar-SA"/>
        </w:rPr>
        <w:t xml:space="preserve">stanowiącym </w:t>
      </w:r>
      <w:r w:rsidRPr="0075372C">
        <w:rPr>
          <w:rFonts w:ascii="Calibri" w:eastAsia="Times New Roman" w:hAnsi="Calibri" w:cs="Calibri"/>
          <w:b/>
          <w:bCs/>
          <w:kern w:val="2"/>
          <w:szCs w:val="24"/>
          <w:lang w:eastAsia="ar-SA"/>
        </w:rPr>
        <w:t xml:space="preserve">Załączniki nr </w:t>
      </w:r>
      <w:r w:rsidR="0075372C" w:rsidRPr="0075372C">
        <w:rPr>
          <w:rFonts w:ascii="Calibri" w:eastAsia="Times New Roman" w:hAnsi="Calibri" w:cs="Calibri"/>
          <w:b/>
          <w:bCs/>
          <w:kern w:val="2"/>
          <w:szCs w:val="24"/>
          <w:lang w:eastAsia="ar-SA"/>
        </w:rPr>
        <w:t>6</w:t>
      </w:r>
      <w:r w:rsidRPr="0075372C">
        <w:rPr>
          <w:rFonts w:ascii="Calibri" w:eastAsia="Times New Roman" w:hAnsi="Calibri" w:cs="Calibri"/>
          <w:b/>
          <w:bCs/>
          <w:kern w:val="2"/>
          <w:szCs w:val="24"/>
          <w:lang w:eastAsia="ar-SA"/>
        </w:rPr>
        <w:t xml:space="preserve"> do SWZ.</w:t>
      </w:r>
    </w:p>
    <w:p w14:paraId="32855C1E" w14:textId="73814A2C"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16.2</w:t>
      </w:r>
      <w:r w:rsidRPr="009B26E1">
        <w:rPr>
          <w:rFonts w:ascii="Calibri" w:eastAsia="Times New Roman" w:hAnsi="Calibri" w:cs="Calibri"/>
          <w:bCs/>
          <w:kern w:val="2"/>
          <w:szCs w:val="24"/>
          <w:lang w:eastAsia="ar-SA"/>
        </w:rPr>
        <w:t xml:space="preserve">. W przypadku okoliczności wymienionych w art. 456 Pzp Zamawiający może odstąpić od umowy w terminie 30 dni od powzięcia wiadomości o wskazanych okolicznościach. </w:t>
      </w:r>
    </w:p>
    <w:p w14:paraId="412BA771"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2C36AE6"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17</w:t>
      </w:r>
    </w:p>
    <w:p w14:paraId="5DE8D304"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POUCZENIE O ŚRODKACH OCHRONY PRAWNEJ</w:t>
      </w:r>
    </w:p>
    <w:p w14:paraId="47F43C02" w14:textId="77777777" w:rsidR="009B26E1" w:rsidRPr="009B26E1" w:rsidRDefault="009B26E1" w:rsidP="009B26E1">
      <w:pPr>
        <w:suppressAutoHyphens/>
        <w:spacing w:after="0" w:line="276" w:lineRule="auto"/>
        <w:rPr>
          <w:rFonts w:ascii="Calibri" w:eastAsia="Times New Roman" w:hAnsi="Calibri" w:cs="Calibri"/>
          <w:bCs/>
          <w:kern w:val="2"/>
          <w:szCs w:val="24"/>
          <w:lang w:eastAsia="ar-SA"/>
        </w:rPr>
      </w:pPr>
    </w:p>
    <w:p w14:paraId="74E7CA64" w14:textId="26035C59" w:rsidR="001405EB" w:rsidRDefault="009B26E1" w:rsidP="009B26E1">
      <w:pPr>
        <w:suppressAutoHyphens/>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Informacje dotyczące środków ochrony prawnej znajdują się w Dziale IX Pzp „Środki ochrony prawnej", art. 505 </w:t>
      </w:r>
      <w:r w:rsidR="008275AC">
        <w:rPr>
          <w:rFonts w:ascii="Calibri" w:eastAsia="Times New Roman" w:hAnsi="Calibri" w:cs="Calibri"/>
          <w:bCs/>
          <w:kern w:val="2"/>
          <w:szCs w:val="24"/>
          <w:lang w:eastAsia="ar-SA"/>
        </w:rPr>
        <w:t xml:space="preserve"> </w:t>
      </w:r>
    </w:p>
    <w:p w14:paraId="3C68D26E" w14:textId="77777777" w:rsidR="001405EB" w:rsidRPr="009B26E1" w:rsidRDefault="001405EB" w:rsidP="009B26E1">
      <w:pPr>
        <w:suppressAutoHyphens/>
        <w:spacing w:after="0" w:line="276" w:lineRule="auto"/>
        <w:rPr>
          <w:rFonts w:ascii="Calibri" w:eastAsia="Times New Roman" w:hAnsi="Calibri" w:cs="Calibri"/>
          <w:bCs/>
          <w:kern w:val="2"/>
          <w:szCs w:val="24"/>
          <w:lang w:eastAsia="ar-SA"/>
        </w:rPr>
      </w:pPr>
    </w:p>
    <w:p w14:paraId="410CE90A"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2755036B"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18</w:t>
      </w:r>
    </w:p>
    <w:p w14:paraId="0370F11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POSTANOWIENIA KOŃCOWE</w:t>
      </w:r>
    </w:p>
    <w:p w14:paraId="1EDDFBAA"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450C6959" w14:textId="2ACF849A"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18.1</w:t>
      </w:r>
      <w:r w:rsidRPr="009B26E1">
        <w:rPr>
          <w:rFonts w:ascii="Calibri" w:eastAsia="Times New Roman" w:hAnsi="Calibri" w:cs="Calibri"/>
          <w:bCs/>
          <w:kern w:val="2"/>
          <w:szCs w:val="24"/>
          <w:lang w:eastAsia="ar-SA"/>
        </w:rPr>
        <w:t>. Postanowienia dotyczące postępowania o udzielenie zamówienia:</w:t>
      </w:r>
    </w:p>
    <w:p w14:paraId="083244D7" w14:textId="384485EB"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Zamawiający </w:t>
      </w:r>
      <w:r w:rsidR="000802E0">
        <w:rPr>
          <w:rFonts w:ascii="Calibri" w:eastAsia="Times New Roman" w:hAnsi="Calibri" w:cs="Calibri"/>
          <w:bCs/>
          <w:kern w:val="2"/>
          <w:szCs w:val="24"/>
          <w:lang w:eastAsia="ar-SA"/>
        </w:rPr>
        <w:t xml:space="preserve">nie </w:t>
      </w:r>
      <w:r w:rsidRPr="009B26E1">
        <w:rPr>
          <w:rFonts w:ascii="Calibri" w:eastAsia="Times New Roman" w:hAnsi="Calibri" w:cs="Calibri"/>
          <w:bCs/>
          <w:kern w:val="2"/>
          <w:szCs w:val="24"/>
          <w:lang w:eastAsia="ar-SA"/>
        </w:rPr>
        <w:t>dopuszcza składani</w:t>
      </w:r>
      <w:r w:rsidR="000802E0">
        <w:rPr>
          <w:rFonts w:ascii="Calibri" w:eastAsia="Times New Roman" w:hAnsi="Calibri" w:cs="Calibri"/>
          <w:bCs/>
          <w:kern w:val="2"/>
          <w:szCs w:val="24"/>
          <w:lang w:eastAsia="ar-SA"/>
        </w:rPr>
        <w:t xml:space="preserve">a </w:t>
      </w:r>
      <w:r w:rsidRPr="009B26E1">
        <w:rPr>
          <w:rFonts w:ascii="Calibri" w:eastAsia="Times New Roman" w:hAnsi="Calibri" w:cs="Calibri"/>
          <w:bCs/>
          <w:kern w:val="2"/>
          <w:szCs w:val="24"/>
          <w:lang w:eastAsia="ar-SA"/>
        </w:rPr>
        <w:t>ofert częściowych;</w:t>
      </w:r>
    </w:p>
    <w:p w14:paraId="0B87A6DA"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zawarcia umowy ramowej,</w:t>
      </w:r>
    </w:p>
    <w:p w14:paraId="6E18BC41"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dopuszcza składania ofert wariantowych,</w:t>
      </w:r>
    </w:p>
    <w:p w14:paraId="45FAF942"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wyboru najkorzystniejszej oferty z zastosowaniem aukcji elektronicznej,</w:t>
      </w:r>
    </w:p>
    <w:p w14:paraId="48392554"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zwrotu kosztów udziału w postępowaniu.</w:t>
      </w:r>
    </w:p>
    <w:p w14:paraId="5359E4E0"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18.2</w:t>
      </w:r>
      <w:r w:rsidRPr="009B26E1">
        <w:rPr>
          <w:rFonts w:ascii="Calibri" w:eastAsia="Times New Roman" w:hAnsi="Calibri" w:cs="Calibri"/>
          <w:bCs/>
          <w:kern w:val="2"/>
          <w:szCs w:val="24"/>
          <w:lang w:eastAsia="ar-SA"/>
        </w:rPr>
        <w:t>. Postanowienia dotyczące protokołu postępowania:</w:t>
      </w:r>
    </w:p>
    <w:p w14:paraId="3AAE4BA7"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Arial"/>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9B26E1">
        <w:rPr>
          <w:rFonts w:ascii="Arial" w:eastAsia="Times New Roman" w:hAnsi="Arial" w:cs="Arial"/>
          <w:sz w:val="25"/>
          <w:szCs w:val="25"/>
          <w:lang w:eastAsia="pl-PL"/>
        </w:rPr>
        <w:t>.</w:t>
      </w:r>
    </w:p>
    <w:p w14:paraId="616109F1" w14:textId="62C748E7" w:rsidR="00A24149"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18.3</w:t>
      </w:r>
      <w:r w:rsidRPr="009B26E1">
        <w:rPr>
          <w:rFonts w:ascii="Calibri" w:eastAsia="Times New Roman" w:hAnsi="Calibri" w:cs="Calibri"/>
          <w:bCs/>
          <w:kern w:val="2"/>
          <w:szCs w:val="24"/>
          <w:lang w:eastAsia="ar-SA"/>
        </w:rPr>
        <w:t>. Postanowienia w sprawie dokumentów zastrzeżonych:</w:t>
      </w:r>
    </w:p>
    <w:p w14:paraId="1AB0B2D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lastRenderedPageBreak/>
        <w:t>Na Wykonawcy ciąży obowiązek wykazania, iż zastrzeżone informacje stanowią tajemnicę przedsiębiorstwa,</w:t>
      </w:r>
    </w:p>
    <w:p w14:paraId="753E5E20"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Wykonawca nie może zastrzec informacji i dokumentów, których jawność wynika z innych aktów prawnych, w tym z art. 222 ust. 5 Pzp,</w:t>
      </w:r>
    </w:p>
    <w:p w14:paraId="4D9F40B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Calibri"/>
          <w:b/>
          <w:bCs/>
          <w:kern w:val="2"/>
          <w:lang w:eastAsia="ar-SA"/>
        </w:rPr>
        <w:t>18.4</w:t>
      </w:r>
      <w:r w:rsidRPr="009B26E1">
        <w:rPr>
          <w:rFonts w:ascii="Calibri" w:eastAsia="Times New Roman" w:hAnsi="Calibri" w:cs="Calibri"/>
          <w:bCs/>
          <w:kern w:val="2"/>
          <w:lang w:eastAsia="ar-SA"/>
        </w:rPr>
        <w:t>. Klauzula informacyjna dotycząca ochrony danych osobowych:</w:t>
      </w:r>
    </w:p>
    <w:p w14:paraId="4FBFB115" w14:textId="77777777" w:rsidR="009B26E1" w:rsidRPr="009B26E1" w:rsidRDefault="009B26E1" w:rsidP="009B26E1">
      <w:pPr>
        <w:spacing w:after="0" w:line="276" w:lineRule="auto"/>
        <w:ind w:left="708"/>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9B26E1" w:rsidRDefault="009B26E1" w:rsidP="007D7FBA">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Administratorem Pani/Pana danych osobowych jest Szpital Powiatowy w Rykach</w:t>
      </w:r>
      <w:r w:rsidRPr="009B26E1">
        <w:rPr>
          <w:rFonts w:ascii="Calibri" w:eastAsia="Times New Roman" w:hAnsi="Calibri" w:cs="Calibri"/>
          <w:bCs/>
          <w:kern w:val="2"/>
          <w:lang w:eastAsia="ar-SA"/>
        </w:rPr>
        <w:br/>
        <w:t>Sp. z o.o.; 08-500 Ryki, ul. Żytnia23,  tel. 533 327</w:t>
      </w:r>
      <w:r w:rsidRPr="00C97DD9">
        <w:rPr>
          <w:rFonts w:ascii="Calibri" w:eastAsia="Times New Roman" w:hAnsi="Calibri" w:cs="Calibri"/>
          <w:bCs/>
          <w:kern w:val="2"/>
          <w:lang w:eastAsia="ar-SA"/>
        </w:rPr>
        <w:t> </w:t>
      </w:r>
      <w:r w:rsidRPr="009B26E1">
        <w:rPr>
          <w:rFonts w:ascii="Calibri" w:eastAsia="Times New Roman" w:hAnsi="Calibri" w:cs="Calibri"/>
          <w:bCs/>
          <w:kern w:val="2"/>
          <w:lang w:eastAsia="ar-SA"/>
        </w:rPr>
        <w:t>028</w:t>
      </w:r>
    </w:p>
    <w:p w14:paraId="028CE28B"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Inspektorem ochrony danych osobowych Zamawiającego jest Pan Krzysztof Wiśniewski,</w:t>
      </w:r>
      <w:r w:rsidRPr="009B26E1">
        <w:rPr>
          <w:rFonts w:ascii="Calibri" w:eastAsia="Times New Roman" w:hAnsi="Calibri" w:cs="Calibri"/>
          <w:bCs/>
          <w:kern w:val="2"/>
          <w:lang w:eastAsia="ar-SA"/>
        </w:rPr>
        <w:br/>
        <w:t xml:space="preserve">e-mail: </w:t>
      </w:r>
      <w:hyperlink r:id="rId13" w:history="1">
        <w:r w:rsidRPr="009B26E1">
          <w:rPr>
            <w:rFonts w:ascii="Calibri" w:eastAsia="Times New Roman" w:hAnsi="Calibri" w:cs="Calibri"/>
            <w:bCs/>
            <w:color w:val="0000FF"/>
            <w:kern w:val="2"/>
            <w:u w:val="single"/>
            <w:lang w:eastAsia="ar-SA"/>
          </w:rPr>
          <w:t>iod@rykiszpital.pl</w:t>
        </w:r>
      </w:hyperlink>
    </w:p>
    <w:p w14:paraId="71DBB168" w14:textId="6DFB6074" w:rsidR="009B26E1" w:rsidRPr="009B26E1" w:rsidRDefault="009B26E1" w:rsidP="000F38D2">
      <w:pPr>
        <w:spacing w:after="0" w:line="276" w:lineRule="auto"/>
        <w:jc w:val="center"/>
        <w:rPr>
          <w:rFonts w:ascii="Calibri" w:eastAsia="Times New Roman" w:hAnsi="Calibri" w:cs="Calibri"/>
          <w:b/>
          <w:bCs/>
          <w:i/>
          <w:color w:val="FF0000"/>
          <w:kern w:val="2"/>
          <w:lang w:eastAsia="ar-SA"/>
        </w:rPr>
      </w:pPr>
      <w:r w:rsidRPr="009B26E1">
        <w:rPr>
          <w:rFonts w:ascii="Calibri" w:eastAsia="Times New Roman" w:hAnsi="Calibri" w:cs="Calibri"/>
          <w:bCs/>
          <w:kern w:val="2"/>
          <w:lang w:eastAsia="ar-SA"/>
        </w:rPr>
        <w:t xml:space="preserve">Pani/Pana dane osobowe przetwarzane będą na podstawie art. 6 ust. 1 lit. c RODO w celu związanym z postępowaniem o udzielenie zamówienia publicznego pn.: </w:t>
      </w:r>
      <w:r w:rsidR="00853884">
        <w:rPr>
          <w:rFonts w:ascii="Calibri" w:eastAsia="Times New Roman" w:hAnsi="Calibri" w:cs="Calibri"/>
          <w:bCs/>
          <w:kern w:val="2"/>
          <w:lang w:eastAsia="ar-SA"/>
        </w:rPr>
        <w:br/>
      </w:r>
      <w:r w:rsidRPr="00B13FB9">
        <w:rPr>
          <w:rFonts w:ascii="Calibri" w:eastAsia="Times New Roman" w:hAnsi="Calibri" w:cs="Calibri"/>
          <w:b/>
          <w:kern w:val="2"/>
          <w:highlight w:val="yellow"/>
          <w:lang w:eastAsia="ar-SA"/>
        </w:rPr>
        <w:t>„</w:t>
      </w:r>
      <w:r w:rsidR="00232FCC" w:rsidRPr="00B13FB9">
        <w:rPr>
          <w:rFonts w:ascii="Calibri" w:eastAsia="Times New Roman" w:hAnsi="Calibri" w:cs="Calibri"/>
          <w:b/>
          <w:kern w:val="2"/>
          <w:highlight w:val="yellow"/>
          <w:lang w:eastAsia="ar-SA"/>
        </w:rPr>
        <w:t>Dostawa leków dla Szpitala Powiatowego w Rykach Sp. z o.o.</w:t>
      </w:r>
      <w:r w:rsidR="00FC7C0E">
        <w:rPr>
          <w:rFonts w:ascii="Calibri" w:eastAsia="Times New Roman" w:hAnsi="Calibri" w:cs="Calibri"/>
          <w:b/>
          <w:kern w:val="2"/>
          <w:highlight w:val="yellow"/>
          <w:lang w:eastAsia="ar-SA"/>
        </w:rPr>
        <w:t xml:space="preserve">, </w:t>
      </w:r>
      <w:proofErr w:type="spellStart"/>
      <w:r w:rsidR="00FC7C0E">
        <w:rPr>
          <w:rFonts w:ascii="Calibri" w:eastAsia="Times New Roman" w:hAnsi="Calibri" w:cs="Calibri"/>
          <w:b/>
          <w:kern w:val="2"/>
          <w:highlight w:val="yellow"/>
          <w:lang w:eastAsia="ar-SA"/>
        </w:rPr>
        <w:t>cz.II</w:t>
      </w:r>
      <w:proofErr w:type="spellEnd"/>
      <w:r w:rsidR="00232FCC" w:rsidRPr="00B13FB9">
        <w:rPr>
          <w:rFonts w:ascii="Calibri" w:eastAsia="Times New Roman" w:hAnsi="Calibri" w:cs="Calibri"/>
          <w:b/>
          <w:kern w:val="2"/>
          <w:highlight w:val="yellow"/>
          <w:lang w:eastAsia="ar-SA"/>
        </w:rPr>
        <w:t xml:space="preserve"> </w:t>
      </w:r>
      <w:r w:rsidR="00FC7C0E">
        <w:rPr>
          <w:rFonts w:ascii="Calibri" w:eastAsia="Times New Roman" w:hAnsi="Calibri" w:cs="Calibri"/>
          <w:b/>
          <w:kern w:val="2"/>
          <w:highlight w:val="yellow"/>
          <w:lang w:eastAsia="ar-SA"/>
        </w:rPr>
        <w:br/>
      </w:r>
      <w:r w:rsidR="00594C65" w:rsidRPr="00B13FB9">
        <w:rPr>
          <w:rFonts w:ascii="Calibri" w:eastAsia="Times New Roman" w:hAnsi="Calibri" w:cs="Calibri"/>
          <w:b/>
          <w:kern w:val="2"/>
          <w:highlight w:val="yellow"/>
          <w:lang w:eastAsia="ar-SA"/>
        </w:rPr>
        <w:t xml:space="preserve">numer referencyjny </w:t>
      </w:r>
      <w:r w:rsidR="00594C65" w:rsidRPr="00B13FB9">
        <w:rPr>
          <w:rFonts w:ascii="Calibri" w:eastAsia="Times New Roman" w:hAnsi="Calibri" w:cs="Calibri"/>
          <w:b/>
          <w:bCs/>
          <w:kern w:val="2"/>
          <w:highlight w:val="yellow"/>
          <w:lang w:eastAsia="ar-SA"/>
        </w:rPr>
        <w:t>ZP/SZP/0</w:t>
      </w:r>
      <w:r w:rsidR="00B30107">
        <w:rPr>
          <w:rFonts w:ascii="Calibri" w:eastAsia="Times New Roman" w:hAnsi="Calibri" w:cs="Calibri"/>
          <w:b/>
          <w:bCs/>
          <w:kern w:val="2"/>
          <w:highlight w:val="yellow"/>
          <w:lang w:eastAsia="ar-SA"/>
        </w:rPr>
        <w:t>1</w:t>
      </w:r>
      <w:r w:rsidR="00594C65" w:rsidRPr="00B13FB9">
        <w:rPr>
          <w:rFonts w:ascii="Calibri" w:eastAsia="Times New Roman" w:hAnsi="Calibri" w:cs="Calibri"/>
          <w:b/>
          <w:bCs/>
          <w:kern w:val="2"/>
          <w:highlight w:val="yellow"/>
          <w:lang w:eastAsia="ar-SA"/>
        </w:rPr>
        <w:t>/202</w:t>
      </w:r>
      <w:r w:rsidR="00B30107">
        <w:rPr>
          <w:rFonts w:ascii="Calibri" w:eastAsia="Times New Roman" w:hAnsi="Calibri" w:cs="Calibri"/>
          <w:b/>
          <w:bCs/>
          <w:kern w:val="2"/>
          <w:highlight w:val="yellow"/>
          <w:lang w:eastAsia="ar-SA"/>
        </w:rPr>
        <w:t>4</w:t>
      </w:r>
      <w:r w:rsidR="00D835D0">
        <w:rPr>
          <w:rFonts w:ascii="Calibri" w:eastAsia="Times New Roman" w:hAnsi="Calibri" w:cs="Calibri"/>
          <w:b/>
          <w:bCs/>
          <w:kern w:val="2"/>
          <w:highlight w:val="yellow"/>
          <w:lang w:eastAsia="ar-SA"/>
        </w:rPr>
        <w:t>/II</w:t>
      </w:r>
      <w:r w:rsidR="00232FCC" w:rsidRPr="00B13FB9">
        <w:rPr>
          <w:rFonts w:ascii="Calibri" w:eastAsia="Times New Roman" w:hAnsi="Calibri" w:cs="Calibri"/>
          <w:bCs/>
          <w:kern w:val="2"/>
          <w:highlight w:val="yellow"/>
          <w:lang w:eastAsia="ar-SA"/>
        </w:rPr>
        <w:t>”</w:t>
      </w:r>
      <w:r w:rsidRPr="009B26E1">
        <w:rPr>
          <w:rFonts w:ascii="Calibri" w:eastAsia="Times New Roman" w:hAnsi="Calibri" w:cs="Calibri"/>
          <w:bCs/>
          <w:kern w:val="2"/>
          <w:lang w:eastAsia="ar-SA"/>
        </w:rPr>
        <w:t xml:space="preserve"> </w:t>
      </w:r>
      <w:r w:rsidR="00594C65">
        <w:rPr>
          <w:rFonts w:ascii="Calibri" w:eastAsia="Times New Roman" w:hAnsi="Calibri" w:cs="Calibri"/>
          <w:bCs/>
          <w:kern w:val="2"/>
          <w:lang w:eastAsia="ar-SA"/>
        </w:rPr>
        <w:br/>
      </w:r>
      <w:r w:rsidRPr="009B26E1">
        <w:rPr>
          <w:rFonts w:ascii="Calibri" w:eastAsia="Times New Roman" w:hAnsi="Calibri" w:cs="Calibri"/>
          <w:bCs/>
          <w:kern w:val="2"/>
          <w:lang w:eastAsia="ar-SA"/>
        </w:rPr>
        <w:t xml:space="preserve">prowadzonym w trybie </w:t>
      </w:r>
      <w:r w:rsidR="00402AC7">
        <w:rPr>
          <w:rFonts w:ascii="Calibri" w:eastAsia="Times New Roman" w:hAnsi="Calibri" w:cs="Calibri"/>
          <w:bCs/>
          <w:kern w:val="2"/>
          <w:lang w:eastAsia="ar-SA"/>
        </w:rPr>
        <w:t>art. 275</w:t>
      </w:r>
      <w:r w:rsidR="0007565B">
        <w:rPr>
          <w:rFonts w:ascii="Calibri" w:eastAsia="Times New Roman" w:hAnsi="Calibri" w:cs="Calibri"/>
          <w:bCs/>
          <w:kern w:val="2"/>
          <w:lang w:eastAsia="ar-SA"/>
        </w:rPr>
        <w:t xml:space="preserve"> pkt </w:t>
      </w:r>
      <w:r w:rsidR="00DE0A7D">
        <w:rPr>
          <w:rFonts w:ascii="Calibri" w:eastAsia="Times New Roman" w:hAnsi="Calibri" w:cs="Calibri"/>
          <w:bCs/>
          <w:kern w:val="2"/>
          <w:lang w:eastAsia="ar-SA"/>
        </w:rPr>
        <w:t>1</w:t>
      </w:r>
      <w:r w:rsidR="00402AC7">
        <w:rPr>
          <w:rFonts w:ascii="Calibri" w:eastAsia="Times New Roman" w:hAnsi="Calibri" w:cs="Calibri"/>
          <w:bCs/>
          <w:kern w:val="2"/>
          <w:lang w:eastAsia="ar-SA"/>
        </w:rPr>
        <w:t xml:space="preserve"> </w:t>
      </w:r>
      <w:r w:rsidRPr="009B26E1">
        <w:rPr>
          <w:rFonts w:ascii="Calibri" w:eastAsia="Times New Roman" w:hAnsi="Calibri" w:cs="Calibri"/>
          <w:bCs/>
          <w:kern w:val="2"/>
          <w:lang w:eastAsia="ar-SA"/>
        </w:rPr>
        <w:t>ustaw</w:t>
      </w:r>
      <w:r w:rsidR="00DE0A7D">
        <w:rPr>
          <w:rFonts w:ascii="Calibri" w:eastAsia="Times New Roman" w:hAnsi="Calibri" w:cs="Calibri"/>
          <w:bCs/>
          <w:kern w:val="2"/>
          <w:lang w:eastAsia="ar-SA"/>
        </w:rPr>
        <w:t>y</w:t>
      </w:r>
      <w:r w:rsidRPr="009B26E1">
        <w:rPr>
          <w:rFonts w:ascii="Calibri" w:eastAsia="Times New Roman" w:hAnsi="Calibri" w:cs="Calibri"/>
          <w:bCs/>
          <w:kern w:val="2"/>
          <w:lang w:eastAsia="ar-SA"/>
        </w:rPr>
        <w:t xml:space="preserve"> z dnia 11 września 2019r. Prawo zamówień publicznych  - dalej „Pzp”.</w:t>
      </w:r>
    </w:p>
    <w:p w14:paraId="1431C47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Odbiorcami Pani/Pana danych osobowych będą osoby lub podmioty, którym udostępniona zostanie dokumentacja postępowania w oparciu o art. 18 oraz art. 74  ustawy Pzp;</w:t>
      </w:r>
    </w:p>
    <w:p w14:paraId="544BDAE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936E53"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Posiada Pani/Pan:</w:t>
      </w:r>
    </w:p>
    <w:p w14:paraId="5475C6E7"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15 RODO prawo dostępu do danych osobowych Pani/Pana dotyczących,</w:t>
      </w:r>
    </w:p>
    <w:p w14:paraId="455C5D1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16 RODO prawo do sprostowania Pani/Pana danych osobowych*,</w:t>
      </w:r>
    </w:p>
    <w:p w14:paraId="0BAAA0F4" w14:textId="3A3EB3EC" w:rsidR="009E7CA2" w:rsidRDefault="009B26E1" w:rsidP="009B26E1">
      <w:pPr>
        <w:spacing w:after="0" w:line="276" w:lineRule="auto"/>
        <w:ind w:left="1428"/>
        <w:contextualSpacing/>
        <w:jc w:val="both"/>
        <w:rPr>
          <w:rFonts w:ascii="Calibri" w:eastAsia="Times New Roman" w:hAnsi="Calibri" w:cs="Arial"/>
          <w:i/>
          <w:lang w:eastAsia="pl-PL"/>
        </w:rPr>
      </w:pPr>
      <w:r w:rsidRPr="009B26E1">
        <w:rPr>
          <w:rFonts w:ascii="Calibri" w:eastAsia="Times New Roman" w:hAnsi="Calibri" w:cs="Arial"/>
          <w:i/>
          <w:lang w:eastAsia="pl-PL"/>
        </w:rPr>
        <w:t>skorzystanie z prawa do sprostowania nie może skutkować zmianą wyniku postępowania</w:t>
      </w:r>
      <w:r w:rsidRPr="009B26E1">
        <w:rPr>
          <w:rFonts w:ascii="Calibri" w:eastAsia="Times New Roman" w:hAnsi="Calibri" w:cs="Arial"/>
          <w:i/>
          <w:lang w:eastAsia="pl-PL"/>
        </w:rPr>
        <w:br/>
        <w:t>o udzielenie zamówienia publicznego ani zmianą postanowień umowy w zakresie niezgodnym z ustawą Pzp oraz nie może naruszać integralności protokołu oraz jego załączników.</w:t>
      </w:r>
    </w:p>
    <w:p w14:paraId="4056B0E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9B26E1" w:rsidRDefault="009B26E1" w:rsidP="009B26E1">
      <w:pPr>
        <w:spacing w:after="0" w:line="276" w:lineRule="auto"/>
        <w:ind w:left="1428"/>
        <w:contextualSpacing/>
        <w:jc w:val="both"/>
        <w:rPr>
          <w:rFonts w:ascii="Calibri" w:eastAsia="Times New Roman" w:hAnsi="Calibri" w:cs="Calibri"/>
          <w:bCs/>
          <w:kern w:val="2"/>
          <w:lang w:eastAsia="ar-SA"/>
        </w:rPr>
      </w:pPr>
      <w:r w:rsidRPr="009B26E1">
        <w:rPr>
          <w:rFonts w:ascii="Calibri" w:eastAsia="Times New Roman" w:hAnsi="Calibri" w:cs="Arial"/>
          <w:i/>
          <w:lang w:eastAsia="pl-PL"/>
        </w:rPr>
        <w:t xml:space="preserve">prawo do ograniczenia przetwarzania nie ma zastosowania w odniesieniu do przechowywania, w celu zapewnienia korzystania ze środków ochrony prawnej lub w celu </w:t>
      </w:r>
      <w:r w:rsidRPr="009B26E1">
        <w:rPr>
          <w:rFonts w:ascii="Calibri" w:eastAsia="Times New Roman" w:hAnsi="Calibri" w:cs="Arial"/>
          <w:i/>
          <w:lang w:eastAsia="pl-PL"/>
        </w:rPr>
        <w:lastRenderedPageBreak/>
        <w:t>ochrony praw innej osoby fizycznej lub prawnej, lub z uwagi na ważne względy interesu publicznego Unii Europejskiej lub państwa członkowskiego</w:t>
      </w:r>
    </w:p>
    <w:p w14:paraId="3612D947"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Nie przysługuje Pani/Panu:</w:t>
      </w:r>
    </w:p>
    <w:p w14:paraId="0C26507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związku z art. 17 ust. 3 lit. b, d lub e RODO prawo do usunięcia danych osobowych,</w:t>
      </w:r>
    </w:p>
    <w:p w14:paraId="34E9864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prawo do przenoszenia danych osobowych, o którym mowa w art. 20 RODO,</w:t>
      </w:r>
    </w:p>
    <w:p w14:paraId="7DD1093D"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9B7F0C"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Strony doprecyzują po zawarciu umowy w drodze pisemnego porozumienia kwestie dotyczące </w:t>
      </w:r>
      <w:r w:rsidRPr="009B7F0C">
        <w:rPr>
          <w:rFonts w:ascii="Calibri" w:eastAsia="Times New Roman" w:hAnsi="Calibri" w:cs="Calibri"/>
          <w:bCs/>
          <w:kern w:val="2"/>
          <w:lang w:eastAsia="ar-SA"/>
        </w:rPr>
        <w:t>przetwarzania danych osobowych osób związanych z wykonywaniem umowy w świetle RODO oraz nowych przepisów u.o.d.o. Ustalenia te nie będą stanowiły zmiany Umowy, ale będą jej integralną częścią.</w:t>
      </w:r>
    </w:p>
    <w:p w14:paraId="0BE48D55" w14:textId="77777777" w:rsidR="009B26E1" w:rsidRPr="009B7F0C" w:rsidRDefault="009B26E1" w:rsidP="009B26E1">
      <w:pPr>
        <w:spacing w:after="0" w:line="276" w:lineRule="auto"/>
        <w:jc w:val="both"/>
        <w:rPr>
          <w:rFonts w:ascii="Calibri" w:eastAsia="Times New Roman" w:hAnsi="Calibri" w:cs="Calibri"/>
          <w:bCs/>
          <w:kern w:val="2"/>
          <w:szCs w:val="24"/>
          <w:lang w:eastAsia="ar-SA"/>
        </w:rPr>
      </w:pPr>
      <w:r w:rsidRPr="009B7F0C">
        <w:rPr>
          <w:rFonts w:ascii="Calibri" w:eastAsia="Times New Roman" w:hAnsi="Calibri" w:cs="Calibri"/>
          <w:b/>
          <w:bCs/>
          <w:kern w:val="2"/>
          <w:szCs w:val="24"/>
          <w:lang w:eastAsia="ar-SA"/>
        </w:rPr>
        <w:t>18.5.</w:t>
      </w:r>
      <w:r w:rsidRPr="009B7F0C">
        <w:rPr>
          <w:rFonts w:ascii="Calibri" w:eastAsia="Times New Roman" w:hAnsi="Calibri" w:cs="Calibri"/>
          <w:bCs/>
          <w:kern w:val="2"/>
          <w:szCs w:val="24"/>
          <w:lang w:eastAsia="ar-SA"/>
        </w:rPr>
        <w:t>Postanowienia ogólne:</w:t>
      </w:r>
    </w:p>
    <w:p w14:paraId="095EBBB5" w14:textId="0F08E0B0" w:rsidR="009E7CA2" w:rsidRPr="004E0E43" w:rsidRDefault="009B26E1" w:rsidP="004B2900">
      <w:pPr>
        <w:numPr>
          <w:ilvl w:val="0"/>
          <w:numId w:val="21"/>
        </w:numPr>
        <w:spacing w:after="0" w:line="276" w:lineRule="auto"/>
        <w:contextualSpacing/>
        <w:jc w:val="both"/>
        <w:rPr>
          <w:rFonts w:ascii="Calibri" w:eastAsia="Times New Roman" w:hAnsi="Calibri" w:cs="Calibri"/>
          <w:bCs/>
          <w:kern w:val="2"/>
          <w:szCs w:val="24"/>
          <w:lang w:eastAsia="ar-SA"/>
        </w:rPr>
      </w:pPr>
      <w:r w:rsidRPr="004E0E43">
        <w:rPr>
          <w:rFonts w:ascii="Calibri" w:eastAsia="Times New Roman" w:hAnsi="Calibri" w:cs="Calibri"/>
          <w:bCs/>
          <w:kern w:val="2"/>
          <w:szCs w:val="24"/>
          <w:lang w:eastAsia="ar-SA"/>
        </w:rPr>
        <w:t>W sprawach nieuregulowanych niniejszą specyfikacją zastosowanie mają przepisy prawa powszechnie obowiązującego, w tym ustawy Prawo zamówień publicznych oraz Kodeks Cywilny.</w:t>
      </w:r>
    </w:p>
    <w:p w14:paraId="30BCB536" w14:textId="5280B381"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2E73425E" w14:textId="77777777" w:rsidR="009E7CA2" w:rsidRPr="009B26E1" w:rsidRDefault="009E7CA2" w:rsidP="009E7CA2">
      <w:pPr>
        <w:spacing w:after="0" w:line="276" w:lineRule="auto"/>
        <w:contextualSpacing/>
        <w:jc w:val="both"/>
        <w:rPr>
          <w:rFonts w:ascii="Calibri" w:eastAsia="Times New Roman" w:hAnsi="Calibri" w:cs="Calibri"/>
          <w:bCs/>
          <w:kern w:val="2"/>
          <w:sz w:val="18"/>
          <w:szCs w:val="24"/>
          <w:u w:val="single"/>
          <w:lang w:eastAsia="ar-SA"/>
        </w:rPr>
      </w:pPr>
    </w:p>
    <w:p w14:paraId="721AAC20" w14:textId="77777777" w:rsidR="009B26E1" w:rsidRPr="009B26E1" w:rsidRDefault="009B26E1" w:rsidP="009B26E1">
      <w:pPr>
        <w:spacing w:after="0" w:line="276" w:lineRule="auto"/>
        <w:ind w:left="1080"/>
        <w:contextualSpacing/>
        <w:jc w:val="both"/>
        <w:rPr>
          <w:rFonts w:ascii="Calibri" w:eastAsia="Times New Roman" w:hAnsi="Calibri" w:cs="Calibri"/>
          <w:bCs/>
          <w:kern w:val="2"/>
          <w:sz w:val="18"/>
          <w:szCs w:val="24"/>
          <w:u w:val="single"/>
          <w:lang w:eastAsia="ar-SA"/>
        </w:rPr>
      </w:pPr>
    </w:p>
    <w:p w14:paraId="044A3B8C" w14:textId="77777777" w:rsidR="009B26E1" w:rsidRPr="009B26E1" w:rsidRDefault="009B26E1" w:rsidP="009B26E1">
      <w:pPr>
        <w:spacing w:after="0" w:line="276" w:lineRule="auto"/>
        <w:rPr>
          <w:rFonts w:ascii="Calibri" w:eastAsia="Times New Roman" w:hAnsi="Calibri" w:cs="Calibri"/>
          <w:bCs/>
          <w:kern w:val="2"/>
          <w:sz w:val="18"/>
          <w:szCs w:val="24"/>
          <w:u w:val="single"/>
          <w:lang w:eastAsia="ar-SA"/>
        </w:rPr>
      </w:pPr>
      <w:r w:rsidRPr="009B26E1">
        <w:rPr>
          <w:rFonts w:ascii="Calibri" w:eastAsia="Times New Roman" w:hAnsi="Calibri" w:cs="Calibri"/>
          <w:bCs/>
          <w:kern w:val="2"/>
          <w:sz w:val="18"/>
          <w:szCs w:val="24"/>
          <w:u w:val="single"/>
          <w:lang w:eastAsia="ar-SA"/>
        </w:rPr>
        <w:t>Załączniki do SWZ:</w:t>
      </w:r>
    </w:p>
    <w:p w14:paraId="2EDB0DE7"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1) Formularz cenowy – Załącznik nr 1</w:t>
      </w:r>
    </w:p>
    <w:p w14:paraId="24B1188F" w14:textId="37EB0ABD"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 xml:space="preserve">2) Formularz ofertowy </w:t>
      </w:r>
      <w:r w:rsidR="00AE14BF">
        <w:rPr>
          <w:rFonts w:ascii="Calibri" w:eastAsia="Times New Roman" w:hAnsi="Calibri" w:cs="Calibri"/>
          <w:bCs/>
          <w:sz w:val="18"/>
          <w:szCs w:val="24"/>
          <w:lang w:eastAsia="pl-PL"/>
        </w:rPr>
        <w:t xml:space="preserve"> ( z systemu e Zamówienia)</w:t>
      </w:r>
    </w:p>
    <w:p w14:paraId="3907DDEC"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sz w:val="18"/>
          <w:szCs w:val="24"/>
          <w:lang w:eastAsia="pl-PL"/>
        </w:rPr>
        <w:t xml:space="preserve">3) </w:t>
      </w:r>
      <w:r w:rsidRPr="009B26E1">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4) Oświadczenie dot. braku podstaw do wykluczenia – Załącznik nr 4</w:t>
      </w:r>
    </w:p>
    <w:p w14:paraId="1A578DE6" w14:textId="77777777" w:rsidR="009B26E1" w:rsidRPr="009B26E1" w:rsidRDefault="009B26E1" w:rsidP="009B26E1">
      <w:pPr>
        <w:spacing w:after="0" w:line="276" w:lineRule="auto"/>
        <w:rPr>
          <w:rFonts w:ascii="Calibri" w:eastAsia="Times New Roman" w:hAnsi="Calibri" w:cs="Calibri"/>
          <w:sz w:val="18"/>
          <w:szCs w:val="24"/>
          <w:lang w:eastAsia="pl-PL"/>
        </w:rPr>
      </w:pPr>
      <w:r w:rsidRPr="009B26E1">
        <w:rPr>
          <w:rFonts w:ascii="Calibri" w:eastAsia="Times New Roman" w:hAnsi="Calibri" w:cs="Calibri"/>
          <w:sz w:val="18"/>
          <w:szCs w:val="24"/>
          <w:lang w:eastAsia="pl-PL"/>
        </w:rPr>
        <w:t>5) Oświadczenie dotyczące grupy  kapitałowej – Załącznik nr 5</w:t>
      </w:r>
    </w:p>
    <w:p w14:paraId="020D05B3" w14:textId="34254586" w:rsidR="009B26E1" w:rsidRPr="009B26E1" w:rsidRDefault="009B26E1" w:rsidP="009B26E1">
      <w:pPr>
        <w:spacing w:after="0" w:line="276" w:lineRule="auto"/>
        <w:rPr>
          <w:rFonts w:ascii="Calibri" w:eastAsia="Times New Roman" w:hAnsi="Calibri" w:cs="Calibri"/>
          <w:color w:val="FF0000"/>
          <w:sz w:val="18"/>
          <w:szCs w:val="24"/>
          <w:lang w:eastAsia="pl-PL"/>
        </w:rPr>
      </w:pPr>
      <w:r w:rsidRPr="009B26E1">
        <w:rPr>
          <w:rFonts w:ascii="Calibri" w:eastAsia="Times New Roman" w:hAnsi="Calibri" w:cs="Calibri"/>
          <w:sz w:val="18"/>
          <w:szCs w:val="24"/>
          <w:lang w:eastAsia="pl-PL"/>
        </w:rPr>
        <w:t>6) Wzór umowy Załącznik nr 6</w:t>
      </w:r>
    </w:p>
    <w:p w14:paraId="759C4286" w14:textId="07155F6A" w:rsidR="00DF35E3" w:rsidRPr="00593FFE" w:rsidRDefault="00DF35E3" w:rsidP="00DF35E3">
      <w:pPr>
        <w:jc w:val="right"/>
      </w:pPr>
    </w:p>
    <w:sectPr w:rsidR="00DF35E3" w:rsidRPr="00593FFE" w:rsidSect="00C958B1">
      <w:footerReference w:type="default" r:id="rId14"/>
      <w:headerReference w:type="first" r:id="rId15"/>
      <w:footerReference w:type="first" r:id="rId16"/>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0C5E" w14:textId="77777777" w:rsidR="00C958B1" w:rsidRDefault="00C958B1" w:rsidP="005C3633">
      <w:pPr>
        <w:spacing w:after="0" w:line="240" w:lineRule="auto"/>
      </w:pPr>
      <w:r>
        <w:separator/>
      </w:r>
    </w:p>
  </w:endnote>
  <w:endnote w:type="continuationSeparator" w:id="0">
    <w:p w14:paraId="2541BFB0" w14:textId="77777777" w:rsidR="00C958B1" w:rsidRDefault="00C958B1"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Linux Biolinum G">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0FE1" w14:textId="77777777" w:rsidR="00C958B1" w:rsidRDefault="00C958B1" w:rsidP="005C3633">
      <w:pPr>
        <w:spacing w:after="0" w:line="240" w:lineRule="auto"/>
      </w:pPr>
      <w:r>
        <w:separator/>
      </w:r>
    </w:p>
  </w:footnote>
  <w:footnote w:type="continuationSeparator" w:id="0">
    <w:p w14:paraId="0FC60BC1" w14:textId="77777777" w:rsidR="00C958B1" w:rsidRDefault="00C958B1"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D14D0D"/>
    <w:multiLevelType w:val="hybridMultilevel"/>
    <w:tmpl w:val="FE6E6488"/>
    <w:lvl w:ilvl="0" w:tplc="01D49F5C">
      <w:start w:val="1"/>
      <w:numFmt w:val="decimal"/>
      <w:lvlText w:val="%1)"/>
      <w:lvlJc w:val="left"/>
      <w:pPr>
        <w:ind w:left="1068" w:hanging="360"/>
      </w:pPr>
    </w:lvl>
    <w:lvl w:ilvl="1" w:tplc="04150019">
      <w:start w:val="1"/>
      <w:numFmt w:val="lowerLetter"/>
      <w:lvlText w:val="%2."/>
      <w:lvlJc w:val="left"/>
      <w:pPr>
        <w:ind w:left="1941" w:hanging="360"/>
      </w:pPr>
    </w:lvl>
    <w:lvl w:ilvl="2" w:tplc="0415001B">
      <w:start w:val="1"/>
      <w:numFmt w:val="lowerRoman"/>
      <w:lvlText w:val="%3."/>
      <w:lvlJc w:val="right"/>
      <w:pPr>
        <w:ind w:left="2661" w:hanging="180"/>
      </w:pPr>
    </w:lvl>
    <w:lvl w:ilvl="3" w:tplc="0415000F">
      <w:start w:val="1"/>
      <w:numFmt w:val="decimal"/>
      <w:lvlText w:val="%4."/>
      <w:lvlJc w:val="left"/>
      <w:pPr>
        <w:ind w:left="3381" w:hanging="360"/>
      </w:pPr>
    </w:lvl>
    <w:lvl w:ilvl="4" w:tplc="04150019">
      <w:start w:val="1"/>
      <w:numFmt w:val="lowerLetter"/>
      <w:lvlText w:val="%5."/>
      <w:lvlJc w:val="left"/>
      <w:pPr>
        <w:ind w:left="4101" w:hanging="360"/>
      </w:pPr>
    </w:lvl>
    <w:lvl w:ilvl="5" w:tplc="0415001B">
      <w:start w:val="1"/>
      <w:numFmt w:val="lowerRoman"/>
      <w:lvlText w:val="%6."/>
      <w:lvlJc w:val="right"/>
      <w:pPr>
        <w:ind w:left="4821" w:hanging="180"/>
      </w:pPr>
    </w:lvl>
    <w:lvl w:ilvl="6" w:tplc="0415000F">
      <w:start w:val="1"/>
      <w:numFmt w:val="decimal"/>
      <w:lvlText w:val="%7."/>
      <w:lvlJc w:val="left"/>
      <w:pPr>
        <w:ind w:left="5541" w:hanging="360"/>
      </w:pPr>
    </w:lvl>
    <w:lvl w:ilvl="7" w:tplc="04150019">
      <w:start w:val="1"/>
      <w:numFmt w:val="lowerLetter"/>
      <w:lvlText w:val="%8."/>
      <w:lvlJc w:val="left"/>
      <w:pPr>
        <w:ind w:left="6261" w:hanging="360"/>
      </w:pPr>
    </w:lvl>
    <w:lvl w:ilvl="8" w:tplc="0415001B">
      <w:start w:val="1"/>
      <w:numFmt w:val="lowerRoman"/>
      <w:lvlText w:val="%9."/>
      <w:lvlJc w:val="right"/>
      <w:pPr>
        <w:ind w:left="6981" w:hanging="180"/>
      </w:pPr>
    </w:lvl>
  </w:abstractNum>
  <w:abstractNum w:abstractNumId="6"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1F8B48D2"/>
    <w:multiLevelType w:val="multilevel"/>
    <w:tmpl w:val="A582D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9161575"/>
    <w:multiLevelType w:val="hybridMultilevel"/>
    <w:tmpl w:val="9D28B1E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1"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62720A50"/>
    <w:multiLevelType w:val="hybridMultilevel"/>
    <w:tmpl w:val="4D6CB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B14DC0"/>
    <w:multiLevelType w:val="hybridMultilevel"/>
    <w:tmpl w:val="CAB6637E"/>
    <w:lvl w:ilvl="0" w:tplc="04150011">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27" w15:restartNumberingAfterBreak="0">
    <w:nsid w:val="71C85FB7"/>
    <w:multiLevelType w:val="hybridMultilevel"/>
    <w:tmpl w:val="A62EB2DC"/>
    <w:lvl w:ilvl="0" w:tplc="04150011">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8"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8381931">
    <w:abstractNumId w:val="2"/>
  </w:num>
  <w:num w:numId="2" w16cid:durableId="1832066194">
    <w:abstractNumId w:val="6"/>
  </w:num>
  <w:num w:numId="3" w16cid:durableId="1726564807">
    <w:abstractNumId w:val="10"/>
  </w:num>
  <w:num w:numId="4" w16cid:durableId="274021313">
    <w:abstractNumId w:val="28"/>
  </w:num>
  <w:num w:numId="5" w16cid:durableId="225146282">
    <w:abstractNumId w:val="30"/>
  </w:num>
  <w:num w:numId="6" w16cid:durableId="2087920821">
    <w:abstractNumId w:val="23"/>
  </w:num>
  <w:num w:numId="7" w16cid:durableId="1304198433">
    <w:abstractNumId w:val="15"/>
  </w:num>
  <w:num w:numId="8" w16cid:durableId="219100698">
    <w:abstractNumId w:val="24"/>
  </w:num>
  <w:num w:numId="9" w16cid:durableId="207338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76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958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979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3670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70278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38672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6715282">
    <w:abstractNumId w:val="0"/>
  </w:num>
  <w:num w:numId="17" w16cid:durableId="15190790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5054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42763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872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0265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7653884">
    <w:abstractNumId w:val="3"/>
  </w:num>
  <w:num w:numId="23" w16cid:durableId="616958684">
    <w:abstractNumId w:val="19"/>
  </w:num>
  <w:num w:numId="24" w16cid:durableId="698706841">
    <w:abstractNumId w:val="13"/>
  </w:num>
  <w:num w:numId="25" w16cid:durableId="576791081">
    <w:abstractNumId w:val="12"/>
  </w:num>
  <w:num w:numId="26" w16cid:durableId="491915943">
    <w:abstractNumId w:val="7"/>
  </w:num>
  <w:num w:numId="27" w16cid:durableId="430971196">
    <w:abstractNumId w:val="25"/>
  </w:num>
  <w:num w:numId="28" w16cid:durableId="292643146">
    <w:abstractNumId w:val="22"/>
  </w:num>
  <w:num w:numId="29" w16cid:durableId="55671577">
    <w:abstractNumId w:val="11"/>
  </w:num>
  <w:num w:numId="30" w16cid:durableId="1016270186">
    <w:abstractNumId w:val="27"/>
  </w:num>
  <w:num w:numId="31" w16cid:durableId="98917290">
    <w:abstractNumId w:val="26"/>
  </w:num>
  <w:num w:numId="32" w16cid:durableId="13608559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23E6E"/>
    <w:rsid w:val="00037EAA"/>
    <w:rsid w:val="000436AD"/>
    <w:rsid w:val="00050C0B"/>
    <w:rsid w:val="00055185"/>
    <w:rsid w:val="0007565B"/>
    <w:rsid w:val="000802E0"/>
    <w:rsid w:val="000813B8"/>
    <w:rsid w:val="00097693"/>
    <w:rsid w:val="000978E9"/>
    <w:rsid w:val="000A4FC5"/>
    <w:rsid w:val="000D7E7B"/>
    <w:rsid w:val="000E2E13"/>
    <w:rsid w:val="000E66ED"/>
    <w:rsid w:val="000F1A87"/>
    <w:rsid w:val="000F38D2"/>
    <w:rsid w:val="00104AFB"/>
    <w:rsid w:val="00113D32"/>
    <w:rsid w:val="001152EB"/>
    <w:rsid w:val="0011664F"/>
    <w:rsid w:val="00133BC2"/>
    <w:rsid w:val="00134B4A"/>
    <w:rsid w:val="00135D89"/>
    <w:rsid w:val="001405EB"/>
    <w:rsid w:val="00145A26"/>
    <w:rsid w:val="001611B2"/>
    <w:rsid w:val="00161F0F"/>
    <w:rsid w:val="00162E6B"/>
    <w:rsid w:val="00166229"/>
    <w:rsid w:val="00196492"/>
    <w:rsid w:val="001B3C6A"/>
    <w:rsid w:val="001B436A"/>
    <w:rsid w:val="001B6B4E"/>
    <w:rsid w:val="001C080F"/>
    <w:rsid w:val="001E2D9F"/>
    <w:rsid w:val="001F0CAD"/>
    <w:rsid w:val="00203D79"/>
    <w:rsid w:val="00211720"/>
    <w:rsid w:val="00225F3C"/>
    <w:rsid w:val="00232FCC"/>
    <w:rsid w:val="00244D09"/>
    <w:rsid w:val="0024539D"/>
    <w:rsid w:val="00247AE9"/>
    <w:rsid w:val="00250F34"/>
    <w:rsid w:val="00265F58"/>
    <w:rsid w:val="0027728E"/>
    <w:rsid w:val="002B4417"/>
    <w:rsid w:val="002B7431"/>
    <w:rsid w:val="002C29D2"/>
    <w:rsid w:val="002C5D86"/>
    <w:rsid w:val="002D4B35"/>
    <w:rsid w:val="002D6D04"/>
    <w:rsid w:val="002E2B28"/>
    <w:rsid w:val="002F2029"/>
    <w:rsid w:val="002F6316"/>
    <w:rsid w:val="00301971"/>
    <w:rsid w:val="00304AA3"/>
    <w:rsid w:val="00320DF9"/>
    <w:rsid w:val="00323FB7"/>
    <w:rsid w:val="00330E51"/>
    <w:rsid w:val="00332288"/>
    <w:rsid w:val="00334A6D"/>
    <w:rsid w:val="003453F9"/>
    <w:rsid w:val="00345D14"/>
    <w:rsid w:val="003508B0"/>
    <w:rsid w:val="00362F5C"/>
    <w:rsid w:val="00365725"/>
    <w:rsid w:val="0036649A"/>
    <w:rsid w:val="00375108"/>
    <w:rsid w:val="00395C7F"/>
    <w:rsid w:val="003A277F"/>
    <w:rsid w:val="003B2257"/>
    <w:rsid w:val="003C35AA"/>
    <w:rsid w:val="003D2FE7"/>
    <w:rsid w:val="003F2D17"/>
    <w:rsid w:val="004002E6"/>
    <w:rsid w:val="00402AC7"/>
    <w:rsid w:val="00416DEC"/>
    <w:rsid w:val="00416EBC"/>
    <w:rsid w:val="00417340"/>
    <w:rsid w:val="004239AC"/>
    <w:rsid w:val="00423B08"/>
    <w:rsid w:val="0043168D"/>
    <w:rsid w:val="004440C3"/>
    <w:rsid w:val="00447881"/>
    <w:rsid w:val="00451018"/>
    <w:rsid w:val="00453CF0"/>
    <w:rsid w:val="00456B48"/>
    <w:rsid w:val="00461225"/>
    <w:rsid w:val="0046349B"/>
    <w:rsid w:val="004737F0"/>
    <w:rsid w:val="00476B0E"/>
    <w:rsid w:val="0047737E"/>
    <w:rsid w:val="0048586F"/>
    <w:rsid w:val="004930C9"/>
    <w:rsid w:val="004A0AB6"/>
    <w:rsid w:val="004A1FA3"/>
    <w:rsid w:val="004C547D"/>
    <w:rsid w:val="004D109F"/>
    <w:rsid w:val="004E0E43"/>
    <w:rsid w:val="004F142F"/>
    <w:rsid w:val="004F3761"/>
    <w:rsid w:val="004F4316"/>
    <w:rsid w:val="004F5722"/>
    <w:rsid w:val="004F70FF"/>
    <w:rsid w:val="005013BF"/>
    <w:rsid w:val="00501486"/>
    <w:rsid w:val="00507FB0"/>
    <w:rsid w:val="00524231"/>
    <w:rsid w:val="0052683C"/>
    <w:rsid w:val="00536C7F"/>
    <w:rsid w:val="00543B8F"/>
    <w:rsid w:val="0054663D"/>
    <w:rsid w:val="00552C27"/>
    <w:rsid w:val="00554C14"/>
    <w:rsid w:val="00562182"/>
    <w:rsid w:val="005631C5"/>
    <w:rsid w:val="005712A5"/>
    <w:rsid w:val="00576781"/>
    <w:rsid w:val="00576CC8"/>
    <w:rsid w:val="00593FFE"/>
    <w:rsid w:val="0059456F"/>
    <w:rsid w:val="00594C65"/>
    <w:rsid w:val="005A08D1"/>
    <w:rsid w:val="005A0B7B"/>
    <w:rsid w:val="005A1DF5"/>
    <w:rsid w:val="005B3324"/>
    <w:rsid w:val="005B37E0"/>
    <w:rsid w:val="005C3633"/>
    <w:rsid w:val="005C39AB"/>
    <w:rsid w:val="005C45E7"/>
    <w:rsid w:val="005C7D4C"/>
    <w:rsid w:val="005D2E1F"/>
    <w:rsid w:val="005E411D"/>
    <w:rsid w:val="005F0FE5"/>
    <w:rsid w:val="00615DCC"/>
    <w:rsid w:val="006229DA"/>
    <w:rsid w:val="00622FAC"/>
    <w:rsid w:val="0063500A"/>
    <w:rsid w:val="00642A5B"/>
    <w:rsid w:val="0065006D"/>
    <w:rsid w:val="00656EE1"/>
    <w:rsid w:val="006612D8"/>
    <w:rsid w:val="00670B02"/>
    <w:rsid w:val="00674B77"/>
    <w:rsid w:val="0068118F"/>
    <w:rsid w:val="00686951"/>
    <w:rsid w:val="0069527C"/>
    <w:rsid w:val="00695362"/>
    <w:rsid w:val="006A3A17"/>
    <w:rsid w:val="006B482A"/>
    <w:rsid w:val="006C5724"/>
    <w:rsid w:val="006C7C3D"/>
    <w:rsid w:val="006D327F"/>
    <w:rsid w:val="006E0C53"/>
    <w:rsid w:val="006E184F"/>
    <w:rsid w:val="006E1E5F"/>
    <w:rsid w:val="006F06DF"/>
    <w:rsid w:val="006F4F51"/>
    <w:rsid w:val="006F543E"/>
    <w:rsid w:val="00704E48"/>
    <w:rsid w:val="00712876"/>
    <w:rsid w:val="00716304"/>
    <w:rsid w:val="007213AC"/>
    <w:rsid w:val="00722ED6"/>
    <w:rsid w:val="0073017C"/>
    <w:rsid w:val="00734A75"/>
    <w:rsid w:val="00737148"/>
    <w:rsid w:val="0074382D"/>
    <w:rsid w:val="0075372C"/>
    <w:rsid w:val="00753831"/>
    <w:rsid w:val="0079424D"/>
    <w:rsid w:val="007B2333"/>
    <w:rsid w:val="007B3275"/>
    <w:rsid w:val="007C5EFF"/>
    <w:rsid w:val="007C6CA0"/>
    <w:rsid w:val="007C6CDA"/>
    <w:rsid w:val="007D03E7"/>
    <w:rsid w:val="007E0B65"/>
    <w:rsid w:val="007F0D96"/>
    <w:rsid w:val="007F2B72"/>
    <w:rsid w:val="00805656"/>
    <w:rsid w:val="00805EFF"/>
    <w:rsid w:val="00821DE2"/>
    <w:rsid w:val="008275AC"/>
    <w:rsid w:val="008363A4"/>
    <w:rsid w:val="00837E0B"/>
    <w:rsid w:val="00853884"/>
    <w:rsid w:val="00860592"/>
    <w:rsid w:val="00862569"/>
    <w:rsid w:val="00862D3E"/>
    <w:rsid w:val="00876E1A"/>
    <w:rsid w:val="008A4C54"/>
    <w:rsid w:val="008A7714"/>
    <w:rsid w:val="008B4F6D"/>
    <w:rsid w:val="008B6201"/>
    <w:rsid w:val="008B74CA"/>
    <w:rsid w:val="008C3218"/>
    <w:rsid w:val="008D41D3"/>
    <w:rsid w:val="008E13CA"/>
    <w:rsid w:val="008E2C2E"/>
    <w:rsid w:val="008E52A9"/>
    <w:rsid w:val="008E6235"/>
    <w:rsid w:val="008F4993"/>
    <w:rsid w:val="00903FF1"/>
    <w:rsid w:val="00914BB7"/>
    <w:rsid w:val="0091545B"/>
    <w:rsid w:val="0093281F"/>
    <w:rsid w:val="009353DF"/>
    <w:rsid w:val="0094068C"/>
    <w:rsid w:val="00943E4C"/>
    <w:rsid w:val="009460BB"/>
    <w:rsid w:val="00952192"/>
    <w:rsid w:val="009620EF"/>
    <w:rsid w:val="0096737E"/>
    <w:rsid w:val="00986636"/>
    <w:rsid w:val="009A34B3"/>
    <w:rsid w:val="009A5295"/>
    <w:rsid w:val="009B26E1"/>
    <w:rsid w:val="009B7F0C"/>
    <w:rsid w:val="009C6FD5"/>
    <w:rsid w:val="009D0310"/>
    <w:rsid w:val="009D0905"/>
    <w:rsid w:val="009D2599"/>
    <w:rsid w:val="009D6A57"/>
    <w:rsid w:val="009E4CC1"/>
    <w:rsid w:val="009E7CA2"/>
    <w:rsid w:val="009F0452"/>
    <w:rsid w:val="00A1111A"/>
    <w:rsid w:val="00A11D0E"/>
    <w:rsid w:val="00A17215"/>
    <w:rsid w:val="00A17A01"/>
    <w:rsid w:val="00A208C7"/>
    <w:rsid w:val="00A24149"/>
    <w:rsid w:val="00A33C5B"/>
    <w:rsid w:val="00A35C97"/>
    <w:rsid w:val="00A36678"/>
    <w:rsid w:val="00A4082C"/>
    <w:rsid w:val="00A414A1"/>
    <w:rsid w:val="00A47CCC"/>
    <w:rsid w:val="00A5053B"/>
    <w:rsid w:val="00A70458"/>
    <w:rsid w:val="00A73B1E"/>
    <w:rsid w:val="00A76588"/>
    <w:rsid w:val="00A84F79"/>
    <w:rsid w:val="00A8724B"/>
    <w:rsid w:val="00AA0840"/>
    <w:rsid w:val="00AA32F4"/>
    <w:rsid w:val="00AA5E0F"/>
    <w:rsid w:val="00AA7ED3"/>
    <w:rsid w:val="00AB38B0"/>
    <w:rsid w:val="00AB7E85"/>
    <w:rsid w:val="00AC3816"/>
    <w:rsid w:val="00AC70AD"/>
    <w:rsid w:val="00AC7F54"/>
    <w:rsid w:val="00AE0749"/>
    <w:rsid w:val="00AE14BF"/>
    <w:rsid w:val="00AE248A"/>
    <w:rsid w:val="00AE31E3"/>
    <w:rsid w:val="00AE3666"/>
    <w:rsid w:val="00AF0070"/>
    <w:rsid w:val="00AF3A0C"/>
    <w:rsid w:val="00AF3CB2"/>
    <w:rsid w:val="00AF5CC7"/>
    <w:rsid w:val="00AF78D5"/>
    <w:rsid w:val="00B021DB"/>
    <w:rsid w:val="00B10DCE"/>
    <w:rsid w:val="00B12614"/>
    <w:rsid w:val="00B13FB9"/>
    <w:rsid w:val="00B17D56"/>
    <w:rsid w:val="00B23E39"/>
    <w:rsid w:val="00B30107"/>
    <w:rsid w:val="00B4582E"/>
    <w:rsid w:val="00B467E8"/>
    <w:rsid w:val="00B50A1E"/>
    <w:rsid w:val="00B51C4A"/>
    <w:rsid w:val="00B5540D"/>
    <w:rsid w:val="00B5597A"/>
    <w:rsid w:val="00B60CEE"/>
    <w:rsid w:val="00B6240C"/>
    <w:rsid w:val="00B640E5"/>
    <w:rsid w:val="00B72EDE"/>
    <w:rsid w:val="00B74976"/>
    <w:rsid w:val="00BA0CB0"/>
    <w:rsid w:val="00BA3D43"/>
    <w:rsid w:val="00BB3D53"/>
    <w:rsid w:val="00BC11C4"/>
    <w:rsid w:val="00BC7E00"/>
    <w:rsid w:val="00BD087B"/>
    <w:rsid w:val="00BD1B89"/>
    <w:rsid w:val="00BD2E8B"/>
    <w:rsid w:val="00BE0F18"/>
    <w:rsid w:val="00C02B3D"/>
    <w:rsid w:val="00C11693"/>
    <w:rsid w:val="00C11D74"/>
    <w:rsid w:val="00C12C75"/>
    <w:rsid w:val="00C150B5"/>
    <w:rsid w:val="00C41E0E"/>
    <w:rsid w:val="00C439CD"/>
    <w:rsid w:val="00C60FD6"/>
    <w:rsid w:val="00C6141B"/>
    <w:rsid w:val="00C74F80"/>
    <w:rsid w:val="00C76658"/>
    <w:rsid w:val="00C85CBC"/>
    <w:rsid w:val="00C958B1"/>
    <w:rsid w:val="00C97DD9"/>
    <w:rsid w:val="00CA076F"/>
    <w:rsid w:val="00CA0F4B"/>
    <w:rsid w:val="00CA3CDC"/>
    <w:rsid w:val="00CA7CDD"/>
    <w:rsid w:val="00CB19D2"/>
    <w:rsid w:val="00CB5E81"/>
    <w:rsid w:val="00CC4893"/>
    <w:rsid w:val="00CD23FE"/>
    <w:rsid w:val="00CE1AA6"/>
    <w:rsid w:val="00CE6C78"/>
    <w:rsid w:val="00CF4349"/>
    <w:rsid w:val="00D002D8"/>
    <w:rsid w:val="00D072AB"/>
    <w:rsid w:val="00D2441C"/>
    <w:rsid w:val="00D311D9"/>
    <w:rsid w:val="00D37C74"/>
    <w:rsid w:val="00D42D58"/>
    <w:rsid w:val="00D51488"/>
    <w:rsid w:val="00D6435E"/>
    <w:rsid w:val="00D644FE"/>
    <w:rsid w:val="00D67B4E"/>
    <w:rsid w:val="00D774B7"/>
    <w:rsid w:val="00D835D0"/>
    <w:rsid w:val="00DA69BC"/>
    <w:rsid w:val="00DB6F05"/>
    <w:rsid w:val="00DB7AF3"/>
    <w:rsid w:val="00DD6CF9"/>
    <w:rsid w:val="00DE0A7D"/>
    <w:rsid w:val="00DE48BF"/>
    <w:rsid w:val="00DF35E3"/>
    <w:rsid w:val="00E0602E"/>
    <w:rsid w:val="00E2532F"/>
    <w:rsid w:val="00E25515"/>
    <w:rsid w:val="00E34625"/>
    <w:rsid w:val="00E40EFC"/>
    <w:rsid w:val="00E47E3B"/>
    <w:rsid w:val="00E60DE9"/>
    <w:rsid w:val="00E7070F"/>
    <w:rsid w:val="00E70A84"/>
    <w:rsid w:val="00E70CB6"/>
    <w:rsid w:val="00E72B4C"/>
    <w:rsid w:val="00E779D9"/>
    <w:rsid w:val="00E8044C"/>
    <w:rsid w:val="00E84217"/>
    <w:rsid w:val="00EA784E"/>
    <w:rsid w:val="00EB0B0D"/>
    <w:rsid w:val="00EB315E"/>
    <w:rsid w:val="00EB7276"/>
    <w:rsid w:val="00EB7EBC"/>
    <w:rsid w:val="00EC47DA"/>
    <w:rsid w:val="00EC6379"/>
    <w:rsid w:val="00EE7E7B"/>
    <w:rsid w:val="00EF05AD"/>
    <w:rsid w:val="00F20AC4"/>
    <w:rsid w:val="00F224EF"/>
    <w:rsid w:val="00F23A05"/>
    <w:rsid w:val="00F262C0"/>
    <w:rsid w:val="00F357FE"/>
    <w:rsid w:val="00F3743D"/>
    <w:rsid w:val="00F40768"/>
    <w:rsid w:val="00F551C3"/>
    <w:rsid w:val="00F5744B"/>
    <w:rsid w:val="00F67325"/>
    <w:rsid w:val="00F716E7"/>
    <w:rsid w:val="00F7686D"/>
    <w:rsid w:val="00F7776B"/>
    <w:rsid w:val="00F804AE"/>
    <w:rsid w:val="00F839F6"/>
    <w:rsid w:val="00F84ABA"/>
    <w:rsid w:val="00F85242"/>
    <w:rsid w:val="00F9210C"/>
    <w:rsid w:val="00F929E9"/>
    <w:rsid w:val="00FA0A9F"/>
    <w:rsid w:val="00FA6FB5"/>
    <w:rsid w:val="00FB3C91"/>
    <w:rsid w:val="00FB3D68"/>
    <w:rsid w:val="00FC0720"/>
    <w:rsid w:val="00FC5784"/>
    <w:rsid w:val="00FC7C0E"/>
    <w:rsid w:val="00FD047B"/>
    <w:rsid w:val="00FD188C"/>
    <w:rsid w:val="00FF511C"/>
    <w:rsid w:val="00FF7A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D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0C0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50C0B"/>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F7686D"/>
    <w:rPr>
      <w:color w:val="605E5C"/>
      <w:shd w:val="clear" w:color="auto" w:fill="E1DFDD"/>
    </w:rPr>
  </w:style>
  <w:style w:type="character" w:customStyle="1" w:styleId="Teksttreci2">
    <w:name w:val="Tekst treści (2)_"/>
    <w:basedOn w:val="Domylnaczcionkaakapitu"/>
    <w:link w:val="Teksttreci20"/>
    <w:rsid w:val="00134B4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34B4A"/>
    <w:pPr>
      <w:widowControl w:val="0"/>
      <w:shd w:val="clear" w:color="auto" w:fill="FFFFFF"/>
      <w:spacing w:after="0" w:line="336" w:lineRule="exact"/>
      <w:ind w:hanging="480"/>
      <w:jc w:val="both"/>
    </w:pPr>
    <w:rPr>
      <w:rFonts w:ascii="Calibri" w:eastAsia="Calibri" w:hAnsi="Calibri" w:cs="Calibri"/>
      <w:sz w:val="24"/>
      <w:szCs w:val="24"/>
    </w:rPr>
  </w:style>
  <w:style w:type="character" w:customStyle="1" w:styleId="Stopka0">
    <w:name w:val="Stopka_"/>
    <w:basedOn w:val="Domylnaczcionkaakapitu"/>
    <w:link w:val="Stopka1"/>
    <w:rsid w:val="001611B2"/>
    <w:rPr>
      <w:rFonts w:ascii="Calibri" w:eastAsia="Calibri" w:hAnsi="Calibri" w:cs="Calibri"/>
      <w:sz w:val="18"/>
      <w:szCs w:val="18"/>
      <w:shd w:val="clear" w:color="auto" w:fill="FFFFFF"/>
    </w:rPr>
  </w:style>
  <w:style w:type="character" w:customStyle="1" w:styleId="Stopka6pt">
    <w:name w:val="Stopka + 6 pt"/>
    <w:basedOn w:val="Stopka0"/>
    <w:rsid w:val="001611B2"/>
    <w:rPr>
      <w:rFonts w:ascii="Calibri" w:eastAsia="Calibri" w:hAnsi="Calibri" w:cs="Calibri"/>
      <w:b/>
      <w:bCs/>
      <w:color w:val="000000"/>
      <w:spacing w:val="0"/>
      <w:w w:val="100"/>
      <w:position w:val="0"/>
      <w:sz w:val="12"/>
      <w:szCs w:val="12"/>
      <w:shd w:val="clear" w:color="auto" w:fill="FFFFFF"/>
      <w:lang w:val="pl-PL" w:eastAsia="pl-PL" w:bidi="pl-PL"/>
    </w:rPr>
  </w:style>
  <w:style w:type="paragraph" w:customStyle="1" w:styleId="Stopka1">
    <w:name w:val="Stopka1"/>
    <w:basedOn w:val="Normalny"/>
    <w:link w:val="Stopka0"/>
    <w:rsid w:val="001611B2"/>
    <w:pPr>
      <w:widowControl w:val="0"/>
      <w:shd w:val="clear" w:color="auto" w:fill="FFFFFF"/>
      <w:spacing w:after="0" w:line="221" w:lineRule="exact"/>
      <w:jc w:val="both"/>
    </w:pPr>
    <w:rPr>
      <w:rFonts w:ascii="Calibri" w:eastAsia="Calibri" w:hAnsi="Calibri" w:cs="Calibri"/>
      <w:sz w:val="18"/>
      <w:szCs w:val="18"/>
    </w:rPr>
  </w:style>
  <w:style w:type="character" w:customStyle="1" w:styleId="Teksttreci2Kursywa">
    <w:name w:val="Tekst treści (2) + Kursywa"/>
    <w:basedOn w:val="Teksttreci2"/>
    <w:rsid w:val="001611B2"/>
    <w:rPr>
      <w:rFonts w:ascii="Calibri" w:eastAsia="Calibri" w:hAnsi="Calibri" w:cs="Calibri"/>
      <w:b w:val="0"/>
      <w:bCs w:val="0"/>
      <w:i/>
      <w:iCs/>
      <w:smallCaps w:val="0"/>
      <w:strike w:val="0"/>
      <w:color w:val="000000"/>
      <w:spacing w:val="0"/>
      <w:w w:val="100"/>
      <w:position w:val="0"/>
      <w:sz w:val="24"/>
      <w:szCs w:val="24"/>
      <w:u w:val="none"/>
      <w:shd w:val="clear" w:color="auto" w:fill="FFFFFF"/>
      <w:lang w:val="pl-PL" w:eastAsia="pl-PL" w:bidi="pl-PL"/>
    </w:rPr>
  </w:style>
  <w:style w:type="character" w:styleId="UyteHipercze">
    <w:name w:val="FollowedHyperlink"/>
    <w:basedOn w:val="Domylnaczcionkaakapitu"/>
    <w:uiPriority w:val="99"/>
    <w:semiHidden/>
    <w:unhideWhenUsed/>
    <w:rsid w:val="005A0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653728097">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151947629">
      <w:bodyDiv w:val="1"/>
      <w:marLeft w:val="0"/>
      <w:marRight w:val="0"/>
      <w:marTop w:val="0"/>
      <w:marBottom w:val="0"/>
      <w:divBdr>
        <w:top w:val="none" w:sz="0" w:space="0" w:color="auto"/>
        <w:left w:val="none" w:sz="0" w:space="0" w:color="auto"/>
        <w:bottom w:val="none" w:sz="0" w:space="0" w:color="auto"/>
        <w:right w:val="none" w:sz="0" w:space="0" w:color="auto"/>
      </w:divBdr>
    </w:div>
    <w:div w:id="1190724438">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387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kiszpital.pl" TargetMode="External"/><Relationship Id="rId13" Type="http://schemas.openxmlformats.org/officeDocument/2006/relationships/hyperlink" Target="mailto:iod@rykiszpita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rykiszpita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ykiszpital.pl" TargetMode="External"/><Relationship Id="rId4" Type="http://schemas.openxmlformats.org/officeDocument/2006/relationships/settings" Target="settings.xml"/><Relationship Id="rId9" Type="http://schemas.openxmlformats.org/officeDocument/2006/relationships/hyperlink" Target="mailto:przetargi@rykiszpita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0F29C-8BBC-44BF-9D57-839F6200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17</Pages>
  <Words>6458</Words>
  <Characters>38751</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184</cp:revision>
  <cp:lastPrinted>2021-09-07T11:24:00Z</cp:lastPrinted>
  <dcterms:created xsi:type="dcterms:W3CDTF">2021-10-14T12:01:00Z</dcterms:created>
  <dcterms:modified xsi:type="dcterms:W3CDTF">2024-02-22T16:03:00Z</dcterms:modified>
</cp:coreProperties>
</file>