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739B0638" w14:textId="14AD9120" w:rsidR="00656EE1" w:rsidRPr="005A08D1" w:rsidRDefault="00F12AC8" w:rsidP="00BF5275">
      <w:pPr>
        <w:spacing w:after="0" w:line="276" w:lineRule="auto"/>
        <w:jc w:val="center"/>
        <w:rPr>
          <w:rFonts w:ascii="Calibri,Italic" w:eastAsia="Calibri" w:hAnsi="Calibri,Italic" w:cs="Calibri,Italic"/>
          <w:i/>
          <w:iCs/>
          <w:sz w:val="24"/>
          <w:szCs w:val="24"/>
        </w:rPr>
      </w:pPr>
      <w:bookmarkStart w:id="0" w:name="_Hlk75170048"/>
      <w:r w:rsidRPr="00F12AC8">
        <w:rPr>
          <w:rFonts w:ascii="Calibri,Italic" w:eastAsia="Calibri" w:hAnsi="Calibri,Italic" w:cs="Calibri,Italic"/>
          <w:i/>
          <w:iCs/>
          <w:sz w:val="24"/>
          <w:szCs w:val="24"/>
        </w:rPr>
        <w:t xml:space="preserve">Dostawa sprzętu endoskopowego, środków do dezynfekcji endoskopów oraz kontrastów i </w:t>
      </w:r>
      <w:proofErr w:type="spellStart"/>
      <w:r w:rsidRPr="00F12AC8">
        <w:rPr>
          <w:rFonts w:ascii="Calibri,Italic" w:eastAsia="Calibri" w:hAnsi="Calibri,Italic" w:cs="Calibri,Italic"/>
          <w:i/>
          <w:iCs/>
          <w:sz w:val="24"/>
          <w:szCs w:val="24"/>
        </w:rPr>
        <w:t>wstrzykiwaczy</w:t>
      </w:r>
      <w:proofErr w:type="spellEnd"/>
      <w:r w:rsidR="00BF5275">
        <w:rPr>
          <w:rFonts w:ascii="Calibri,Italic" w:eastAsia="Calibri" w:hAnsi="Calibri,Italic" w:cs="Calibri,Italic"/>
          <w:i/>
          <w:iCs/>
          <w:sz w:val="24"/>
          <w:szCs w:val="24"/>
        </w:rPr>
        <w:t xml:space="preserve"> </w:t>
      </w:r>
      <w:r w:rsidR="00B87191" w:rsidRPr="00B87191">
        <w:rPr>
          <w:rFonts w:ascii="Calibri,Italic" w:eastAsia="Calibri" w:hAnsi="Calibri,Italic" w:cs="Calibri,Italic"/>
          <w:i/>
          <w:iCs/>
          <w:sz w:val="24"/>
          <w:szCs w:val="24"/>
        </w:rPr>
        <w:t>dla  Szpitala  Powiatowego w Rykach Sp. z o.o</w:t>
      </w:r>
    </w:p>
    <w:bookmarkEnd w:id="0"/>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5A08D1">
        <w:rPr>
          <w:rFonts w:ascii="Calibri" w:eastAsia="Times New Roman" w:hAnsi="Calibri" w:cs="Arial"/>
          <w:lang w:eastAsia="pl-PL"/>
        </w:rPr>
        <w:t>na podstawie ustawy z dnia 11</w:t>
      </w:r>
      <w:r w:rsidR="0007565B" w:rsidRPr="005A08D1">
        <w:rPr>
          <w:rFonts w:ascii="Calibri" w:eastAsia="Times New Roman" w:hAnsi="Calibri" w:cs="Arial"/>
          <w:lang w:eastAsia="pl-PL"/>
        </w:rPr>
        <w:t xml:space="preserve"> </w:t>
      </w:r>
      <w:r w:rsidRPr="005A08D1">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17CABC6E" w:rsidR="009B26E1" w:rsidRPr="00F12AC8" w:rsidRDefault="009B26E1" w:rsidP="009B26E1">
      <w:pPr>
        <w:spacing w:after="0" w:line="276" w:lineRule="auto"/>
        <w:jc w:val="center"/>
        <w:rPr>
          <w:rFonts w:ascii="Calibri" w:eastAsia="Times New Roman" w:hAnsi="Calibri" w:cs="Arial"/>
          <w:b/>
          <w:szCs w:val="24"/>
          <w:lang w:eastAsia="pl-PL"/>
        </w:rPr>
      </w:pPr>
      <w:r w:rsidRPr="00F12AC8">
        <w:rPr>
          <w:rFonts w:ascii="Calibri" w:eastAsia="Times New Roman" w:hAnsi="Calibri" w:cs="Arial"/>
          <w:b/>
          <w:szCs w:val="24"/>
          <w:lang w:eastAsia="pl-PL"/>
        </w:rPr>
        <w:t>ZP/SZP/0</w:t>
      </w:r>
      <w:r w:rsidR="00F12AC8" w:rsidRPr="00F12AC8">
        <w:rPr>
          <w:rFonts w:ascii="Calibri" w:eastAsia="Times New Roman" w:hAnsi="Calibri" w:cs="Arial"/>
          <w:b/>
          <w:szCs w:val="24"/>
          <w:lang w:eastAsia="pl-PL"/>
        </w:rPr>
        <w:t>2</w:t>
      </w:r>
      <w:r w:rsidRPr="00F12AC8">
        <w:rPr>
          <w:rFonts w:ascii="Calibri" w:eastAsia="Times New Roman" w:hAnsi="Calibri" w:cs="Arial"/>
          <w:b/>
          <w:szCs w:val="24"/>
          <w:lang w:eastAsia="pl-PL"/>
        </w:rPr>
        <w:t>/202</w:t>
      </w:r>
      <w:r w:rsidR="007B2333" w:rsidRPr="00F12AC8">
        <w:rPr>
          <w:rFonts w:ascii="Calibri" w:eastAsia="Times New Roman" w:hAnsi="Calibri" w:cs="Arial"/>
          <w:b/>
          <w:szCs w:val="24"/>
          <w:lang w:eastAsia="pl-PL"/>
        </w:rPr>
        <w:t>4</w:t>
      </w:r>
    </w:p>
    <w:p w14:paraId="4AC246CE" w14:textId="77777777" w:rsidR="009B26E1" w:rsidRPr="00F12AC8"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F12AC8" w:rsidRDefault="009B26E1" w:rsidP="009B26E1">
      <w:pPr>
        <w:spacing w:after="0" w:line="276" w:lineRule="auto"/>
        <w:jc w:val="center"/>
        <w:rPr>
          <w:rFonts w:ascii="Calibri" w:eastAsia="Times New Roman" w:hAnsi="Calibri" w:cs="Arial"/>
          <w:szCs w:val="24"/>
          <w:lang w:eastAsia="pl-PL"/>
        </w:rPr>
      </w:pPr>
    </w:p>
    <w:p w14:paraId="6B16550B" w14:textId="3DB545BB" w:rsidR="009B26E1" w:rsidRPr="009B26E1" w:rsidRDefault="009B26E1" w:rsidP="009B26E1">
      <w:pPr>
        <w:spacing w:after="0" w:line="276" w:lineRule="auto"/>
        <w:jc w:val="center"/>
        <w:rPr>
          <w:rFonts w:ascii="Calibri" w:eastAsia="Times New Roman" w:hAnsi="Calibri" w:cs="Arial"/>
          <w:szCs w:val="24"/>
          <w:lang w:eastAsia="pl-PL"/>
        </w:rPr>
      </w:pPr>
      <w:r w:rsidRPr="00F12AC8">
        <w:rPr>
          <w:rFonts w:ascii="Calibri" w:eastAsia="Times New Roman" w:hAnsi="Calibri" w:cs="Arial"/>
          <w:szCs w:val="24"/>
          <w:lang w:eastAsia="pl-PL"/>
        </w:rPr>
        <w:t xml:space="preserve">Ryki, </w:t>
      </w:r>
      <w:r w:rsidR="00F12AC8" w:rsidRPr="00F12AC8">
        <w:rPr>
          <w:rFonts w:ascii="Calibri" w:eastAsia="Times New Roman" w:hAnsi="Calibri" w:cs="Arial"/>
          <w:szCs w:val="24"/>
          <w:lang w:eastAsia="pl-PL"/>
        </w:rPr>
        <w:t xml:space="preserve">kwiecień </w:t>
      </w:r>
      <w:r w:rsidRPr="00F12AC8">
        <w:rPr>
          <w:rFonts w:ascii="Calibri" w:eastAsia="Times New Roman" w:hAnsi="Calibri" w:cs="Arial"/>
          <w:szCs w:val="24"/>
          <w:lang w:eastAsia="pl-PL"/>
        </w:rPr>
        <w:t>202</w:t>
      </w:r>
      <w:r w:rsidR="007B2333" w:rsidRPr="00F12AC8">
        <w:rPr>
          <w:rFonts w:ascii="Calibri" w:eastAsia="Times New Roman" w:hAnsi="Calibri" w:cs="Arial"/>
          <w:szCs w:val="24"/>
          <w:lang w:eastAsia="pl-PL"/>
        </w:rPr>
        <w:t>4</w:t>
      </w:r>
      <w:r w:rsidRPr="00F12AC8">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99D0842"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548801EB"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22D3B692" w14:textId="54D6FF22" w:rsidR="009B26E1" w:rsidRPr="009B26E1" w:rsidRDefault="009B26E1" w:rsidP="00F3743D">
      <w:pPr>
        <w:spacing w:after="0" w:line="276" w:lineRule="auto"/>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r w:rsidR="00F3743D">
        <w:rPr>
          <w:rFonts w:ascii="Calibri" w:eastAsia="Times New Roman" w:hAnsi="Calibri" w:cs="Arial"/>
          <w:szCs w:val="24"/>
          <w:lang w:eastAsia="pl-PL"/>
        </w:rPr>
        <w:t xml:space="preserve"> </w:t>
      </w:r>
      <w:r w:rsidRPr="009B26E1">
        <w:rPr>
          <w:rFonts w:ascii="Calibri" w:eastAsia="Times New Roman" w:hAnsi="Calibri" w:cs="Arial"/>
          <w:szCs w:val="24"/>
          <w:lang w:eastAsia="pl-PL"/>
        </w:rPr>
        <w:t>08-500 Ryki, ul. Żytnia 23</w:t>
      </w:r>
    </w:p>
    <w:p w14:paraId="2F0FCB51" w14:textId="1A8D8225"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w:t>
      </w:r>
      <w:r w:rsidR="005C45E7">
        <w:rPr>
          <w:rFonts w:eastAsia="Times New Roman" w:cstheme="minorHAnsi"/>
          <w:lang w:eastAsia="pl-PL"/>
        </w:rPr>
        <w:t>05 845 574</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8"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9"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24E47BCD" w14:textId="77777777" w:rsidR="00EF05AD" w:rsidRPr="009B26E1" w:rsidRDefault="00EF05AD" w:rsidP="009B26E1">
      <w:pPr>
        <w:spacing w:after="0" w:line="240" w:lineRule="auto"/>
        <w:rPr>
          <w:rFonts w:ascii="Calibri" w:eastAsia="Times New Roman" w:hAnsi="Calibri" w:cs="Times New Roman"/>
          <w:lang w:eastAsia="pl-PL"/>
        </w:rPr>
      </w:pP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10"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E5F5AFE" w14:textId="2A063E6A" w:rsidR="002F2029" w:rsidRPr="005A08D1" w:rsidRDefault="009B26E1" w:rsidP="00CE1AA6">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0A4FC5">
        <w:rPr>
          <w:rFonts w:ascii="Calibri" w:eastAsia="Calibri" w:hAnsi="Calibri" w:cs="Calibri"/>
        </w:rPr>
        <w:t xml:space="preserve">. </w:t>
      </w:r>
      <w:r w:rsidR="00AA5E0F" w:rsidRPr="000A4FC5">
        <w:rPr>
          <w:rFonts w:ascii="Calibri" w:eastAsia="Calibri" w:hAnsi="Calibri" w:cs="Calibri"/>
        </w:rPr>
        <w:t xml:space="preserve">Przedmiotem zamówienia są </w:t>
      </w:r>
      <w:r w:rsidR="00F12AC8">
        <w:rPr>
          <w:rFonts w:ascii="Calibri" w:eastAsia="Calibri" w:hAnsi="Calibri" w:cs="Calibri"/>
        </w:rPr>
        <w:t>d</w:t>
      </w:r>
      <w:r w:rsidR="00F12AC8" w:rsidRPr="00F12AC8">
        <w:rPr>
          <w:rFonts w:ascii="Calibri" w:eastAsia="Calibri" w:hAnsi="Calibri" w:cs="Calibri"/>
        </w:rPr>
        <w:t>ostaw</w:t>
      </w:r>
      <w:r w:rsidR="00F12AC8">
        <w:rPr>
          <w:rFonts w:ascii="Calibri" w:eastAsia="Calibri" w:hAnsi="Calibri" w:cs="Calibri"/>
        </w:rPr>
        <w:t>y</w:t>
      </w:r>
      <w:r w:rsidR="00F12AC8" w:rsidRPr="00F12AC8">
        <w:rPr>
          <w:rFonts w:ascii="Calibri" w:eastAsia="Calibri" w:hAnsi="Calibri" w:cs="Calibri"/>
        </w:rPr>
        <w:t xml:space="preserve"> sprzętu endoskopowego, środków do dezynfekcji endoskopów oraz kontrastów i </w:t>
      </w:r>
      <w:proofErr w:type="spellStart"/>
      <w:r w:rsidR="00F12AC8" w:rsidRPr="00F12AC8">
        <w:rPr>
          <w:rFonts w:ascii="Calibri" w:eastAsia="Calibri" w:hAnsi="Calibri" w:cs="Calibri"/>
        </w:rPr>
        <w:t>wstrzykiwaczy</w:t>
      </w:r>
      <w:proofErr w:type="spellEnd"/>
      <w:r w:rsidR="00853884" w:rsidRPr="005A08D1">
        <w:rPr>
          <w:rFonts w:ascii="Calibri" w:eastAsia="Calibri" w:hAnsi="Calibri" w:cs="Calibri"/>
        </w:rPr>
        <w:t xml:space="preserve">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151D99F1"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316C08">
        <w:rPr>
          <w:rFonts w:ascii="Calibri" w:eastAsia="Calibri" w:hAnsi="Calibri" w:cs="Calibri"/>
        </w:rPr>
        <w:t>3</w:t>
      </w:r>
      <w:r w:rsidRPr="005A08D1">
        <w:rPr>
          <w:rFonts w:ascii="Calibri" w:eastAsia="Calibri" w:hAnsi="Calibri" w:cs="Calibri"/>
        </w:rPr>
        <w:t>0 % całkowitej</w:t>
      </w:r>
      <w:r w:rsidRPr="009B26E1">
        <w:rPr>
          <w:rFonts w:ascii="Calibri" w:eastAsia="Calibri" w:hAnsi="Calibri" w:cs="Calibri"/>
        </w:rPr>
        <w:t xml:space="preserve"> wartości brutto</w:t>
      </w:r>
      <w:r w:rsidR="00D835D0">
        <w:rPr>
          <w:rFonts w:ascii="Calibri" w:eastAsia="Calibri" w:hAnsi="Calibri" w:cs="Calibri"/>
        </w:rPr>
        <w:t>.</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0BB1C543" w:rsidR="009B26E1" w:rsidRDefault="009B26E1" w:rsidP="009B26E1">
      <w:pPr>
        <w:autoSpaceDE w:val="0"/>
        <w:autoSpaceDN w:val="0"/>
        <w:adjustRightInd w:val="0"/>
        <w:spacing w:after="0" w:line="240" w:lineRule="auto"/>
        <w:jc w:val="both"/>
        <w:rPr>
          <w:rFonts w:ascii="Calibri" w:eastAsia="Calibri" w:hAnsi="Calibri" w:cs="Calibri"/>
        </w:rPr>
      </w:pPr>
      <w:r w:rsidRPr="00F53993">
        <w:rPr>
          <w:rFonts w:ascii="Calibri" w:eastAsia="Calibri" w:hAnsi="Calibri" w:cs="Calibri"/>
          <w:b/>
        </w:rPr>
        <w:t>4.5.</w:t>
      </w:r>
      <w:r w:rsidRPr="00F53993">
        <w:rPr>
          <w:rFonts w:ascii="Calibri" w:eastAsia="Calibri" w:hAnsi="Calibri" w:cs="Calibri"/>
        </w:rPr>
        <w:t xml:space="preserve"> </w:t>
      </w:r>
      <w:r w:rsidRPr="00F53993">
        <w:rPr>
          <w:rFonts w:ascii="Calibri" w:eastAsia="Calibri" w:hAnsi="Calibri" w:cs="Calibri"/>
          <w:b/>
          <w:bCs/>
        </w:rPr>
        <w:t xml:space="preserve">Zamawiający </w:t>
      </w:r>
      <w:r w:rsidR="00D835D0" w:rsidRPr="00F53993">
        <w:rPr>
          <w:rFonts w:ascii="Calibri" w:eastAsia="Calibri" w:hAnsi="Calibri" w:cs="Calibri"/>
          <w:b/>
          <w:bCs/>
        </w:rPr>
        <w:t xml:space="preserve"> </w:t>
      </w:r>
      <w:r w:rsidRPr="00F53993">
        <w:rPr>
          <w:rFonts w:ascii="Calibri" w:eastAsia="Calibri" w:hAnsi="Calibri" w:cs="Calibri"/>
          <w:b/>
          <w:bCs/>
        </w:rPr>
        <w:t>dopuszcza składani</w:t>
      </w:r>
      <w:r w:rsidR="00316C08" w:rsidRPr="00F53993">
        <w:rPr>
          <w:rFonts w:ascii="Calibri" w:eastAsia="Calibri" w:hAnsi="Calibri" w:cs="Calibri"/>
          <w:b/>
          <w:bCs/>
        </w:rPr>
        <w:t>e</w:t>
      </w:r>
      <w:r w:rsidRPr="00F53993">
        <w:rPr>
          <w:rFonts w:ascii="Calibri" w:eastAsia="Calibri" w:hAnsi="Calibri" w:cs="Calibri"/>
          <w:b/>
          <w:bCs/>
        </w:rPr>
        <w:t xml:space="preserve"> ofert częściowych.</w:t>
      </w:r>
      <w:r w:rsidRPr="005A08D1">
        <w:rPr>
          <w:rFonts w:ascii="Calibri" w:eastAsia="Calibri" w:hAnsi="Calibri" w:cs="Calibri"/>
          <w:b/>
          <w:bCs/>
        </w:rPr>
        <w:t xml:space="preserve"> </w:t>
      </w:r>
    </w:p>
    <w:p w14:paraId="578E13A1" w14:textId="77777777" w:rsidR="00EF05AD" w:rsidRDefault="00EF05AD" w:rsidP="009B26E1">
      <w:pPr>
        <w:autoSpaceDE w:val="0"/>
        <w:autoSpaceDN w:val="0"/>
        <w:adjustRightInd w:val="0"/>
        <w:spacing w:after="0" w:line="240" w:lineRule="auto"/>
        <w:jc w:val="both"/>
        <w:rPr>
          <w:rFonts w:ascii="Calibri" w:eastAsia="Calibri" w:hAnsi="Calibri" w:cs="Calibri"/>
        </w:rPr>
      </w:pPr>
    </w:p>
    <w:p w14:paraId="4751817E" w14:textId="77777777" w:rsidR="00EF05AD" w:rsidRPr="005A08D1" w:rsidRDefault="00EF05AD" w:rsidP="009B26E1">
      <w:pPr>
        <w:autoSpaceDE w:val="0"/>
        <w:autoSpaceDN w:val="0"/>
        <w:adjustRightInd w:val="0"/>
        <w:spacing w:after="0" w:line="240" w:lineRule="auto"/>
        <w:jc w:val="both"/>
        <w:rPr>
          <w:rFonts w:ascii="Calibri" w:eastAsia="Calibri" w:hAnsi="Calibri" w:cs="Calibri"/>
        </w:rPr>
      </w:pP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4381A134" w:rsidR="00D311D9" w:rsidRDefault="00747BE8"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747BE8">
        <w:rPr>
          <w:rFonts w:ascii="Calibri" w:eastAsia="Calibri" w:hAnsi="Calibri" w:cs="Calibri"/>
        </w:rPr>
        <w:t>Odczynniki i środki kontrastowe</w:t>
      </w:r>
      <w:r w:rsidR="00805656">
        <w:rPr>
          <w:rFonts w:ascii="Calibri" w:eastAsia="Calibri" w:hAnsi="Calibri" w:cs="Calibri"/>
        </w:rPr>
        <w:t xml:space="preserve"> </w:t>
      </w:r>
      <w:r w:rsidR="00C150B5" w:rsidRPr="000A4FC5">
        <w:rPr>
          <w:rFonts w:ascii="Calibri" w:eastAsia="Calibri" w:hAnsi="Calibri" w:cs="Calibri"/>
        </w:rPr>
        <w:t>CPV</w:t>
      </w:r>
      <w:r w:rsidR="004F3761" w:rsidRPr="000A4FC5">
        <w:rPr>
          <w:rFonts w:ascii="Calibri" w:eastAsia="Calibri" w:hAnsi="Calibri" w:cs="Calibri"/>
        </w:rPr>
        <w:t xml:space="preserve"> </w:t>
      </w:r>
      <w:r w:rsidRPr="00747BE8">
        <w:rPr>
          <w:rFonts w:ascii="Calibri" w:eastAsia="Calibri" w:hAnsi="Calibri" w:cs="Calibri"/>
        </w:rPr>
        <w:t>33696000-5</w:t>
      </w:r>
    </w:p>
    <w:p w14:paraId="5659EC75" w14:textId="66E7D97F" w:rsidR="00747BE8" w:rsidRDefault="00016D72" w:rsidP="00B71011">
      <w:pPr>
        <w:pStyle w:val="Akapitzlist"/>
        <w:numPr>
          <w:ilvl w:val="0"/>
          <w:numId w:val="28"/>
        </w:numPr>
        <w:autoSpaceDE w:val="0"/>
        <w:autoSpaceDN w:val="0"/>
        <w:adjustRightInd w:val="0"/>
        <w:spacing w:after="0" w:line="240" w:lineRule="auto"/>
        <w:jc w:val="both"/>
        <w:rPr>
          <w:rFonts w:ascii="Calibri" w:eastAsia="Calibri" w:hAnsi="Calibri" w:cs="Calibri"/>
        </w:rPr>
      </w:pPr>
      <w:r>
        <w:rPr>
          <w:rFonts w:ascii="Calibri" w:eastAsia="Calibri" w:hAnsi="Calibri" w:cs="Calibri"/>
        </w:rPr>
        <w:t>A</w:t>
      </w:r>
      <w:r w:rsidR="00B71011" w:rsidRPr="004A1FA3">
        <w:rPr>
          <w:rFonts w:ascii="Calibri" w:eastAsia="Calibri" w:hAnsi="Calibri" w:cs="Calibri"/>
        </w:rPr>
        <w:t>kcesoria endoskopowe</w:t>
      </w:r>
      <w:r>
        <w:rPr>
          <w:rFonts w:ascii="Calibri" w:eastAsia="Calibri" w:hAnsi="Calibri" w:cs="Calibri"/>
        </w:rPr>
        <w:t xml:space="preserve"> CPV </w:t>
      </w:r>
      <w:r w:rsidRPr="004A1FA3">
        <w:rPr>
          <w:rFonts w:ascii="Calibri" w:eastAsia="Calibri" w:hAnsi="Calibri" w:cs="Calibri"/>
        </w:rPr>
        <w:t>33168100-6</w:t>
      </w:r>
    </w:p>
    <w:p w14:paraId="17C3893E" w14:textId="4D926B4A" w:rsidR="00273A7A" w:rsidRDefault="001B1773" w:rsidP="00273A7A">
      <w:pPr>
        <w:pStyle w:val="Akapitzlist"/>
        <w:numPr>
          <w:ilvl w:val="0"/>
          <w:numId w:val="28"/>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Wstrzykiwacze</w:t>
      </w:r>
      <w:proofErr w:type="spellEnd"/>
      <w:r>
        <w:rPr>
          <w:rFonts w:ascii="Calibri" w:eastAsia="Calibri" w:hAnsi="Calibri" w:cs="Calibri"/>
        </w:rPr>
        <w:t xml:space="preserve"> do kontrastów CPV </w:t>
      </w:r>
      <w:r w:rsidR="00273A7A" w:rsidRPr="00273A7A">
        <w:rPr>
          <w:rFonts w:ascii="Calibri" w:eastAsia="Calibri" w:hAnsi="Calibri" w:cs="Calibri"/>
        </w:rPr>
        <w:t>33696800-3</w:t>
      </w:r>
    </w:p>
    <w:p w14:paraId="6B0FEDA0" w14:textId="5CDE6B90" w:rsidR="00F12AC8" w:rsidRPr="00F12AC8" w:rsidRDefault="00F12AC8" w:rsidP="00F12AC8">
      <w:pPr>
        <w:pStyle w:val="Akapitzlist"/>
        <w:numPr>
          <w:ilvl w:val="0"/>
          <w:numId w:val="28"/>
        </w:numPr>
        <w:autoSpaceDE w:val="0"/>
        <w:autoSpaceDN w:val="0"/>
        <w:adjustRightInd w:val="0"/>
        <w:spacing w:after="0" w:line="240" w:lineRule="auto"/>
        <w:jc w:val="both"/>
        <w:rPr>
          <w:rFonts w:ascii="Calibri" w:eastAsia="Calibri" w:hAnsi="Calibri" w:cs="Calibri"/>
        </w:rPr>
      </w:pPr>
      <w:r>
        <w:rPr>
          <w:rFonts w:ascii="Calibri" w:eastAsia="Calibri" w:hAnsi="Calibri" w:cs="Calibri"/>
        </w:rPr>
        <w:t xml:space="preserve">Środki do mycia i dezynfekcji endoskopów CPV </w:t>
      </w:r>
      <w:r w:rsidRPr="00F12AC8">
        <w:rPr>
          <w:rFonts w:ascii="Calibri" w:eastAsia="Calibri" w:hAnsi="Calibri" w:cs="Calibri"/>
        </w:rPr>
        <w:t>33631600-8</w:t>
      </w:r>
    </w:p>
    <w:p w14:paraId="19A8C493" w14:textId="77777777" w:rsidR="00273A7A" w:rsidRDefault="00273A7A" w:rsidP="00273A7A">
      <w:pPr>
        <w:pStyle w:val="Akapitzlist"/>
        <w:autoSpaceDE w:val="0"/>
        <w:autoSpaceDN w:val="0"/>
        <w:adjustRightInd w:val="0"/>
        <w:spacing w:after="0" w:line="240" w:lineRule="auto"/>
        <w:jc w:val="both"/>
        <w:rPr>
          <w:rFonts w:ascii="Calibri" w:eastAsia="Calibri" w:hAnsi="Calibri" w:cs="Calibri"/>
        </w:rPr>
      </w:pPr>
    </w:p>
    <w:p w14:paraId="034CA768" w14:textId="7AC700B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6"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6C754B5B" w:rsidR="003C35AA" w:rsidRPr="00AA0840" w:rsidRDefault="009B26E1" w:rsidP="009B26E1">
      <w:pPr>
        <w:autoSpaceDE w:val="0"/>
        <w:autoSpaceDN w:val="0"/>
        <w:adjustRightInd w:val="0"/>
        <w:spacing w:after="0" w:line="240" w:lineRule="auto"/>
        <w:rPr>
          <w:rFonts w:cs="ArialMT"/>
          <w:b/>
          <w:bCs/>
        </w:rPr>
      </w:pPr>
      <w:r w:rsidRPr="00AA0840">
        <w:rPr>
          <w:rFonts w:ascii="Calibri" w:eastAsia="Calibri" w:hAnsi="Calibri" w:cs="Calibri"/>
          <w:b/>
        </w:rPr>
        <w:t>5.2</w:t>
      </w:r>
      <w:r w:rsidRPr="00AA0840">
        <w:rPr>
          <w:rFonts w:ascii="Calibri" w:eastAsia="Calibri" w:hAnsi="Calibri" w:cs="Calibri"/>
          <w:sz w:val="24"/>
          <w:szCs w:val="24"/>
        </w:rPr>
        <w:t xml:space="preserve">. </w:t>
      </w:r>
      <w:r w:rsidR="003C35AA" w:rsidRPr="00AA0840">
        <w:rPr>
          <w:rFonts w:cs="ArialMT"/>
          <w:b/>
          <w:bCs/>
        </w:rPr>
        <w:t xml:space="preserve">W przypadku gdy Zamówienie zostało zrealizowane poniżej </w:t>
      </w:r>
      <w:r w:rsidR="00316C08">
        <w:rPr>
          <w:rFonts w:cs="ArialMT"/>
          <w:b/>
          <w:bCs/>
        </w:rPr>
        <w:t>7</w:t>
      </w:r>
      <w:r w:rsidR="003C35AA" w:rsidRPr="00AA0840">
        <w:rPr>
          <w:rFonts w:cs="ArialMT"/>
          <w:b/>
          <w:bCs/>
        </w:rPr>
        <w:t xml:space="preserve">0% wartości, termin realizacji Zamówienia może zostać przedłużony do czasu wyczerpania kwoty przeznaczonej na realizację zamówienia. </w:t>
      </w:r>
    </w:p>
    <w:p w14:paraId="53F7E474" w14:textId="4FC9D25E" w:rsidR="009B26E1" w:rsidRPr="00AA0840" w:rsidRDefault="003C35AA" w:rsidP="009B26E1">
      <w:pPr>
        <w:autoSpaceDE w:val="0"/>
        <w:autoSpaceDN w:val="0"/>
        <w:adjustRightInd w:val="0"/>
        <w:spacing w:after="0" w:line="240" w:lineRule="auto"/>
        <w:rPr>
          <w:rFonts w:ascii="Calibri" w:eastAsia="Calibri" w:hAnsi="Calibri" w:cs="Calibri"/>
        </w:rPr>
      </w:pPr>
      <w:r w:rsidRPr="00007228">
        <w:rPr>
          <w:rFonts w:ascii="Calibri" w:eastAsia="Calibri" w:hAnsi="Calibri" w:cs="Calibri"/>
        </w:rPr>
        <w:t xml:space="preserve">5.3. </w:t>
      </w:r>
      <w:r w:rsidR="009B26E1" w:rsidRPr="00007228">
        <w:rPr>
          <w:rFonts w:ascii="Calibri" w:eastAsia="Calibri" w:hAnsi="Calibri" w:cs="Calibri"/>
        </w:rPr>
        <w:t xml:space="preserve">Dostawy poszczególnych transz będą się odbywać po uprzednim zawiadomieniu Wykonawcy drogą mailową (z potwierdzeniem telefonicznym) </w:t>
      </w:r>
      <w:r w:rsidR="009B26E1" w:rsidRPr="00AA0840">
        <w:rPr>
          <w:rFonts w:ascii="Calibri" w:eastAsia="Calibri" w:hAnsi="Calibri" w:cs="Calibri"/>
        </w:rPr>
        <w:t xml:space="preserve">z 72 </w:t>
      </w:r>
      <w:r w:rsidR="009B26E1" w:rsidRPr="00007228">
        <w:rPr>
          <w:rFonts w:ascii="Calibri" w:eastAsia="Calibri" w:hAnsi="Calibri" w:cs="Calibri"/>
        </w:rPr>
        <w:t xml:space="preserve">– </w:t>
      </w:r>
      <w:r w:rsidR="009B26E1" w:rsidRPr="00AA0840">
        <w:rPr>
          <w:rFonts w:ascii="Calibri" w:eastAsia="Calibri" w:hAnsi="Calibri" w:cs="Calibri"/>
        </w:rPr>
        <w:t>godzinnym wyprzedzeniem,</w:t>
      </w:r>
    </w:p>
    <w:p w14:paraId="29A50E60" w14:textId="3CB7C01F" w:rsidR="00AF78D5" w:rsidRPr="00007228" w:rsidRDefault="009B26E1" w:rsidP="00161F0F">
      <w:pPr>
        <w:autoSpaceDE w:val="0"/>
        <w:autoSpaceDN w:val="0"/>
        <w:adjustRightInd w:val="0"/>
        <w:spacing w:after="0" w:line="240" w:lineRule="auto"/>
        <w:rPr>
          <w:rFonts w:ascii="Calibri" w:eastAsia="Calibri" w:hAnsi="Calibri" w:cs="Calibri"/>
        </w:rPr>
      </w:pPr>
      <w:r w:rsidRPr="00007228">
        <w:rPr>
          <w:rFonts w:ascii="Calibri" w:eastAsia="Calibri" w:hAnsi="Calibri" w:cs="Calibri"/>
        </w:rPr>
        <w:t xml:space="preserve">w poniedziałki i/lub czwartki (dni otwarcia apteki) </w:t>
      </w:r>
      <w:r w:rsidR="00161F0F" w:rsidRPr="00007228">
        <w:rPr>
          <w:rFonts w:ascii="Calibri" w:eastAsia="Calibri" w:hAnsi="Calibri" w:cs="Calibri"/>
        </w:rPr>
        <w:t>w godz. 8</w:t>
      </w:r>
      <w:r w:rsidR="00316C08" w:rsidRPr="00007228">
        <w:rPr>
          <w:rFonts w:ascii="Calibri" w:eastAsia="Calibri" w:hAnsi="Calibri" w:cs="Calibri"/>
          <w:vertAlign w:val="superscript"/>
        </w:rPr>
        <w:t>30</w:t>
      </w:r>
      <w:r w:rsidR="00161F0F" w:rsidRPr="00007228">
        <w:rPr>
          <w:rFonts w:ascii="Calibri" w:eastAsia="Calibri" w:hAnsi="Calibri" w:cs="Calibri"/>
        </w:rPr>
        <w:t>-13.</w:t>
      </w:r>
    </w:p>
    <w:p w14:paraId="7A3CFDB1" w14:textId="0DCFC854" w:rsidR="00AF78D5" w:rsidRPr="007C5EFF" w:rsidRDefault="00AF78D5" w:rsidP="003652AB">
      <w:pPr>
        <w:spacing w:after="0" w:line="276" w:lineRule="auto"/>
        <w:jc w:val="both"/>
        <w:rPr>
          <w:rFonts w:ascii="Cambria" w:eastAsia="Times New Roman" w:hAnsi="Cambria" w:cs="Calibri"/>
          <w:b/>
          <w:kern w:val="2"/>
          <w:sz w:val="24"/>
          <w:szCs w:val="24"/>
          <w:u w:val="single"/>
          <w:lang w:eastAsia="ar-SA"/>
        </w:rPr>
      </w:pPr>
      <w:r w:rsidRPr="003652AB">
        <w:rPr>
          <w:rFonts w:ascii="Calibri" w:eastAsia="Calibri" w:hAnsi="Calibri" w:cs="Calibri"/>
          <w:bCs/>
        </w:rPr>
        <w:t>5.</w:t>
      </w:r>
      <w:r w:rsidR="003C35AA" w:rsidRPr="003652AB">
        <w:rPr>
          <w:rFonts w:ascii="Calibri" w:eastAsia="Calibri" w:hAnsi="Calibri" w:cs="Calibri"/>
          <w:bCs/>
        </w:rPr>
        <w:t>4</w:t>
      </w:r>
      <w:r w:rsidRPr="003652AB">
        <w:rPr>
          <w:rFonts w:ascii="Calibri" w:eastAsia="Calibri" w:hAnsi="Calibri" w:cs="Calibri"/>
          <w:bCs/>
          <w:sz w:val="24"/>
          <w:szCs w:val="24"/>
        </w:rPr>
        <w:t>.</w:t>
      </w:r>
      <w:r w:rsidRPr="007C5EFF">
        <w:rPr>
          <w:rFonts w:ascii="Calibri" w:eastAsia="Calibri" w:hAnsi="Calibri" w:cs="Calibri"/>
          <w:sz w:val="24"/>
          <w:szCs w:val="24"/>
        </w:rPr>
        <w:t xml:space="preserve"> </w:t>
      </w:r>
      <w:bookmarkStart w:id="7"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nie zostanie zrealizowana w terminie oraz wskaże termin realizacji zamówienia. </w:t>
      </w:r>
      <w:bookmarkEnd w:id="7"/>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r w:rsidR="003652AB">
        <w:rPr>
          <w:rFonts w:ascii="Calibri" w:hAnsi="Calibri" w:cs="ArialMT"/>
        </w:rPr>
        <w:t xml:space="preserve"> </w:t>
      </w:r>
      <w:r w:rsidR="005B3324"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005B3324"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005B3324" w:rsidRPr="007C5EFF">
        <w:rPr>
          <w:rFonts w:ascii="Calibri" w:hAnsi="Calibri" w:cs="ArialMT"/>
        </w:rPr>
        <w:t xml:space="preserve"> Różnicą powstałą z interwencyjnej ceny zakupu Zamawiający obciąży Wykonawcę.</w:t>
      </w:r>
    </w:p>
    <w:bookmarkEnd w:id="6"/>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lastRenderedPageBreak/>
        <w:t>2)</w:t>
      </w:r>
      <w:r w:rsidRPr="009B26E1">
        <w:rPr>
          <w:rFonts w:ascii="Calibri" w:eastAsia="Calibri" w:hAnsi="Calibri" w:cs="Calibri"/>
          <w:sz w:val="21"/>
          <w:szCs w:val="21"/>
        </w:rPr>
        <w:t xml:space="preserve"> Spełniają warunki udziału w postępowaniu, określone w ogłoszeniu o zamówieniu oraz  niniejszej SWZ.</w:t>
      </w:r>
    </w:p>
    <w:p w14:paraId="179CC5AC" w14:textId="77777777" w:rsidR="00EF05AD" w:rsidRDefault="00EF05AD" w:rsidP="009B26E1">
      <w:pPr>
        <w:widowControl w:val="0"/>
        <w:tabs>
          <w:tab w:val="left" w:pos="1095"/>
        </w:tabs>
        <w:spacing w:after="0" w:line="307" w:lineRule="exact"/>
        <w:jc w:val="both"/>
        <w:rPr>
          <w:rFonts w:ascii="Calibri" w:eastAsia="Calibri" w:hAnsi="Calibri" w:cs="Calibri"/>
          <w:sz w:val="21"/>
          <w:szCs w:val="21"/>
        </w:rPr>
      </w:pPr>
    </w:p>
    <w:p w14:paraId="712AAB37" w14:textId="77777777" w:rsidR="00EF05AD" w:rsidRPr="009B26E1" w:rsidRDefault="00EF05AD" w:rsidP="009B26E1">
      <w:pPr>
        <w:widowControl w:val="0"/>
        <w:tabs>
          <w:tab w:val="left" w:pos="1095"/>
        </w:tabs>
        <w:spacing w:after="0" w:line="307" w:lineRule="exact"/>
        <w:jc w:val="both"/>
        <w:rPr>
          <w:rFonts w:ascii="Calibri" w:eastAsia="Calibri" w:hAnsi="Calibri" w:cs="Calibri"/>
          <w:sz w:val="21"/>
          <w:szCs w:val="21"/>
        </w:rPr>
      </w:pP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A49B7B" w14:textId="77777777" w:rsidR="00EF05AD"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p>
    <w:p w14:paraId="4FAB3FA1" w14:textId="77777777" w:rsidR="00EF05AD" w:rsidRDefault="00EF05AD" w:rsidP="009D6A57">
      <w:pPr>
        <w:spacing w:after="0" w:line="276" w:lineRule="auto"/>
        <w:jc w:val="both"/>
        <w:rPr>
          <w:rFonts w:ascii="Calibri" w:eastAsia="Times New Roman" w:hAnsi="Calibri" w:cs="Times New Roman"/>
          <w:lang w:eastAsia="pl-PL"/>
        </w:rPr>
      </w:pPr>
    </w:p>
    <w:p w14:paraId="72537D66" w14:textId="77777777" w:rsidR="00EF05AD" w:rsidRDefault="00EF05AD" w:rsidP="009D6A57">
      <w:pPr>
        <w:spacing w:after="0" w:line="276" w:lineRule="auto"/>
        <w:jc w:val="both"/>
        <w:rPr>
          <w:rFonts w:ascii="Calibri" w:eastAsia="Times New Roman" w:hAnsi="Calibri" w:cs="Times New Roman"/>
          <w:lang w:eastAsia="pl-PL"/>
        </w:rPr>
      </w:pPr>
    </w:p>
    <w:p w14:paraId="4E79FD36" w14:textId="77777777" w:rsidR="00EF05AD" w:rsidRDefault="00EF05AD" w:rsidP="009D6A57">
      <w:pPr>
        <w:spacing w:after="0" w:line="276" w:lineRule="auto"/>
        <w:jc w:val="both"/>
        <w:rPr>
          <w:rFonts w:ascii="Calibri" w:eastAsia="Times New Roman" w:hAnsi="Calibri" w:cs="Times New Roman"/>
          <w:lang w:eastAsia="pl-PL"/>
        </w:rPr>
      </w:pPr>
    </w:p>
    <w:p w14:paraId="6BADC6DD" w14:textId="07FEA12D"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2B93BA94"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7C1F428C" w14:textId="77777777" w:rsidR="00EF05AD" w:rsidRDefault="00EF05AD" w:rsidP="009B26E1">
      <w:pPr>
        <w:suppressAutoHyphens/>
        <w:spacing w:after="0" w:line="276" w:lineRule="auto"/>
        <w:jc w:val="both"/>
        <w:rPr>
          <w:rFonts w:ascii="Calibri" w:eastAsia="Times New Roman" w:hAnsi="Calibri" w:cs="Arial"/>
          <w:lang w:eastAsia="pl-PL"/>
        </w:rPr>
      </w:pPr>
    </w:p>
    <w:p w14:paraId="4578B4CF" w14:textId="77777777" w:rsidR="00EF05AD" w:rsidRDefault="00EF05AD" w:rsidP="009B26E1">
      <w:pPr>
        <w:suppressAutoHyphens/>
        <w:spacing w:after="0" w:line="276" w:lineRule="auto"/>
        <w:jc w:val="both"/>
        <w:rPr>
          <w:rFonts w:ascii="Calibri" w:eastAsia="Times New Roman" w:hAnsi="Calibri" w:cs="Arial"/>
          <w:lang w:eastAsia="pl-PL"/>
        </w:rPr>
      </w:pPr>
    </w:p>
    <w:p w14:paraId="6EF5E881" w14:textId="77777777" w:rsidR="00EF05AD" w:rsidRDefault="00EF05AD" w:rsidP="009B26E1">
      <w:pPr>
        <w:suppressAutoHyphens/>
        <w:spacing w:after="0" w:line="276" w:lineRule="auto"/>
        <w:jc w:val="both"/>
        <w:rPr>
          <w:rFonts w:ascii="Calibri" w:eastAsia="Times New Roman" w:hAnsi="Calibri" w:cs="Arial"/>
          <w:lang w:eastAsia="pl-PL"/>
        </w:rPr>
      </w:pPr>
    </w:p>
    <w:p w14:paraId="04435850" w14:textId="77777777" w:rsidR="00EF05AD" w:rsidRPr="009B26E1" w:rsidRDefault="00EF05AD" w:rsidP="009B26E1">
      <w:pPr>
        <w:suppressAutoHyphens/>
        <w:spacing w:after="0" w:line="276" w:lineRule="auto"/>
        <w:jc w:val="both"/>
        <w:rPr>
          <w:rFonts w:ascii="Calibri" w:eastAsia="Times New Roman" w:hAnsi="Calibri" w:cs="Arial"/>
          <w:lang w:eastAsia="pl-PL"/>
        </w:rPr>
      </w:pP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63CDAD4D" w:rsidR="00BC11C4" w:rsidRPr="00F53993" w:rsidRDefault="00BC11C4" w:rsidP="00BC11C4">
      <w:pPr>
        <w:pStyle w:val="Akapitzlist"/>
        <w:numPr>
          <w:ilvl w:val="0"/>
          <w:numId w:val="30"/>
        </w:numPr>
        <w:rPr>
          <w:rFonts w:ascii="Calibri" w:eastAsia="Times New Roman" w:hAnsi="Calibri" w:cs="Arial"/>
          <w:lang w:eastAsia="pl-PL"/>
        </w:rPr>
      </w:pPr>
      <w:bookmarkStart w:id="8" w:name="_Hlk157617489"/>
      <w:bookmarkStart w:id="9" w:name="_Hlk130297648"/>
      <w:r w:rsidRPr="00F53993">
        <w:rPr>
          <w:rFonts w:ascii="Calibri" w:eastAsia="Times New Roman" w:hAnsi="Calibri" w:cs="Arial"/>
          <w:lang w:eastAsia="pl-PL"/>
        </w:rPr>
        <w:t>Zestawienie asortymentowo - cenowe  (do wykorzystania</w:t>
      </w:r>
      <w:r w:rsidR="004D109F" w:rsidRPr="00F53993">
        <w:rPr>
          <w:rFonts w:ascii="Calibri" w:eastAsia="Times New Roman" w:hAnsi="Calibri" w:cs="Arial"/>
          <w:lang w:eastAsia="pl-PL"/>
        </w:rPr>
        <w:t xml:space="preserve"> załączony</w:t>
      </w:r>
      <w:r w:rsidRPr="00F53993">
        <w:rPr>
          <w:rFonts w:ascii="Calibri" w:eastAsia="Times New Roman" w:hAnsi="Calibri" w:cs="Arial"/>
          <w:lang w:eastAsia="pl-PL"/>
        </w:rPr>
        <w:t xml:space="preserve"> wzór) stanowiące Załącznik nr 1   do Formularza ofertowego</w:t>
      </w:r>
      <w:r w:rsidR="004D109F" w:rsidRPr="00F53993">
        <w:rPr>
          <w:rFonts w:ascii="Calibri" w:eastAsia="Times New Roman" w:hAnsi="Calibri" w:cs="Arial"/>
          <w:lang w:eastAsia="pl-PL"/>
        </w:rPr>
        <w:t xml:space="preserve"> w postaci </w:t>
      </w:r>
      <w:r w:rsidRPr="00F53993">
        <w:rPr>
          <w:rFonts w:ascii="Calibri" w:eastAsia="Times New Roman" w:hAnsi="Calibri" w:cs="Arial"/>
          <w:lang w:eastAsia="pl-PL"/>
        </w:rPr>
        <w:t>podpisan</w:t>
      </w:r>
      <w:r w:rsidR="004D109F" w:rsidRPr="00F53993">
        <w:rPr>
          <w:rFonts w:ascii="Calibri" w:eastAsia="Times New Roman" w:hAnsi="Calibri" w:cs="Arial"/>
          <w:lang w:eastAsia="pl-PL"/>
        </w:rPr>
        <w:t xml:space="preserve">ego pliku </w:t>
      </w:r>
      <w:r w:rsidRPr="00F53993">
        <w:rPr>
          <w:rFonts w:ascii="Calibri" w:eastAsia="Times New Roman" w:hAnsi="Calibri" w:cs="Arial"/>
          <w:lang w:eastAsia="pl-PL"/>
        </w:rPr>
        <w:t xml:space="preserve"> pdf  </w:t>
      </w:r>
      <w:r w:rsidR="00FF7A01" w:rsidRPr="00F53993">
        <w:rPr>
          <w:rFonts w:ascii="Calibri" w:eastAsia="Times New Roman" w:hAnsi="Calibri" w:cs="Arial"/>
          <w:b/>
          <w:bCs/>
          <w:lang w:eastAsia="pl-PL"/>
        </w:rPr>
        <w:t>należy dołączyć</w:t>
      </w:r>
      <w:r w:rsidRPr="00F53993">
        <w:rPr>
          <w:rFonts w:ascii="Calibri" w:eastAsia="Times New Roman" w:hAnsi="Calibri" w:cs="Arial"/>
          <w:lang w:eastAsia="pl-PL"/>
        </w:rPr>
        <w:t xml:space="preserve"> </w:t>
      </w:r>
      <w:r w:rsidR="0036649A" w:rsidRPr="00F53993">
        <w:rPr>
          <w:rFonts w:ascii="Calibri" w:eastAsia="Times New Roman" w:hAnsi="Calibri" w:cs="Arial"/>
          <w:lang w:eastAsia="pl-PL"/>
        </w:rPr>
        <w:t xml:space="preserve">arkusz </w:t>
      </w:r>
      <w:r w:rsidR="00BC7E00" w:rsidRPr="00F53993">
        <w:rPr>
          <w:rFonts w:ascii="Calibri" w:eastAsia="Times New Roman" w:hAnsi="Calibri" w:cs="Arial"/>
          <w:lang w:eastAsia="pl-PL"/>
        </w:rPr>
        <w:t>kalkulacyjny</w:t>
      </w:r>
      <w:r w:rsidR="0036649A" w:rsidRPr="00F53993">
        <w:rPr>
          <w:rFonts w:ascii="Calibri" w:eastAsia="Times New Roman" w:hAnsi="Calibri" w:cs="Arial"/>
          <w:lang w:eastAsia="pl-PL"/>
        </w:rPr>
        <w:t xml:space="preserve"> </w:t>
      </w:r>
      <w:r w:rsidR="00FF7A01" w:rsidRPr="00F53993">
        <w:rPr>
          <w:rFonts w:ascii="Calibri" w:eastAsia="Times New Roman" w:hAnsi="Calibri" w:cs="Arial"/>
          <w:lang w:eastAsia="pl-PL"/>
        </w:rPr>
        <w:t xml:space="preserve"> </w:t>
      </w:r>
      <w:r w:rsidR="00C11693" w:rsidRPr="00F53993">
        <w:rPr>
          <w:rFonts w:ascii="Calibri" w:eastAsia="Times New Roman" w:hAnsi="Calibri" w:cs="Arial"/>
          <w:lang w:eastAsia="pl-PL"/>
        </w:rPr>
        <w:t>będąc</w:t>
      </w:r>
      <w:r w:rsidR="00FF7A01" w:rsidRPr="00F53993">
        <w:rPr>
          <w:rFonts w:ascii="Calibri" w:eastAsia="Times New Roman" w:hAnsi="Calibri" w:cs="Arial"/>
          <w:lang w:eastAsia="pl-PL"/>
        </w:rPr>
        <w:t>y</w:t>
      </w:r>
      <w:r w:rsidR="00C11693" w:rsidRPr="00F53993">
        <w:rPr>
          <w:rFonts w:ascii="Calibri" w:eastAsia="Times New Roman" w:hAnsi="Calibri" w:cs="Arial"/>
          <w:lang w:eastAsia="pl-PL"/>
        </w:rPr>
        <w:t xml:space="preserve"> odwzorowaniem </w:t>
      </w:r>
      <w:r w:rsidR="004D109F" w:rsidRPr="00F53993">
        <w:rPr>
          <w:rFonts w:ascii="Calibri" w:eastAsia="Times New Roman" w:hAnsi="Calibri" w:cs="Arial"/>
          <w:lang w:eastAsia="pl-PL"/>
        </w:rPr>
        <w:t>pliku pdf</w:t>
      </w:r>
      <w:r w:rsidRPr="00F53993">
        <w:rPr>
          <w:rFonts w:ascii="Calibri" w:eastAsia="Times New Roman" w:hAnsi="Calibri" w:cs="Arial"/>
          <w:lang w:eastAsia="pl-PL"/>
        </w:rPr>
        <w:t xml:space="preserve"> </w:t>
      </w:r>
      <w:r w:rsidR="00C11693" w:rsidRPr="00F53993">
        <w:rPr>
          <w:rFonts w:ascii="Calibri" w:eastAsia="Times New Roman" w:hAnsi="Calibri" w:cs="Arial"/>
          <w:lang w:eastAsia="pl-PL"/>
        </w:rPr>
        <w:t xml:space="preserve">z cenami </w:t>
      </w:r>
      <w:r w:rsidRPr="00F53993">
        <w:rPr>
          <w:rFonts w:ascii="Calibri" w:eastAsia="Times New Roman" w:hAnsi="Calibri" w:cs="Arial"/>
          <w:lang w:eastAsia="pl-PL"/>
        </w:rPr>
        <w:t xml:space="preserve">określonymi do czterech miejsc po przecinku, </w:t>
      </w:r>
    </w:p>
    <w:bookmarkEnd w:id="8"/>
    <w:p w14:paraId="35E66AF8" w14:textId="572AA8A4" w:rsidR="00BC11C4" w:rsidRPr="00FF7A01" w:rsidRDefault="00BC11C4" w:rsidP="00BC11C4">
      <w:pPr>
        <w:numPr>
          <w:ilvl w:val="0"/>
          <w:numId w:val="30"/>
        </w:numPr>
        <w:spacing w:after="0" w:line="276" w:lineRule="auto"/>
        <w:contextualSpacing/>
        <w:rPr>
          <w:rFonts w:ascii="Calibri" w:eastAsia="Times New Roman" w:hAnsi="Calibri" w:cs="Arial"/>
          <w:bCs/>
          <w:lang w:eastAsia="pl-PL"/>
        </w:rPr>
      </w:pPr>
      <w:r w:rsidRPr="00FF7A01">
        <w:rPr>
          <w:rFonts w:ascii="Calibri" w:eastAsia="Times New Roman" w:hAnsi="Calibri" w:cs="Arial"/>
          <w:bCs/>
          <w:lang w:eastAsia="pl-PL"/>
        </w:rPr>
        <w:t xml:space="preserve">Formularz ofertowy – </w:t>
      </w:r>
      <w:r w:rsidR="00D6435E" w:rsidRPr="00FF7A01">
        <w:rPr>
          <w:rFonts w:ascii="Calibri" w:eastAsia="Times New Roman" w:hAnsi="Calibri" w:cs="Arial"/>
          <w:bCs/>
          <w:lang w:eastAsia="pl-PL"/>
        </w:rPr>
        <w:t xml:space="preserve">formularz </w:t>
      </w:r>
      <w:r w:rsidRPr="00FF7A01">
        <w:rPr>
          <w:rFonts w:ascii="Calibri" w:eastAsia="Times New Roman" w:hAnsi="Calibri" w:cs="Arial"/>
          <w:bCs/>
          <w:lang w:eastAsia="pl-PL"/>
        </w:rPr>
        <w:t>systemowy z platformy e Zamówienia</w:t>
      </w:r>
      <w:r w:rsidR="00D6435E" w:rsidRPr="00FF7A01">
        <w:rPr>
          <w:rFonts w:ascii="Calibri" w:eastAsia="Times New Roman" w:hAnsi="Calibri" w:cs="Arial"/>
          <w:bCs/>
          <w:lang w:eastAsia="pl-PL"/>
        </w:rPr>
        <w:t>,</w:t>
      </w:r>
    </w:p>
    <w:p w14:paraId="63A28DA6"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 xml:space="preserve">Oświadczenie - wg Załącznika nr 3, </w:t>
      </w:r>
    </w:p>
    <w:p w14:paraId="2CB0B574" w14:textId="11C89A59" w:rsidR="00FF7A01" w:rsidRPr="00FF7A01" w:rsidRDefault="00FF7A01"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4</w:t>
      </w:r>
    </w:p>
    <w:p w14:paraId="6E21062C"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5,</w:t>
      </w:r>
    </w:p>
    <w:p w14:paraId="2CADD628" w14:textId="35DE54BF" w:rsidR="00BC11C4" w:rsidRPr="00FF7A01" w:rsidRDefault="00BC11C4" w:rsidP="001F70F3">
      <w:pPr>
        <w:pStyle w:val="Akapitzlist"/>
        <w:numPr>
          <w:ilvl w:val="0"/>
          <w:numId w:val="30"/>
        </w:numPr>
        <w:spacing w:after="0" w:line="276" w:lineRule="auto"/>
        <w:rPr>
          <w:rFonts w:ascii="Calibri" w:eastAsia="Times New Roman" w:hAnsi="Calibri" w:cs="Arial"/>
          <w:bCs/>
          <w:lang w:eastAsia="pl-PL"/>
        </w:rPr>
      </w:pPr>
      <w:r w:rsidRPr="00FF7A01">
        <w:rPr>
          <w:rFonts w:ascii="Calibri" w:eastAsia="Times New Roman" w:hAnsi="Calibri" w:cs="Arial"/>
          <w:bCs/>
          <w:lang w:eastAsia="pl-PL"/>
        </w:rPr>
        <w:t>Potwierdzenie umocowania do działania w imieniu Wykonawcy (jeśli dotyczy)</w:t>
      </w:r>
      <w:r w:rsidR="005A1DF5" w:rsidRPr="00FF7A01">
        <w:rPr>
          <w:rFonts w:ascii="Calibri" w:eastAsia="Times New Roman" w:hAnsi="Calibri" w:cs="Arial"/>
          <w:bCs/>
          <w:lang w:eastAsia="pl-PL"/>
        </w:rPr>
        <w:br/>
      </w:r>
    </w:p>
    <w:bookmarkEnd w:id="9"/>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5326296E" w14:textId="77777777" w:rsidR="00EF05AD" w:rsidRDefault="006F543E" w:rsidP="006F543E">
      <w:pPr>
        <w:spacing w:after="0" w:line="276" w:lineRule="auto"/>
        <w:jc w:val="both"/>
      </w:pPr>
      <w:r w:rsidRPr="006965C6">
        <w:lastRenderedPageBreak/>
        <w:t xml:space="preserve">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w:t>
      </w:r>
    </w:p>
    <w:p w14:paraId="5B33E193" w14:textId="77777777" w:rsidR="00EF05AD" w:rsidRDefault="00EF05AD" w:rsidP="006F543E">
      <w:pPr>
        <w:spacing w:after="0" w:line="276" w:lineRule="auto"/>
        <w:jc w:val="both"/>
      </w:pPr>
    </w:p>
    <w:p w14:paraId="3A0851DA" w14:textId="7061B16C" w:rsidR="006F543E" w:rsidRPr="006965C6" w:rsidRDefault="006F543E" w:rsidP="006F543E">
      <w:pPr>
        <w:spacing w:after="0" w:line="276" w:lineRule="auto"/>
        <w:jc w:val="both"/>
      </w:pPr>
      <w:r w:rsidRPr="006965C6">
        <w:t>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F53993" w:rsidRDefault="009B26E1" w:rsidP="009B26E1">
      <w:pPr>
        <w:spacing w:after="0" w:line="276" w:lineRule="auto"/>
        <w:jc w:val="both"/>
        <w:rPr>
          <w:rFonts w:ascii="Calibri" w:eastAsia="Times New Roman" w:hAnsi="Calibri" w:cs="Arial"/>
          <w:b/>
          <w:lang w:eastAsia="pl-PL"/>
        </w:rPr>
      </w:pPr>
      <w:r w:rsidRPr="00F53993">
        <w:rPr>
          <w:rFonts w:ascii="Calibri" w:eastAsia="Times New Roman" w:hAnsi="Calibri" w:cs="Arial"/>
          <w:b/>
          <w:lang w:eastAsia="pl-PL"/>
        </w:rPr>
        <w:t xml:space="preserve">7.4. </w:t>
      </w:r>
      <w:r w:rsidRPr="00F53993">
        <w:rPr>
          <w:rFonts w:ascii="Calibri" w:eastAsia="Times New Roman" w:hAnsi="Calibri" w:cs="Arial"/>
          <w:b/>
          <w:highlight w:val="yellow"/>
          <w:lang w:eastAsia="pl-PL"/>
        </w:rPr>
        <w:t>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w:t>
      </w:r>
      <w:r w:rsidRPr="009B26E1">
        <w:rPr>
          <w:rFonts w:ascii="Calibri" w:eastAsia="Calibri" w:hAnsi="Calibri" w:cs="Calibri"/>
        </w:rPr>
        <w:lastRenderedPageBreak/>
        <w:t>ile są już znane. Powyższą informację Wykonawca podaje w ofercie lub przed przystąpieniem do wykonania zamówienia bądź w momencie, kiedy zamierza powierzyć realizację części zamówienia;</w:t>
      </w:r>
    </w:p>
    <w:p w14:paraId="6D25B688" w14:textId="77777777" w:rsidR="00EF05AD" w:rsidRPr="009B26E1" w:rsidRDefault="00EF05AD" w:rsidP="00EF05AD">
      <w:pPr>
        <w:widowControl w:val="0"/>
        <w:tabs>
          <w:tab w:val="left" w:pos="1100"/>
        </w:tabs>
        <w:spacing w:after="0" w:line="276" w:lineRule="auto"/>
        <w:jc w:val="both"/>
        <w:rPr>
          <w:rFonts w:ascii="Calibri" w:eastAsia="Calibri" w:hAnsi="Calibri" w:cs="Calibri"/>
        </w:rPr>
      </w:pP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724CD26F" w14:textId="323DC2C2"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3E6CED75" w14:textId="06654CEB"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AAB6E49" w14:textId="647E436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7E9C452A" w14:textId="00230A2A"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DFC858" w14:textId="5B499DF6"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2B463643" w:rsidR="008275AC" w:rsidRPr="00AE31E3" w:rsidRDefault="009B26E1" w:rsidP="00817F46">
      <w:pPr>
        <w:numPr>
          <w:ilvl w:val="0"/>
          <w:numId w:val="11"/>
        </w:numPr>
        <w:spacing w:after="0" w:line="276" w:lineRule="auto"/>
        <w:contextualSpacing/>
        <w:jc w:val="both"/>
        <w:rPr>
          <w:rFonts w:ascii="Calibri" w:eastAsia="Times New Roman" w:hAnsi="Calibri" w:cs="Arial"/>
          <w:lang w:eastAsia="pl-PL"/>
        </w:rPr>
      </w:pPr>
      <w:r w:rsidRPr="00AE31E3">
        <w:rPr>
          <w:rFonts w:ascii="Calibri" w:eastAsia="Times New Roman" w:hAnsi="Calibri" w:cs="Arial"/>
          <w:bCs/>
          <w:lang w:eastAsia="pl-PL"/>
        </w:rPr>
        <w:t>Dokumenty sporządzone w języku obcym są składane wraz z tłumaczeniem na język polski,</w:t>
      </w:r>
    </w:p>
    <w:p w14:paraId="4C8EDAA4" w14:textId="57D0CBB0" w:rsidR="009B26E1" w:rsidRPr="00EF05AD" w:rsidRDefault="009B26E1" w:rsidP="006D208F">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EF05AD">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1"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0" w:name="_Hlk123640970"/>
      <w:r w:rsidR="00134B4A" w:rsidRPr="00134B4A">
        <w:rPr>
          <w:rFonts w:ascii="Times New Roman" w:eastAsia="Times New Roman" w:hAnsi="Times New Roman" w:cs="Times New Roman"/>
          <w:lang w:eastAsia="pl-PL"/>
        </w:rPr>
        <w:t xml:space="preserve"> Korzystanie z Platformy e-Zamówienia jest bezpłatne.</w:t>
      </w:r>
      <w:bookmarkEnd w:id="10"/>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lastRenderedPageBreak/>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4D776C56"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w:t>
      </w:r>
      <w:r w:rsidR="001378C0">
        <w:rPr>
          <w:rFonts w:ascii="Times New Roman" w:eastAsia="Times New Roman" w:hAnsi="Times New Roman" w:cs="Times New Roman"/>
          <w:sz w:val="24"/>
          <w:szCs w:val="24"/>
          <w:lang w:eastAsia="pl-PL"/>
        </w:rPr>
        <w:t xml:space="preserve">05845 574 </w:t>
      </w:r>
      <w:r w:rsidRPr="00134B4A">
        <w:rPr>
          <w:rFonts w:ascii="Times New Roman" w:eastAsia="Times New Roman" w:hAnsi="Times New Roman" w:cs="Times New Roman"/>
          <w:sz w:val="24"/>
          <w:szCs w:val="24"/>
          <w:lang w:eastAsia="pl-PL"/>
        </w:rPr>
        <w:t xml:space="preserve">od poniedziałku do piątku w godz. </w:t>
      </w:r>
      <w:r w:rsidR="001378C0">
        <w:rPr>
          <w:rFonts w:ascii="Times New Roman" w:eastAsia="Times New Roman" w:hAnsi="Times New Roman" w:cs="Times New Roman"/>
          <w:sz w:val="24"/>
          <w:szCs w:val="24"/>
          <w:lang w:eastAsia="pl-PL"/>
        </w:rPr>
        <w:t>10</w:t>
      </w:r>
      <w:r w:rsidRPr="00134B4A">
        <w:rPr>
          <w:rFonts w:ascii="Times New Roman" w:eastAsia="Times New Roman" w:hAnsi="Times New Roman" w:cs="Times New Roman"/>
          <w:sz w:val="24"/>
          <w:szCs w:val="24"/>
          <w:lang w:eastAsia="pl-PL"/>
        </w:rPr>
        <w:t>:00 – 1</w:t>
      </w:r>
      <w:r w:rsidR="001378C0">
        <w:rPr>
          <w:rFonts w:ascii="Times New Roman" w:eastAsia="Times New Roman" w:hAnsi="Times New Roman" w:cs="Times New Roman"/>
          <w:sz w:val="24"/>
          <w:szCs w:val="24"/>
          <w:lang w:eastAsia="pl-PL"/>
        </w:rPr>
        <w:t>5</w:t>
      </w:r>
      <w:r w:rsidRPr="00134B4A">
        <w:rPr>
          <w:rFonts w:ascii="Times New Roman" w:eastAsia="Times New Roman" w:hAnsi="Times New Roman" w:cs="Times New Roman"/>
          <w:sz w:val="24"/>
          <w:szCs w:val="24"/>
          <w:lang w:eastAsia="pl-PL"/>
        </w:rPr>
        <w:t>:</w:t>
      </w:r>
      <w:r w:rsidR="001378C0">
        <w:rPr>
          <w:rFonts w:ascii="Times New Roman" w:eastAsia="Times New Roman" w:hAnsi="Times New Roman" w:cs="Times New Roman"/>
          <w:sz w:val="24"/>
          <w:szCs w:val="24"/>
          <w:lang w:eastAsia="pl-PL"/>
        </w:rPr>
        <w:t>0</w:t>
      </w:r>
      <w:r w:rsidRPr="00134B4A">
        <w:rPr>
          <w:rFonts w:ascii="Times New Roman" w:eastAsia="Times New Roman" w:hAnsi="Times New Roman" w:cs="Times New Roman"/>
          <w:sz w:val="24"/>
          <w:szCs w:val="24"/>
          <w:lang w:eastAsia="pl-PL"/>
        </w:rPr>
        <w:t>0,</w:t>
      </w:r>
    </w:p>
    <w:p w14:paraId="0845CC6B" w14:textId="3A411896" w:rsidR="009B26E1" w:rsidRPr="009B26E1" w:rsidRDefault="00000000" w:rsidP="00AE31E3">
      <w:pPr>
        <w:widowControl w:val="0"/>
        <w:tabs>
          <w:tab w:val="left" w:leader="dot" w:pos="7791"/>
        </w:tabs>
        <w:spacing w:after="0" w:line="336" w:lineRule="exact"/>
        <w:rPr>
          <w:rFonts w:ascii="Calibri" w:eastAsia="Times New Roman" w:hAnsi="Calibri" w:cs="Calibri"/>
          <w:bCs/>
          <w:kern w:val="2"/>
          <w:lang w:eastAsia="ar-SA"/>
        </w:rPr>
      </w:pPr>
      <w:hyperlink r:id="rId12" w:history="1">
        <w:r w:rsidR="00134B4A" w:rsidRPr="00134B4A">
          <w:rPr>
            <w:rStyle w:val="Hipercze"/>
            <w:rFonts w:ascii="Calibri" w:eastAsia="Calibri" w:hAnsi="Calibri" w:cs="Calibri"/>
            <w:sz w:val="24"/>
            <w:szCs w:val="24"/>
            <w:lang w:eastAsia="pl-PL" w:bidi="pl-PL"/>
          </w:rPr>
          <w:t>e-mail:przetargi@rykiszpital.pl</w:t>
        </w:r>
      </w:hyperlink>
      <w:r w:rsidR="00686951">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589559AD" w14:textId="33D064AD" w:rsidR="001378C0" w:rsidRPr="001611B2" w:rsidRDefault="001378C0" w:rsidP="009B26E1">
      <w:pPr>
        <w:spacing w:after="0" w:line="276" w:lineRule="auto"/>
        <w:jc w:val="both"/>
        <w:rPr>
          <w:rFonts w:ascii="Calibri" w:eastAsia="Times New Roman" w:hAnsi="Calibri" w:cs="Arial"/>
          <w:bCs/>
          <w:sz w:val="24"/>
          <w:szCs w:val="24"/>
          <w:lang w:eastAsia="pl-PL"/>
        </w:rPr>
      </w:pPr>
      <w:r w:rsidRPr="001378C0">
        <w:rPr>
          <w:rFonts w:ascii="Calibri" w:eastAsia="Times New Roman" w:hAnsi="Calibri" w:cs="Arial"/>
          <w:b/>
          <w:sz w:val="24"/>
          <w:szCs w:val="24"/>
          <w:lang w:eastAsia="pl-PL"/>
        </w:rPr>
        <w:t>8.11.</w:t>
      </w:r>
      <w:r>
        <w:rPr>
          <w:rFonts w:ascii="Calibri" w:eastAsia="Times New Roman" w:hAnsi="Calibri" w:cs="Arial"/>
          <w:bCs/>
          <w:sz w:val="24"/>
          <w:szCs w:val="24"/>
          <w:lang w:eastAsia="pl-PL"/>
        </w:rPr>
        <w:t xml:space="preserve"> Zamawiający dopuszcza komunikację mailową w celu podpisania umowy oraz związaną ze środkami dowodowymi.</w:t>
      </w:r>
    </w:p>
    <w:p w14:paraId="0F6520D1" w14:textId="5CFF573F" w:rsidR="009353DF" w:rsidRPr="00F53993" w:rsidRDefault="009353DF" w:rsidP="009353DF">
      <w:pPr>
        <w:spacing w:after="0" w:line="240" w:lineRule="auto"/>
        <w:jc w:val="both"/>
        <w:rPr>
          <w:rFonts w:ascii="Roboto" w:eastAsia="Times New Roman" w:hAnsi="Roboto" w:cs="Times New Roman"/>
          <w:color w:val="4A4A4A"/>
          <w:sz w:val="24"/>
          <w:szCs w:val="24"/>
          <w:lang w:eastAsia="pl-PL"/>
        </w:rPr>
      </w:pPr>
      <w:r w:rsidRPr="001378C0">
        <w:rPr>
          <w:rFonts w:ascii="Roboto" w:eastAsia="Times New Roman" w:hAnsi="Roboto" w:cs="Times New Roman"/>
          <w:color w:val="4A4A4A"/>
          <w:sz w:val="24"/>
          <w:szCs w:val="24"/>
          <w:lang w:eastAsia="pl-PL"/>
        </w:rPr>
        <w:br/>
      </w:r>
      <w:r w:rsidR="00F84ABA" w:rsidRPr="001378C0">
        <w:rPr>
          <w:rFonts w:ascii="Roboto" w:eastAsia="Times New Roman" w:hAnsi="Roboto" w:cs="Times New Roman"/>
          <w:color w:val="4A4A4A"/>
          <w:sz w:val="24"/>
          <w:szCs w:val="24"/>
          <w:lang w:eastAsia="pl-PL"/>
        </w:rPr>
        <w:tab/>
      </w:r>
      <w:r w:rsidR="00461225" w:rsidRPr="001378C0">
        <w:rPr>
          <w:rFonts w:ascii="Roboto" w:eastAsia="Times New Roman" w:hAnsi="Roboto" w:cs="Times New Roman"/>
          <w:color w:val="4A4A4A"/>
          <w:sz w:val="24"/>
          <w:szCs w:val="24"/>
          <w:lang w:eastAsia="pl-PL"/>
        </w:rPr>
        <w:tab/>
      </w:r>
      <w:r w:rsidR="00DF0FBF" w:rsidRPr="00DF0FBF">
        <w:rPr>
          <w:rFonts w:ascii="Roboto" w:eastAsia="Times New Roman" w:hAnsi="Roboto" w:cs="Times New Roman"/>
          <w:color w:val="4A4A4A"/>
          <w:sz w:val="24"/>
          <w:szCs w:val="24"/>
          <w:lang w:eastAsia="pl-PL"/>
        </w:rPr>
        <w:t>ocds-148610-7d795231-eedd-11ee-b016-82aaee56c84c</w:t>
      </w:r>
    </w:p>
    <w:p w14:paraId="039E8B9A" w14:textId="745E4837" w:rsidR="0094068C" w:rsidRPr="001378C0" w:rsidRDefault="0094068C" w:rsidP="009353DF">
      <w:pPr>
        <w:spacing w:after="0" w:line="240" w:lineRule="auto"/>
        <w:jc w:val="both"/>
        <w:rPr>
          <w:rFonts w:ascii="Roboto" w:eastAsia="Times New Roman" w:hAnsi="Roboto" w:cs="Times New Roman"/>
          <w:color w:val="4A4A4A"/>
          <w:sz w:val="24"/>
          <w:szCs w:val="24"/>
          <w:lang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6C8C9356" w14:textId="77777777" w:rsidR="001378C0" w:rsidRDefault="001378C0" w:rsidP="00F716E7">
      <w:pPr>
        <w:spacing w:after="0" w:line="240" w:lineRule="auto"/>
        <w:rPr>
          <w:rFonts w:ascii="Roboto" w:eastAsia="Times New Roman" w:hAnsi="Roboto" w:cs="Times New Roman"/>
          <w:color w:val="4A4A4A"/>
          <w:sz w:val="24"/>
          <w:szCs w:val="24"/>
          <w:lang w:eastAsia="pl-PL"/>
        </w:rPr>
      </w:pPr>
    </w:p>
    <w:p w14:paraId="779B5EBC" w14:textId="6F697BFA" w:rsidR="001378C0" w:rsidRPr="001378C0" w:rsidRDefault="00DF0FBF" w:rsidP="001378C0">
      <w:pPr>
        <w:spacing w:after="0" w:line="240" w:lineRule="auto"/>
        <w:rPr>
          <w:rFonts w:ascii="Calibri" w:eastAsia="Times New Roman" w:hAnsi="Calibri" w:cs="Arial"/>
          <w:bCs/>
          <w:sz w:val="24"/>
          <w:szCs w:val="24"/>
          <w:lang w:eastAsia="pl-PL"/>
        </w:rPr>
      </w:pPr>
      <w:r w:rsidRPr="00DF0FBF">
        <w:rPr>
          <w:rFonts w:ascii="Calibri" w:eastAsia="Times New Roman" w:hAnsi="Calibri" w:cs="Arial"/>
          <w:bCs/>
          <w:sz w:val="24"/>
          <w:szCs w:val="24"/>
          <w:lang w:eastAsia="pl-PL"/>
        </w:rPr>
        <w:t>https://ezamowienia.gov.pl/mp-client/tenders/ocds-148610-7d795231-eedd-11ee-b016-82aaee56c84c</w:t>
      </w:r>
    </w:p>
    <w:p w14:paraId="71080EAF" w14:textId="24921E37"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460BB">
      <w:pPr>
        <w:spacing w:after="0" w:line="276" w:lineRule="auto"/>
        <w:ind w:left="644"/>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551E2686" w14:textId="5CB31943" w:rsidR="00FF7A01" w:rsidRPr="001378C0" w:rsidRDefault="00FF7A01" w:rsidP="00FF7A01">
      <w:pPr>
        <w:pStyle w:val="Akapitzlist"/>
        <w:numPr>
          <w:ilvl w:val="0"/>
          <w:numId w:val="12"/>
        </w:numPr>
        <w:rPr>
          <w:rFonts w:ascii="Calibri" w:eastAsia="Times New Roman" w:hAnsi="Calibri" w:cs="Arial"/>
          <w:lang w:eastAsia="pl-PL"/>
        </w:rPr>
      </w:pPr>
      <w:r w:rsidRPr="001378C0">
        <w:rPr>
          <w:rFonts w:ascii="Calibri" w:eastAsia="Times New Roman" w:hAnsi="Calibri" w:cs="Arial"/>
          <w:lang w:eastAsia="pl-PL"/>
        </w:rPr>
        <w:t xml:space="preserve">Zestawienie asortymentowo - cenowe  (do wykorzystania załączony wzór) stanowiące </w:t>
      </w:r>
      <w:r w:rsidR="001378C0" w:rsidRPr="001378C0">
        <w:rPr>
          <w:rFonts w:ascii="Calibri" w:eastAsia="Times New Roman" w:hAnsi="Calibri" w:cs="Arial"/>
          <w:lang w:eastAsia="pl-PL"/>
        </w:rPr>
        <w:br/>
      </w:r>
      <w:r w:rsidRPr="001378C0">
        <w:rPr>
          <w:rFonts w:ascii="Calibri" w:eastAsia="Times New Roman" w:hAnsi="Calibri" w:cs="Arial"/>
          <w:lang w:eastAsia="pl-PL"/>
        </w:rPr>
        <w:t xml:space="preserve">Załącznik nr 1   do Formularza ofertowego w postaci podpisanego pliku  pdf  należy dołączyć arkusz </w:t>
      </w:r>
      <w:r w:rsidR="00166229" w:rsidRPr="001378C0">
        <w:rPr>
          <w:rFonts w:ascii="Calibri" w:eastAsia="Times New Roman" w:hAnsi="Calibri" w:cs="Arial"/>
          <w:lang w:eastAsia="pl-PL"/>
        </w:rPr>
        <w:t>kalkulacyjny</w:t>
      </w:r>
      <w:r w:rsidRPr="001378C0">
        <w:rPr>
          <w:rFonts w:ascii="Calibri" w:eastAsia="Times New Roman" w:hAnsi="Calibri" w:cs="Arial"/>
          <w:lang w:eastAsia="pl-PL"/>
        </w:rPr>
        <w:t xml:space="preserve">  będący odwzorowaniem pliku pdf z cenami określonymi do czterech miejsc po przecinku, </w:t>
      </w:r>
    </w:p>
    <w:p w14:paraId="26641D11" w14:textId="77777777" w:rsidR="009460BB" w:rsidRPr="002D6D04" w:rsidRDefault="009460BB" w:rsidP="009460BB">
      <w:pPr>
        <w:numPr>
          <w:ilvl w:val="0"/>
          <w:numId w:val="12"/>
        </w:numPr>
        <w:spacing w:after="0" w:line="276" w:lineRule="auto"/>
        <w:contextualSpacing/>
        <w:rPr>
          <w:rFonts w:ascii="Calibri" w:eastAsia="Times New Roman" w:hAnsi="Calibri" w:cs="Arial"/>
          <w:lang w:eastAsia="pl-PL"/>
        </w:rPr>
      </w:pPr>
      <w:r w:rsidRPr="002D6D04">
        <w:rPr>
          <w:rFonts w:ascii="Calibri" w:eastAsia="Times New Roman" w:hAnsi="Calibri" w:cs="Arial"/>
          <w:lang w:eastAsia="pl-PL"/>
        </w:rPr>
        <w:t>Formularz ofertowy – formularz systemowy z platformy e Zamówienia,</w:t>
      </w:r>
    </w:p>
    <w:p w14:paraId="69BBD9E2" w14:textId="77777777" w:rsidR="009460BB" w:rsidRPr="002D6D04" w:rsidRDefault="009460BB" w:rsidP="009460BB">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lastRenderedPageBreak/>
        <w:t xml:space="preserve">Oświadczenie - wg Załącznika nr 3, </w:t>
      </w:r>
    </w:p>
    <w:p w14:paraId="21FCCA89" w14:textId="7793BF75" w:rsidR="002D6D04" w:rsidRPr="002D6D04" w:rsidRDefault="002D6D04" w:rsidP="002D6D04">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4</w:t>
      </w:r>
    </w:p>
    <w:p w14:paraId="1D53613F" w14:textId="77777777" w:rsidR="00FF7A01"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5,</w:t>
      </w:r>
    </w:p>
    <w:p w14:paraId="51AD1EB1" w14:textId="77777777" w:rsidR="002D6D04"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Arial"/>
          <w:lang w:eastAsia="pl-PL"/>
        </w:rPr>
        <w:t>Potwierdzenie umocowania do działania w imieniu Wykonawcy (jeśli dotyczy)</w:t>
      </w:r>
      <w:r w:rsidR="002D6D04">
        <w:rPr>
          <w:rFonts w:ascii="Calibri" w:eastAsia="Times New Roman" w:hAnsi="Calibri" w:cs="Arial"/>
          <w:lang w:eastAsia="pl-PL"/>
        </w:rPr>
        <w:t>,</w:t>
      </w:r>
      <w:r w:rsidR="002D6D04">
        <w:rPr>
          <w:rFonts w:ascii="Calibri" w:eastAsia="Times New Roman" w:hAnsi="Calibri" w:cs="Arial"/>
          <w:lang w:eastAsia="pl-PL"/>
        </w:rPr>
        <w:br/>
      </w:r>
    </w:p>
    <w:p w14:paraId="45278A97" w14:textId="797F4F47" w:rsidR="009460BB" w:rsidRPr="002D6D04" w:rsidRDefault="009B26E1" w:rsidP="002D6D04">
      <w:pPr>
        <w:pStyle w:val="Akapitzlist"/>
        <w:numPr>
          <w:ilvl w:val="0"/>
          <w:numId w:val="32"/>
        </w:numPr>
        <w:spacing w:after="0" w:line="276" w:lineRule="auto"/>
        <w:jc w:val="both"/>
        <w:rPr>
          <w:rFonts w:ascii="Calibri" w:eastAsia="Times New Roman" w:hAnsi="Calibri" w:cs="Times New Roman"/>
          <w:lang w:eastAsia="pl-PL"/>
        </w:rPr>
      </w:pPr>
      <w:r w:rsidRPr="002D6D04">
        <w:rPr>
          <w:rFonts w:ascii="Calibri" w:eastAsia="Times New Roman" w:hAnsi="Calibri" w:cs="Arial"/>
          <w:lang w:eastAsia="pl-PL"/>
        </w:rPr>
        <w:t xml:space="preserve">Wykonawca składa ofertę za pośrednictwem </w:t>
      </w:r>
      <w:r w:rsidR="0073017C" w:rsidRPr="002D6D04">
        <w:rPr>
          <w:rFonts w:ascii="Calibri" w:eastAsia="Times New Roman" w:hAnsi="Calibri" w:cs="Arial"/>
          <w:lang w:eastAsia="pl-PL"/>
        </w:rPr>
        <w:t xml:space="preserve">platformy e-Zamówienia posiadającej możliwość złożenia, </w:t>
      </w:r>
      <w:r w:rsidRPr="002D6D04">
        <w:rPr>
          <w:rFonts w:ascii="Calibri" w:eastAsia="Times New Roman" w:hAnsi="Calibri" w:cs="Arial"/>
          <w:lang w:eastAsia="pl-PL"/>
        </w:rPr>
        <w:t xml:space="preserve"> zmiany, wycofania oferty</w:t>
      </w:r>
      <w:r w:rsidR="0073017C" w:rsidRPr="002D6D04">
        <w:rPr>
          <w:rFonts w:ascii="Calibri" w:eastAsia="Times New Roman" w:hAnsi="Calibri" w:cs="Arial"/>
          <w:lang w:eastAsia="pl-PL"/>
        </w:rPr>
        <w:t>.</w:t>
      </w:r>
      <w:r w:rsidRPr="002D6D04">
        <w:rPr>
          <w:rFonts w:ascii="Calibri" w:eastAsia="Times New Roman" w:hAnsi="Calibri" w:cs="Arial"/>
          <w:lang w:eastAsia="pl-PL"/>
        </w:rPr>
        <w:t xml:space="preserve">  </w:t>
      </w:r>
      <w:r w:rsidR="0073017C" w:rsidRPr="002D6D04">
        <w:rPr>
          <w:rFonts w:ascii="Calibri" w:eastAsia="Times New Roman" w:hAnsi="Calibri" w:cs="Arial"/>
          <w:lang w:eastAsia="pl-PL"/>
        </w:rPr>
        <w:t>Platforma e-Zamówienia posiada również f</w:t>
      </w:r>
      <w:r w:rsidRPr="002D6D04">
        <w:rPr>
          <w:rFonts w:ascii="Calibri" w:eastAsia="Times New Roman" w:hAnsi="Calibri" w:cs="Arial"/>
          <w:lang w:eastAsia="pl-PL"/>
        </w:rPr>
        <w:t>unkcjonalność do zaszyfrowania oferty</w:t>
      </w:r>
      <w:r w:rsidR="0073017C" w:rsidRPr="002D6D04">
        <w:rPr>
          <w:rFonts w:ascii="Calibri" w:eastAsia="Times New Roman" w:hAnsi="Calibri" w:cs="Arial"/>
          <w:lang w:eastAsia="pl-PL"/>
        </w:rPr>
        <w:t>.</w:t>
      </w:r>
    </w:p>
    <w:p w14:paraId="76FAFAD1" w14:textId="77777777" w:rsid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lang w:eastAsia="pl-PL"/>
        </w:rPr>
        <w:t>Ofertę należy sporządzić w języku polskim.</w:t>
      </w:r>
    </w:p>
    <w:p w14:paraId="28F47FC5" w14:textId="28B65C2D" w:rsidR="009B26E1" w:rsidRP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b/>
          <w:u w:val="single"/>
          <w:lang w:eastAsia="pl-PL"/>
        </w:rPr>
        <w:t>Ofertę składa się, pod rygorem nieważności, w formie elektronicznej.</w:t>
      </w:r>
      <w:r w:rsidRPr="009460BB">
        <w:rPr>
          <w:rFonts w:ascii="Calibri" w:eastAsia="Times New Roman" w:hAnsi="Calibri" w:cs="Arial"/>
          <w:lang w:eastAsia="pl-PL"/>
        </w:rPr>
        <w:t>(przykładowe formaty danych dla sporządzenia oferty: .doc, .docx, .rtf, .xps, .</w:t>
      </w:r>
      <w:proofErr w:type="spellStart"/>
      <w:r w:rsidRPr="009460BB">
        <w:rPr>
          <w:rFonts w:ascii="Calibri" w:eastAsia="Times New Roman" w:hAnsi="Calibri" w:cs="Arial"/>
          <w:lang w:eastAsia="pl-PL"/>
        </w:rPr>
        <w:t>odt.,przy</w:t>
      </w:r>
      <w:proofErr w:type="spellEnd"/>
      <w:r w:rsidRPr="009460BB">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346D6CB1" w:rsidR="008275AC" w:rsidRPr="009460BB" w:rsidRDefault="009B26E1" w:rsidP="009460BB">
      <w:pPr>
        <w:pStyle w:val="Akapitzlist"/>
        <w:numPr>
          <w:ilvl w:val="0"/>
          <w:numId w:val="32"/>
        </w:numPr>
        <w:spacing w:after="0" w:line="276" w:lineRule="auto"/>
        <w:rPr>
          <w:rFonts w:ascii="Calibri" w:eastAsia="Times New Roman" w:hAnsi="Calibri" w:cs="Arial"/>
          <w:u w:val="single"/>
          <w:lang w:eastAsia="pl-PL"/>
        </w:rPr>
      </w:pPr>
      <w:r w:rsidRPr="009460BB">
        <w:rPr>
          <w:rFonts w:ascii="Calibri" w:eastAsia="Times New Roman" w:hAnsi="Calibri" w:cs="Arial"/>
          <w:lang w:eastAsia="pl-PL"/>
        </w:rPr>
        <w:t xml:space="preserve">Sposób złożenia oferty  opisany został w Instrukcji </w:t>
      </w:r>
      <w:r w:rsidR="0073017C" w:rsidRPr="009460BB">
        <w:rPr>
          <w:rFonts w:ascii="Calibri" w:eastAsia="Times New Roman" w:hAnsi="Calibri" w:cs="Arial"/>
          <w:lang w:eastAsia="pl-PL"/>
        </w:rPr>
        <w:t xml:space="preserve">na stronie </w:t>
      </w:r>
      <w:r w:rsidR="00AF78D5" w:rsidRPr="009460BB">
        <w:rPr>
          <w:rFonts w:ascii="Calibri" w:eastAsia="Times New Roman" w:hAnsi="Calibri" w:cs="Arial"/>
          <w:lang w:eastAsia="pl-PL"/>
        </w:rPr>
        <w:t>https://ezamowienia.gov.pl</w:t>
      </w:r>
    </w:p>
    <w:p w14:paraId="5115CAD2" w14:textId="0846C73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 xml:space="preserve">Wykonawca może przed upływem terminu do składania ofert wycofać ofertę za pośrednictwem </w:t>
      </w:r>
      <w:r w:rsidR="0073017C" w:rsidRPr="009460BB">
        <w:rPr>
          <w:rFonts w:ascii="Calibri" w:eastAsia="Times New Roman" w:hAnsi="Calibri" w:cs="Arial"/>
          <w:lang w:eastAsia="pl-PL"/>
        </w:rPr>
        <w:t>platformy e-Zamówienia</w:t>
      </w:r>
      <w:r w:rsidRPr="009460BB">
        <w:rPr>
          <w:rFonts w:ascii="Calibri" w:eastAsia="Times New Roman" w:hAnsi="Calibri" w:cs="Arial"/>
          <w:lang w:eastAsia="pl-PL"/>
        </w:rPr>
        <w:t>.</w:t>
      </w:r>
    </w:p>
    <w:p w14:paraId="4C12B121" w14:textId="7736E86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Wykonawca po upływie terminu do składania ofert nie może skutecznie dokonać zmiany ani wycofać złożonej oferty.</w:t>
      </w:r>
    </w:p>
    <w:p w14:paraId="10EDF81F" w14:textId="18505329" w:rsidR="00AE14BF"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460BB">
        <w:rPr>
          <w:rFonts w:ascii="Calibri" w:eastAsia="Times New Roman" w:hAnsi="Calibri" w:cs="Arial"/>
          <w:lang w:eastAsia="pl-PL"/>
        </w:rPr>
        <w:t>Wykonawca nie może zastrzec w ofercie informacji o których mowa w art. 222 ust. 5 ustawy.</w:t>
      </w:r>
    </w:p>
    <w:p w14:paraId="0781284F" w14:textId="77777777" w:rsidR="00AE14BF" w:rsidRPr="009B26E1" w:rsidRDefault="00AE14BF" w:rsidP="009B26E1">
      <w:pPr>
        <w:spacing w:after="0" w:line="276" w:lineRule="auto"/>
        <w:jc w:val="both"/>
        <w:rPr>
          <w:rFonts w:ascii="Calibri" w:eastAsia="Times New Roman" w:hAnsi="Calibri" w:cs="Arial"/>
          <w:lang w:eastAsia="pl-PL"/>
        </w:rPr>
      </w:pP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1E8237A5" w:rsidR="009B26E1" w:rsidRPr="00F53993" w:rsidRDefault="009B26E1" w:rsidP="009B26E1">
      <w:pPr>
        <w:spacing w:after="0" w:line="276" w:lineRule="auto"/>
        <w:jc w:val="both"/>
        <w:rPr>
          <w:rFonts w:ascii="Calibri" w:eastAsia="Times New Roman" w:hAnsi="Calibri" w:cs="Calibri"/>
          <w:b/>
          <w:bCs/>
          <w:kern w:val="2"/>
          <w:szCs w:val="24"/>
          <w:lang w:eastAsia="ar-SA"/>
        </w:rPr>
      </w:pPr>
      <w:r w:rsidRPr="00F53993">
        <w:rPr>
          <w:rFonts w:ascii="Calibri" w:eastAsia="Times New Roman" w:hAnsi="Calibri" w:cs="Calibri"/>
          <w:b/>
          <w:bCs/>
          <w:kern w:val="2"/>
          <w:szCs w:val="24"/>
          <w:highlight w:val="yellow"/>
          <w:lang w:eastAsia="ar-SA"/>
        </w:rPr>
        <w:t>10.2.Wykonawca pozostaje związany ofertą do</w:t>
      </w:r>
      <w:r w:rsidR="00D835D0" w:rsidRPr="00F53993">
        <w:rPr>
          <w:rFonts w:ascii="Calibri" w:eastAsia="Times New Roman" w:hAnsi="Calibri" w:cs="Calibri"/>
          <w:b/>
          <w:bCs/>
          <w:kern w:val="2"/>
          <w:szCs w:val="24"/>
          <w:highlight w:val="yellow"/>
          <w:lang w:eastAsia="ar-SA"/>
        </w:rPr>
        <w:t xml:space="preserve"> </w:t>
      </w:r>
      <w:r w:rsidR="001378C0" w:rsidRPr="00F53993">
        <w:rPr>
          <w:rFonts w:ascii="Calibri" w:eastAsia="Times New Roman" w:hAnsi="Calibri" w:cs="Calibri"/>
          <w:b/>
          <w:bCs/>
          <w:kern w:val="2"/>
          <w:szCs w:val="24"/>
          <w:highlight w:val="yellow"/>
          <w:lang w:eastAsia="ar-SA"/>
        </w:rPr>
        <w:t>09</w:t>
      </w:r>
      <w:r w:rsidR="00E72B4C" w:rsidRPr="00F53993">
        <w:rPr>
          <w:rFonts w:ascii="Calibri" w:eastAsia="Times New Roman" w:hAnsi="Calibri" w:cs="Calibri"/>
          <w:b/>
          <w:bCs/>
          <w:kern w:val="2"/>
          <w:szCs w:val="24"/>
          <w:highlight w:val="yellow"/>
          <w:lang w:eastAsia="ar-SA"/>
        </w:rPr>
        <w:t>.0</w:t>
      </w:r>
      <w:r w:rsidR="00FF10D7">
        <w:rPr>
          <w:rFonts w:ascii="Calibri" w:eastAsia="Times New Roman" w:hAnsi="Calibri" w:cs="Calibri"/>
          <w:b/>
          <w:bCs/>
          <w:kern w:val="2"/>
          <w:szCs w:val="24"/>
          <w:highlight w:val="yellow"/>
          <w:lang w:eastAsia="ar-SA"/>
        </w:rPr>
        <w:t>5</w:t>
      </w:r>
      <w:r w:rsidR="00E72B4C" w:rsidRPr="00F53993">
        <w:rPr>
          <w:rFonts w:ascii="Calibri" w:eastAsia="Times New Roman" w:hAnsi="Calibri" w:cs="Calibri"/>
          <w:b/>
          <w:bCs/>
          <w:kern w:val="2"/>
          <w:szCs w:val="24"/>
          <w:highlight w:val="yellow"/>
          <w:lang w:eastAsia="ar-SA"/>
        </w:rPr>
        <w:t>.</w:t>
      </w:r>
      <w:r w:rsidRPr="00F53993">
        <w:rPr>
          <w:rFonts w:ascii="Calibri" w:eastAsia="Times New Roman" w:hAnsi="Calibri" w:cs="Calibri"/>
          <w:b/>
          <w:bCs/>
          <w:kern w:val="2"/>
          <w:szCs w:val="24"/>
          <w:highlight w:val="yellow"/>
          <w:lang w:eastAsia="ar-SA"/>
        </w:rPr>
        <w:t>202</w:t>
      </w:r>
      <w:r w:rsidR="00AF3CB2" w:rsidRPr="00F53993">
        <w:rPr>
          <w:rFonts w:ascii="Calibri" w:eastAsia="Times New Roman" w:hAnsi="Calibri" w:cs="Calibri"/>
          <w:b/>
          <w:bCs/>
          <w:kern w:val="2"/>
          <w:szCs w:val="24"/>
          <w:highlight w:val="yellow"/>
          <w:lang w:eastAsia="ar-SA"/>
        </w:rPr>
        <w:t>4</w:t>
      </w:r>
      <w:r w:rsidRPr="00F53993">
        <w:rPr>
          <w:rFonts w:ascii="Calibri" w:eastAsia="Times New Roman" w:hAnsi="Calibri" w:cs="Calibri"/>
          <w:b/>
          <w:bCs/>
          <w:kern w:val="2"/>
          <w:szCs w:val="24"/>
          <w:highlight w:val="yellow"/>
          <w:lang w:eastAsia="ar-SA"/>
        </w:rPr>
        <w:t>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4EBB1EE" w:rsidR="009B26E1" w:rsidRPr="00F53993" w:rsidRDefault="009B26E1" w:rsidP="009B26E1">
      <w:pPr>
        <w:spacing w:after="0" w:line="276" w:lineRule="auto"/>
        <w:jc w:val="both"/>
        <w:rPr>
          <w:rFonts w:ascii="Calibri" w:eastAsia="Times New Roman" w:hAnsi="Calibri" w:cs="Calibri"/>
          <w:b/>
          <w:bCs/>
          <w:kern w:val="2"/>
          <w:szCs w:val="24"/>
          <w:highlight w:val="yellow"/>
          <w:lang w:eastAsia="ar-SA"/>
        </w:rPr>
      </w:pPr>
      <w:r w:rsidRPr="00F53993">
        <w:rPr>
          <w:rFonts w:ascii="Calibri" w:eastAsia="Times New Roman" w:hAnsi="Calibri" w:cs="Calibri"/>
          <w:b/>
          <w:bCs/>
          <w:kern w:val="2"/>
          <w:szCs w:val="24"/>
          <w:highlight w:val="yellow"/>
          <w:lang w:eastAsia="ar-SA"/>
        </w:rPr>
        <w:t>11.1.</w:t>
      </w:r>
      <w:r w:rsidRPr="00F53993">
        <w:rPr>
          <w:rFonts w:ascii="Calibri" w:eastAsia="Times New Roman" w:hAnsi="Calibri" w:cs="Calibri"/>
          <w:bCs/>
          <w:kern w:val="2"/>
          <w:szCs w:val="24"/>
          <w:highlight w:val="yellow"/>
          <w:lang w:eastAsia="ar-SA"/>
        </w:rPr>
        <w:t xml:space="preserve">Oferty należy składać do dnia </w:t>
      </w:r>
      <w:r w:rsidRPr="00F53993">
        <w:rPr>
          <w:rFonts w:ascii="Calibri" w:eastAsia="Times New Roman" w:hAnsi="Calibri" w:cs="Calibri"/>
          <w:b/>
          <w:bCs/>
          <w:kern w:val="2"/>
          <w:szCs w:val="24"/>
          <w:highlight w:val="yellow"/>
          <w:lang w:eastAsia="ar-SA"/>
        </w:rPr>
        <w:t xml:space="preserve"> </w:t>
      </w:r>
      <w:r w:rsidR="009F3F52">
        <w:rPr>
          <w:rFonts w:ascii="Calibri" w:eastAsia="Times New Roman" w:hAnsi="Calibri" w:cs="Calibri"/>
          <w:b/>
          <w:bCs/>
          <w:kern w:val="2"/>
          <w:szCs w:val="24"/>
          <w:highlight w:val="yellow"/>
          <w:lang w:eastAsia="ar-SA"/>
        </w:rPr>
        <w:t>0</w:t>
      </w:r>
      <w:r w:rsidR="001378C0" w:rsidRPr="00F53993">
        <w:rPr>
          <w:rFonts w:ascii="Calibri" w:eastAsia="Times New Roman" w:hAnsi="Calibri" w:cs="Calibri"/>
          <w:b/>
          <w:kern w:val="2"/>
          <w:szCs w:val="24"/>
          <w:highlight w:val="yellow"/>
          <w:lang w:eastAsia="ar-SA"/>
        </w:rPr>
        <w:t>9</w:t>
      </w:r>
      <w:r w:rsidRPr="00F53993">
        <w:rPr>
          <w:rFonts w:ascii="Calibri" w:eastAsia="Times New Roman" w:hAnsi="Calibri" w:cs="Calibri"/>
          <w:b/>
          <w:kern w:val="2"/>
          <w:szCs w:val="24"/>
          <w:highlight w:val="yellow"/>
          <w:lang w:eastAsia="ar-SA"/>
        </w:rPr>
        <w:t>.0</w:t>
      </w:r>
      <w:r w:rsidR="001378C0" w:rsidRPr="00F53993">
        <w:rPr>
          <w:rFonts w:ascii="Calibri" w:eastAsia="Times New Roman" w:hAnsi="Calibri" w:cs="Calibri"/>
          <w:b/>
          <w:kern w:val="2"/>
          <w:szCs w:val="24"/>
          <w:highlight w:val="yellow"/>
          <w:lang w:eastAsia="ar-SA"/>
        </w:rPr>
        <w:t>4</w:t>
      </w:r>
      <w:r w:rsidRPr="00F53993">
        <w:rPr>
          <w:rFonts w:ascii="Calibri" w:eastAsia="Times New Roman" w:hAnsi="Calibri" w:cs="Calibri"/>
          <w:b/>
          <w:kern w:val="2"/>
          <w:szCs w:val="24"/>
          <w:highlight w:val="yellow"/>
          <w:lang w:eastAsia="ar-SA"/>
        </w:rPr>
        <w:t>.202</w:t>
      </w:r>
      <w:r w:rsidR="00DD6CF9" w:rsidRPr="00F53993">
        <w:rPr>
          <w:rFonts w:ascii="Calibri" w:eastAsia="Times New Roman" w:hAnsi="Calibri" w:cs="Calibri"/>
          <w:b/>
          <w:kern w:val="2"/>
          <w:szCs w:val="24"/>
          <w:highlight w:val="yellow"/>
          <w:lang w:eastAsia="ar-SA"/>
        </w:rPr>
        <w:t>4</w:t>
      </w:r>
      <w:r w:rsidRPr="00F53993">
        <w:rPr>
          <w:rFonts w:ascii="Calibri" w:eastAsia="Times New Roman" w:hAnsi="Calibri" w:cs="Calibri"/>
          <w:b/>
          <w:kern w:val="2"/>
          <w:szCs w:val="24"/>
          <w:highlight w:val="yellow"/>
          <w:lang w:eastAsia="ar-SA"/>
        </w:rPr>
        <w:t xml:space="preserve"> </w:t>
      </w:r>
      <w:r w:rsidRPr="00F53993">
        <w:rPr>
          <w:rFonts w:ascii="Calibri" w:eastAsia="Times New Roman" w:hAnsi="Calibri" w:cs="Calibri"/>
          <w:b/>
          <w:bCs/>
          <w:kern w:val="2"/>
          <w:szCs w:val="24"/>
          <w:highlight w:val="yellow"/>
          <w:lang w:eastAsia="ar-SA"/>
        </w:rPr>
        <w:t>r. do godziny  1</w:t>
      </w:r>
      <w:r w:rsidR="00C41E0E" w:rsidRPr="00F53993">
        <w:rPr>
          <w:rFonts w:ascii="Calibri" w:eastAsia="Times New Roman" w:hAnsi="Calibri" w:cs="Calibri"/>
          <w:b/>
          <w:bCs/>
          <w:kern w:val="2"/>
          <w:szCs w:val="24"/>
          <w:highlight w:val="yellow"/>
          <w:lang w:eastAsia="ar-SA"/>
        </w:rPr>
        <w:t>5.00</w:t>
      </w:r>
    </w:p>
    <w:p w14:paraId="597B9328" w14:textId="59A13E93"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F53993">
        <w:rPr>
          <w:rFonts w:ascii="Calibri" w:eastAsia="Times New Roman" w:hAnsi="Calibri" w:cs="Calibri"/>
          <w:b/>
          <w:bCs/>
          <w:kern w:val="2"/>
          <w:szCs w:val="24"/>
          <w:highlight w:val="yellow"/>
          <w:lang w:eastAsia="ar-SA"/>
        </w:rPr>
        <w:lastRenderedPageBreak/>
        <w:t>11.2</w:t>
      </w:r>
      <w:r w:rsidRPr="00F53993">
        <w:rPr>
          <w:rFonts w:ascii="Calibri" w:eastAsia="Times New Roman" w:hAnsi="Calibri" w:cs="Calibri"/>
          <w:bCs/>
          <w:kern w:val="2"/>
          <w:szCs w:val="24"/>
          <w:highlight w:val="yellow"/>
          <w:lang w:eastAsia="ar-SA"/>
        </w:rPr>
        <w:t xml:space="preserve">. Oferty zostaną otwarte w dniu </w:t>
      </w:r>
      <w:r w:rsidR="00C2563D" w:rsidRPr="00C2563D">
        <w:rPr>
          <w:rFonts w:ascii="Calibri" w:eastAsia="Times New Roman" w:hAnsi="Calibri" w:cs="Calibri"/>
          <w:b/>
          <w:kern w:val="2"/>
          <w:szCs w:val="24"/>
          <w:highlight w:val="yellow"/>
          <w:lang w:eastAsia="ar-SA"/>
        </w:rPr>
        <w:t>0</w:t>
      </w:r>
      <w:r w:rsidR="001378C0" w:rsidRPr="00F53993">
        <w:rPr>
          <w:rFonts w:ascii="Calibri" w:eastAsia="Times New Roman" w:hAnsi="Calibri" w:cs="Calibri"/>
          <w:b/>
          <w:kern w:val="2"/>
          <w:szCs w:val="24"/>
          <w:highlight w:val="yellow"/>
          <w:lang w:eastAsia="ar-SA"/>
        </w:rPr>
        <w:t>9</w:t>
      </w:r>
      <w:r w:rsidR="00402AC7" w:rsidRPr="00F53993">
        <w:rPr>
          <w:rFonts w:ascii="Calibri" w:eastAsia="Times New Roman" w:hAnsi="Calibri" w:cs="Calibri"/>
          <w:b/>
          <w:kern w:val="2"/>
          <w:szCs w:val="24"/>
          <w:highlight w:val="yellow"/>
          <w:lang w:eastAsia="ar-SA"/>
        </w:rPr>
        <w:t>.0</w:t>
      </w:r>
      <w:r w:rsidR="001378C0" w:rsidRPr="00F53993">
        <w:rPr>
          <w:rFonts w:ascii="Calibri" w:eastAsia="Times New Roman" w:hAnsi="Calibri" w:cs="Calibri"/>
          <w:b/>
          <w:kern w:val="2"/>
          <w:szCs w:val="24"/>
          <w:highlight w:val="yellow"/>
          <w:lang w:eastAsia="ar-SA"/>
        </w:rPr>
        <w:t>4</w:t>
      </w:r>
      <w:r w:rsidR="00402AC7" w:rsidRPr="00F53993">
        <w:rPr>
          <w:rFonts w:ascii="Calibri" w:eastAsia="Times New Roman" w:hAnsi="Calibri" w:cs="Calibri"/>
          <w:b/>
          <w:kern w:val="2"/>
          <w:szCs w:val="24"/>
          <w:highlight w:val="yellow"/>
          <w:lang w:eastAsia="ar-SA"/>
        </w:rPr>
        <w:t>.202</w:t>
      </w:r>
      <w:r w:rsidR="00DD6CF9" w:rsidRPr="00F53993">
        <w:rPr>
          <w:rFonts w:ascii="Calibri" w:eastAsia="Times New Roman" w:hAnsi="Calibri" w:cs="Calibri"/>
          <w:b/>
          <w:kern w:val="2"/>
          <w:szCs w:val="24"/>
          <w:highlight w:val="yellow"/>
          <w:lang w:eastAsia="ar-SA"/>
        </w:rPr>
        <w:t>4</w:t>
      </w:r>
      <w:r w:rsidR="00402AC7" w:rsidRPr="00F53993">
        <w:rPr>
          <w:rFonts w:ascii="Calibri" w:eastAsia="Times New Roman" w:hAnsi="Calibri" w:cs="Calibri"/>
          <w:b/>
          <w:kern w:val="2"/>
          <w:szCs w:val="24"/>
          <w:highlight w:val="yellow"/>
          <w:lang w:eastAsia="ar-SA"/>
        </w:rPr>
        <w:t xml:space="preserve"> </w:t>
      </w:r>
      <w:r w:rsidR="00402AC7" w:rsidRPr="00F53993">
        <w:rPr>
          <w:rFonts w:ascii="Calibri" w:eastAsia="Times New Roman" w:hAnsi="Calibri" w:cs="Calibri"/>
          <w:b/>
          <w:bCs/>
          <w:kern w:val="2"/>
          <w:szCs w:val="24"/>
          <w:highlight w:val="yellow"/>
          <w:lang w:eastAsia="ar-SA"/>
        </w:rPr>
        <w:t>r</w:t>
      </w:r>
      <w:r w:rsidR="00402AC7" w:rsidRPr="00F53993">
        <w:rPr>
          <w:rFonts w:ascii="Calibri" w:eastAsia="Times New Roman" w:hAnsi="Calibri" w:cs="Calibri"/>
          <w:b/>
          <w:kern w:val="2"/>
          <w:szCs w:val="24"/>
          <w:highlight w:val="yellow"/>
          <w:lang w:eastAsia="ar-SA"/>
        </w:rPr>
        <w:t xml:space="preserve"> </w:t>
      </w:r>
      <w:r w:rsidRPr="00F53993">
        <w:rPr>
          <w:rFonts w:ascii="Calibri" w:eastAsia="Times New Roman" w:hAnsi="Calibri" w:cs="Calibri"/>
          <w:b/>
          <w:kern w:val="2"/>
          <w:szCs w:val="24"/>
          <w:highlight w:val="yellow"/>
          <w:lang w:eastAsia="ar-SA"/>
        </w:rPr>
        <w:t>o godz.</w:t>
      </w:r>
      <w:r w:rsidRPr="00F53993">
        <w:rPr>
          <w:rFonts w:ascii="Calibri" w:eastAsia="Times New Roman" w:hAnsi="Calibri" w:cs="Calibri"/>
          <w:bCs/>
          <w:kern w:val="2"/>
          <w:szCs w:val="24"/>
          <w:highlight w:val="yellow"/>
          <w:lang w:eastAsia="ar-SA"/>
        </w:rPr>
        <w:t xml:space="preserve"> </w:t>
      </w:r>
      <w:r w:rsidRPr="00F53993">
        <w:rPr>
          <w:rFonts w:ascii="Calibri" w:eastAsia="Times New Roman" w:hAnsi="Calibri" w:cs="Calibri"/>
          <w:b/>
          <w:bCs/>
          <w:kern w:val="2"/>
          <w:szCs w:val="24"/>
          <w:highlight w:val="yellow"/>
          <w:lang w:eastAsia="ar-SA"/>
        </w:rPr>
        <w:t>1</w:t>
      </w:r>
      <w:r w:rsidR="00C41E0E" w:rsidRPr="00F53993">
        <w:rPr>
          <w:rFonts w:ascii="Calibri" w:eastAsia="Times New Roman" w:hAnsi="Calibri" w:cs="Calibri"/>
          <w:b/>
          <w:bCs/>
          <w:kern w:val="2"/>
          <w:szCs w:val="24"/>
          <w:highlight w:val="yellow"/>
          <w:lang w:eastAsia="ar-SA"/>
        </w:rPr>
        <w:t>6.30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 xml:space="preserve">W przypadku, gdy Wykonawca poda cenę oferty, ceny jednostkowe, wartości brutto z dokładnością większą niż do drugiego miejsca po przecinku lub dokonał ich nieprawidłowego </w:t>
      </w:r>
      <w:r w:rsidRPr="00FB3C91">
        <w:rPr>
          <w:rFonts w:ascii="Calibri" w:eastAsia="Times New Roman" w:hAnsi="Calibri" w:cs="Calibri"/>
          <w:bCs/>
          <w:kern w:val="2"/>
          <w:szCs w:val="24"/>
          <w:lang w:eastAsia="ar-SA"/>
        </w:rPr>
        <w:lastRenderedPageBreak/>
        <w:t>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2C4BE9DE" w14:textId="77777777" w:rsidR="00AE31E3" w:rsidRPr="009B26E1" w:rsidRDefault="00AE31E3" w:rsidP="009B26E1">
      <w:pPr>
        <w:spacing w:after="0" w:line="276" w:lineRule="auto"/>
        <w:jc w:val="both"/>
        <w:rPr>
          <w:rFonts w:ascii="Calibri" w:eastAsia="Times New Roman" w:hAnsi="Calibri" w:cs="Calibri"/>
          <w:bCs/>
          <w:kern w:val="2"/>
          <w:szCs w:val="24"/>
          <w:lang w:eastAsia="ar-SA"/>
        </w:rPr>
      </w:pP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312C4943" w14:textId="00719ACD" w:rsidR="002B4417"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119A953B" w14:textId="57592838" w:rsidR="008275AC"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0F8E9314" w14:textId="77777777" w:rsidR="00FC7C0E" w:rsidRDefault="00FC7C0E" w:rsidP="009B26E1">
      <w:pPr>
        <w:tabs>
          <w:tab w:val="left" w:pos="8175"/>
        </w:tabs>
        <w:spacing w:after="0" w:line="276" w:lineRule="auto"/>
        <w:jc w:val="both"/>
        <w:rPr>
          <w:rFonts w:ascii="Calibri" w:eastAsia="Calibri" w:hAnsi="Calibri" w:cs="Calibri"/>
          <w:color w:val="00000A"/>
        </w:rPr>
      </w:pPr>
    </w:p>
    <w:p w14:paraId="6B345A85" w14:textId="77777777" w:rsidR="00FC7C0E" w:rsidRDefault="00FC7C0E" w:rsidP="009B26E1">
      <w:pPr>
        <w:tabs>
          <w:tab w:val="left" w:pos="8175"/>
        </w:tabs>
        <w:spacing w:after="0" w:line="276" w:lineRule="auto"/>
        <w:jc w:val="both"/>
        <w:rPr>
          <w:rFonts w:ascii="Calibri" w:eastAsia="Calibri" w:hAnsi="Calibri" w:cs="Calibri"/>
          <w:color w:val="00000A"/>
        </w:rPr>
      </w:pPr>
    </w:p>
    <w:p w14:paraId="5037743D" w14:textId="77777777" w:rsidR="00FC7C0E" w:rsidRDefault="00FC7C0E" w:rsidP="009B26E1">
      <w:pPr>
        <w:tabs>
          <w:tab w:val="left" w:pos="8175"/>
        </w:tabs>
        <w:spacing w:after="0" w:line="276" w:lineRule="auto"/>
        <w:jc w:val="both"/>
        <w:rPr>
          <w:rFonts w:ascii="Calibri" w:eastAsia="Calibri" w:hAnsi="Calibri" w:cs="Calibri"/>
          <w:color w:val="00000A"/>
        </w:rPr>
      </w:pPr>
    </w:p>
    <w:p w14:paraId="2D81D075" w14:textId="77777777" w:rsidR="00FC7C0E" w:rsidRDefault="00FC7C0E" w:rsidP="009B26E1">
      <w:pPr>
        <w:tabs>
          <w:tab w:val="left" w:pos="8175"/>
        </w:tabs>
        <w:spacing w:after="0" w:line="276" w:lineRule="auto"/>
        <w:jc w:val="both"/>
        <w:rPr>
          <w:rFonts w:ascii="Calibri" w:eastAsia="Calibri" w:hAnsi="Calibri" w:cs="Calibri"/>
          <w:color w:val="00000A"/>
        </w:rPr>
      </w:pPr>
    </w:p>
    <w:p w14:paraId="38F82DF8" w14:textId="77777777" w:rsidR="00FC7C0E" w:rsidRDefault="00FC7C0E" w:rsidP="009B26E1">
      <w:pPr>
        <w:tabs>
          <w:tab w:val="left" w:pos="8175"/>
        </w:tabs>
        <w:spacing w:after="0" w:line="276" w:lineRule="auto"/>
        <w:jc w:val="both"/>
        <w:rPr>
          <w:rFonts w:ascii="Calibri" w:eastAsia="Calibri" w:hAnsi="Calibri" w:cs="Calibri"/>
          <w:color w:val="00000A"/>
        </w:rPr>
      </w:pPr>
    </w:p>
    <w:p w14:paraId="18CE479B" w14:textId="77777777" w:rsidR="002B4417" w:rsidRDefault="002B4417" w:rsidP="009B26E1">
      <w:pPr>
        <w:tabs>
          <w:tab w:val="left" w:pos="8175"/>
        </w:tabs>
        <w:spacing w:after="0" w:line="276" w:lineRule="auto"/>
        <w:jc w:val="both"/>
        <w:rPr>
          <w:rFonts w:ascii="Calibri" w:eastAsia="Calibri" w:hAnsi="Calibri" w:cs="Calibri"/>
          <w:color w:val="00000A"/>
        </w:rPr>
      </w:pPr>
    </w:p>
    <w:p w14:paraId="08EF3265" w14:textId="77777777" w:rsidR="002B4417" w:rsidRPr="009B26E1" w:rsidRDefault="002B4417"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74E7CA64" w14:textId="26035C59" w:rsidR="001405EB"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3C68D26E" w14:textId="77777777" w:rsidR="001405EB" w:rsidRPr="009B26E1" w:rsidRDefault="001405EB" w:rsidP="009B26E1">
      <w:pPr>
        <w:suppressAutoHyphens/>
        <w:spacing w:after="0" w:line="276" w:lineRule="auto"/>
        <w:rPr>
          <w:rFonts w:ascii="Calibri" w:eastAsia="Times New Roman" w:hAnsi="Calibri" w:cs="Calibri"/>
          <w:bCs/>
          <w:kern w:val="2"/>
          <w:szCs w:val="24"/>
          <w:lang w:eastAsia="ar-SA"/>
        </w:rPr>
      </w:pP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384485EB"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Zamawiający </w:t>
      </w:r>
      <w:r w:rsidR="000802E0">
        <w:rPr>
          <w:rFonts w:ascii="Calibri" w:eastAsia="Times New Roman" w:hAnsi="Calibri" w:cs="Calibri"/>
          <w:bCs/>
          <w:kern w:val="2"/>
          <w:szCs w:val="24"/>
          <w:lang w:eastAsia="ar-SA"/>
        </w:rPr>
        <w:t xml:space="preserve">nie </w:t>
      </w:r>
      <w:r w:rsidRPr="009B26E1">
        <w:rPr>
          <w:rFonts w:ascii="Calibri" w:eastAsia="Times New Roman" w:hAnsi="Calibri" w:cs="Calibri"/>
          <w:bCs/>
          <w:kern w:val="2"/>
          <w:szCs w:val="24"/>
          <w:lang w:eastAsia="ar-SA"/>
        </w:rPr>
        <w:t>dopuszcza składani</w:t>
      </w:r>
      <w:r w:rsidR="000802E0">
        <w:rPr>
          <w:rFonts w:ascii="Calibri" w:eastAsia="Times New Roman" w:hAnsi="Calibri" w:cs="Calibri"/>
          <w:bCs/>
          <w:kern w:val="2"/>
          <w:szCs w:val="24"/>
          <w:lang w:eastAsia="ar-SA"/>
        </w:rPr>
        <w:t xml:space="preserve">a </w:t>
      </w:r>
      <w:r w:rsidRPr="009B26E1">
        <w:rPr>
          <w:rFonts w:ascii="Calibri" w:eastAsia="Times New Roman" w:hAnsi="Calibri" w:cs="Calibri"/>
          <w:bCs/>
          <w:kern w:val="2"/>
          <w:szCs w:val="24"/>
          <w:lang w:eastAsia="ar-SA"/>
        </w:rPr>
        <w:t>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lastRenderedPageBreak/>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71DBB168" w14:textId="30619D93" w:rsidR="009B26E1" w:rsidRPr="009B26E1" w:rsidRDefault="009B26E1" w:rsidP="000F38D2">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00A26449" w:rsidRPr="00A26449">
        <w:rPr>
          <w:rFonts w:ascii="Calibri" w:eastAsia="Times New Roman" w:hAnsi="Calibri" w:cs="Calibri"/>
          <w:b/>
          <w:kern w:val="2"/>
          <w:lang w:eastAsia="ar-SA"/>
        </w:rPr>
        <w:t>ZP/SZP/02/2024</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prowadzon</w:t>
      </w:r>
      <w:r w:rsidR="00A26449">
        <w:rPr>
          <w:rFonts w:ascii="Calibri" w:eastAsia="Times New Roman" w:hAnsi="Calibri" w:cs="Calibri"/>
          <w:bCs/>
          <w:kern w:val="2"/>
          <w:lang w:eastAsia="ar-SA"/>
        </w:rPr>
        <w:t>ego</w:t>
      </w:r>
      <w:r w:rsidRPr="009B26E1">
        <w:rPr>
          <w:rFonts w:ascii="Calibri" w:eastAsia="Times New Roman" w:hAnsi="Calibri" w:cs="Calibri"/>
          <w:bCs/>
          <w:kern w:val="2"/>
          <w:lang w:eastAsia="ar-SA"/>
        </w:rPr>
        <w:t xml:space="preserve">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 xml:space="preserve">o udzielenie zamówienia publicznego ani zmianą postanowień umowy w zakresie </w:t>
      </w:r>
      <w:r w:rsidRPr="009B26E1">
        <w:rPr>
          <w:rFonts w:ascii="Calibri" w:eastAsia="Times New Roman" w:hAnsi="Calibri" w:cs="Arial"/>
          <w:i/>
          <w:lang w:eastAsia="pl-PL"/>
        </w:rPr>
        <w:lastRenderedPageBreak/>
        <w:t>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7F0C"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w:t>
      </w:r>
      <w:r w:rsidRPr="009B7F0C">
        <w:rPr>
          <w:rFonts w:ascii="Calibri" w:eastAsia="Times New Roman" w:hAnsi="Calibri" w:cs="Calibri"/>
          <w:bCs/>
          <w:kern w:val="2"/>
          <w:lang w:eastAsia="ar-SA"/>
        </w:rPr>
        <w:t>przetwarzania danych osobowych osób związanych z wykonywaniem umowy w świetle RODO oraz nowych przepisów u.o.d.o. Ustalenia te nie będą stanowiły zmiany Umowy, ale będą jej integralną częścią.</w:t>
      </w:r>
    </w:p>
    <w:p w14:paraId="0BE48D55" w14:textId="77777777" w:rsidR="009B26E1" w:rsidRPr="009B7F0C" w:rsidRDefault="009B26E1" w:rsidP="009B26E1">
      <w:pPr>
        <w:spacing w:after="0" w:line="276" w:lineRule="auto"/>
        <w:jc w:val="both"/>
        <w:rPr>
          <w:rFonts w:ascii="Calibri" w:eastAsia="Times New Roman" w:hAnsi="Calibri" w:cs="Calibri"/>
          <w:bCs/>
          <w:kern w:val="2"/>
          <w:szCs w:val="24"/>
          <w:lang w:eastAsia="ar-SA"/>
        </w:rPr>
      </w:pPr>
      <w:r w:rsidRPr="009B7F0C">
        <w:rPr>
          <w:rFonts w:ascii="Calibri" w:eastAsia="Times New Roman" w:hAnsi="Calibri" w:cs="Calibri"/>
          <w:b/>
          <w:bCs/>
          <w:kern w:val="2"/>
          <w:szCs w:val="24"/>
          <w:lang w:eastAsia="ar-SA"/>
        </w:rPr>
        <w:t>18.5.</w:t>
      </w:r>
      <w:r w:rsidRPr="009B7F0C">
        <w:rPr>
          <w:rFonts w:ascii="Calibri" w:eastAsia="Times New Roman" w:hAnsi="Calibri" w:cs="Calibri"/>
          <w:bCs/>
          <w:kern w:val="2"/>
          <w:szCs w:val="24"/>
          <w:lang w:eastAsia="ar-SA"/>
        </w:rPr>
        <w:t>Postanowienia ogólne:</w:t>
      </w:r>
    </w:p>
    <w:p w14:paraId="095EBBB5" w14:textId="0F08E0B0" w:rsidR="009E7CA2" w:rsidRPr="004E0E43" w:rsidRDefault="009B26E1" w:rsidP="004B2900">
      <w:pPr>
        <w:numPr>
          <w:ilvl w:val="0"/>
          <w:numId w:val="21"/>
        </w:numPr>
        <w:spacing w:after="0" w:line="276" w:lineRule="auto"/>
        <w:contextualSpacing/>
        <w:jc w:val="both"/>
        <w:rPr>
          <w:rFonts w:ascii="Calibri" w:eastAsia="Times New Roman" w:hAnsi="Calibri" w:cs="Calibri"/>
          <w:bCs/>
          <w:kern w:val="2"/>
          <w:szCs w:val="24"/>
          <w:lang w:eastAsia="ar-SA"/>
        </w:rPr>
      </w:pPr>
      <w:r w:rsidRPr="004E0E43">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37EB0ABD"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 xml:space="preserve">2) Formularz ofertowy </w:t>
      </w:r>
      <w:r w:rsidR="00AE14BF">
        <w:rPr>
          <w:rFonts w:ascii="Calibri" w:eastAsia="Times New Roman" w:hAnsi="Calibri" w:cs="Calibri"/>
          <w:bCs/>
          <w:sz w:val="18"/>
          <w:szCs w:val="24"/>
          <w:lang w:eastAsia="pl-PL"/>
        </w:rPr>
        <w:t xml:space="preserve"> ( z systemu e Zamówienia)</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DF3DDE">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B22B" w14:textId="77777777" w:rsidR="00DF3DDE" w:rsidRDefault="00DF3DDE" w:rsidP="005C3633">
      <w:pPr>
        <w:spacing w:after="0" w:line="240" w:lineRule="auto"/>
      </w:pPr>
      <w:r>
        <w:separator/>
      </w:r>
    </w:p>
  </w:endnote>
  <w:endnote w:type="continuationSeparator" w:id="0">
    <w:p w14:paraId="641B7B46" w14:textId="77777777" w:rsidR="00DF3DDE" w:rsidRDefault="00DF3DDE"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6D91" w14:textId="77777777" w:rsidR="00DF3DDE" w:rsidRDefault="00DF3DDE" w:rsidP="005C3633">
      <w:pPr>
        <w:spacing w:after="0" w:line="240" w:lineRule="auto"/>
      </w:pPr>
      <w:r>
        <w:separator/>
      </w:r>
    </w:p>
  </w:footnote>
  <w:footnote w:type="continuationSeparator" w:id="0">
    <w:p w14:paraId="024CCF57" w14:textId="77777777" w:rsidR="00DF3DDE" w:rsidRDefault="00DF3DDE"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9161575"/>
    <w:multiLevelType w:val="hybridMultilevel"/>
    <w:tmpl w:val="9D28B1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7"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8"/>
  </w:num>
  <w:num w:numId="5" w16cid:durableId="225146282">
    <w:abstractNumId w:val="30"/>
  </w:num>
  <w:num w:numId="6" w16cid:durableId="2087920821">
    <w:abstractNumId w:val="23"/>
  </w:num>
  <w:num w:numId="7" w16cid:durableId="1304198433">
    <w:abstractNumId w:val="15"/>
  </w:num>
  <w:num w:numId="8" w16cid:durableId="219100698">
    <w:abstractNumId w:val="24"/>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9"/>
  </w:num>
  <w:num w:numId="24" w16cid:durableId="698706841">
    <w:abstractNumId w:val="13"/>
  </w:num>
  <w:num w:numId="25" w16cid:durableId="576791081">
    <w:abstractNumId w:val="12"/>
  </w:num>
  <w:num w:numId="26" w16cid:durableId="491915943">
    <w:abstractNumId w:val="7"/>
  </w:num>
  <w:num w:numId="27" w16cid:durableId="430971196">
    <w:abstractNumId w:val="25"/>
  </w:num>
  <w:num w:numId="28" w16cid:durableId="292643146">
    <w:abstractNumId w:val="22"/>
  </w:num>
  <w:num w:numId="29" w16cid:durableId="55671577">
    <w:abstractNumId w:val="11"/>
  </w:num>
  <w:num w:numId="30" w16cid:durableId="1016270186">
    <w:abstractNumId w:val="27"/>
  </w:num>
  <w:num w:numId="31" w16cid:durableId="98917290">
    <w:abstractNumId w:val="26"/>
  </w:num>
  <w:num w:numId="32" w16cid:durableId="1360855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07228"/>
    <w:rsid w:val="00016D72"/>
    <w:rsid w:val="00023E6E"/>
    <w:rsid w:val="00037EAA"/>
    <w:rsid w:val="000436AD"/>
    <w:rsid w:val="00050C0B"/>
    <w:rsid w:val="00055185"/>
    <w:rsid w:val="0007565B"/>
    <w:rsid w:val="000802E0"/>
    <w:rsid w:val="000813B8"/>
    <w:rsid w:val="00097693"/>
    <w:rsid w:val="000978E9"/>
    <w:rsid w:val="000A4FC5"/>
    <w:rsid w:val="000D7E7B"/>
    <w:rsid w:val="000E2E13"/>
    <w:rsid w:val="000E66ED"/>
    <w:rsid w:val="000F1A87"/>
    <w:rsid w:val="000F38D2"/>
    <w:rsid w:val="00104AFB"/>
    <w:rsid w:val="00113D32"/>
    <w:rsid w:val="001152EB"/>
    <w:rsid w:val="0011664F"/>
    <w:rsid w:val="00133BC2"/>
    <w:rsid w:val="00134B4A"/>
    <w:rsid w:val="00135D89"/>
    <w:rsid w:val="001378C0"/>
    <w:rsid w:val="001405EB"/>
    <w:rsid w:val="00145A26"/>
    <w:rsid w:val="001611B2"/>
    <w:rsid w:val="00161F0F"/>
    <w:rsid w:val="00162E6B"/>
    <w:rsid w:val="00166229"/>
    <w:rsid w:val="00196492"/>
    <w:rsid w:val="001B1773"/>
    <w:rsid w:val="001B3C6A"/>
    <w:rsid w:val="001B436A"/>
    <w:rsid w:val="001B6B4E"/>
    <w:rsid w:val="001C080F"/>
    <w:rsid w:val="001E2D9F"/>
    <w:rsid w:val="001E3E6A"/>
    <w:rsid w:val="001F0CAD"/>
    <w:rsid w:val="00203D79"/>
    <w:rsid w:val="00211720"/>
    <w:rsid w:val="00225F3C"/>
    <w:rsid w:val="00232FCC"/>
    <w:rsid w:val="00244D09"/>
    <w:rsid w:val="0024539D"/>
    <w:rsid w:val="00247AE9"/>
    <w:rsid w:val="00250F34"/>
    <w:rsid w:val="00265F58"/>
    <w:rsid w:val="00273A7A"/>
    <w:rsid w:val="0027728E"/>
    <w:rsid w:val="002B4417"/>
    <w:rsid w:val="002B7431"/>
    <w:rsid w:val="002C29D2"/>
    <w:rsid w:val="002C5D86"/>
    <w:rsid w:val="002D4B35"/>
    <w:rsid w:val="002D6D04"/>
    <w:rsid w:val="002E2B28"/>
    <w:rsid w:val="002F2029"/>
    <w:rsid w:val="002F6316"/>
    <w:rsid w:val="00301971"/>
    <w:rsid w:val="00304AA3"/>
    <w:rsid w:val="00316C08"/>
    <w:rsid w:val="00320DF9"/>
    <w:rsid w:val="00323FB7"/>
    <w:rsid w:val="00330E51"/>
    <w:rsid w:val="00332288"/>
    <w:rsid w:val="00334A6D"/>
    <w:rsid w:val="003453F9"/>
    <w:rsid w:val="00345D14"/>
    <w:rsid w:val="003508B0"/>
    <w:rsid w:val="00362F5C"/>
    <w:rsid w:val="003652AB"/>
    <w:rsid w:val="00365725"/>
    <w:rsid w:val="0036649A"/>
    <w:rsid w:val="00375108"/>
    <w:rsid w:val="00395C7F"/>
    <w:rsid w:val="003A277F"/>
    <w:rsid w:val="003B2257"/>
    <w:rsid w:val="003C35AA"/>
    <w:rsid w:val="003D2FE7"/>
    <w:rsid w:val="003F2D17"/>
    <w:rsid w:val="004002E6"/>
    <w:rsid w:val="00402AC7"/>
    <w:rsid w:val="00416DEC"/>
    <w:rsid w:val="00416EBC"/>
    <w:rsid w:val="00417340"/>
    <w:rsid w:val="004239AC"/>
    <w:rsid w:val="00423B08"/>
    <w:rsid w:val="0043168D"/>
    <w:rsid w:val="004440C3"/>
    <w:rsid w:val="00447881"/>
    <w:rsid w:val="00451018"/>
    <w:rsid w:val="00453CF0"/>
    <w:rsid w:val="00456B48"/>
    <w:rsid w:val="00461225"/>
    <w:rsid w:val="0046349B"/>
    <w:rsid w:val="004737F0"/>
    <w:rsid w:val="00476B0E"/>
    <w:rsid w:val="0047737E"/>
    <w:rsid w:val="0048586F"/>
    <w:rsid w:val="004930C9"/>
    <w:rsid w:val="004A0AB6"/>
    <w:rsid w:val="004A1FA3"/>
    <w:rsid w:val="004C547D"/>
    <w:rsid w:val="004D109F"/>
    <w:rsid w:val="004E0E43"/>
    <w:rsid w:val="004F142F"/>
    <w:rsid w:val="004F3761"/>
    <w:rsid w:val="004F4316"/>
    <w:rsid w:val="004F5722"/>
    <w:rsid w:val="004F70FF"/>
    <w:rsid w:val="005013BF"/>
    <w:rsid w:val="00501486"/>
    <w:rsid w:val="00507FB0"/>
    <w:rsid w:val="00524231"/>
    <w:rsid w:val="0052683C"/>
    <w:rsid w:val="00536C7F"/>
    <w:rsid w:val="00543B8F"/>
    <w:rsid w:val="0054663D"/>
    <w:rsid w:val="00552C27"/>
    <w:rsid w:val="00554C14"/>
    <w:rsid w:val="00562182"/>
    <w:rsid w:val="00562C26"/>
    <w:rsid w:val="005631C5"/>
    <w:rsid w:val="005712A5"/>
    <w:rsid w:val="00576781"/>
    <w:rsid w:val="00576CC8"/>
    <w:rsid w:val="00593FFE"/>
    <w:rsid w:val="0059456F"/>
    <w:rsid w:val="00594C65"/>
    <w:rsid w:val="005A08D1"/>
    <w:rsid w:val="005A0B7B"/>
    <w:rsid w:val="005A1DF5"/>
    <w:rsid w:val="005B3324"/>
    <w:rsid w:val="005B37E0"/>
    <w:rsid w:val="005C3633"/>
    <w:rsid w:val="005C39AB"/>
    <w:rsid w:val="005C45E7"/>
    <w:rsid w:val="005C7D4C"/>
    <w:rsid w:val="005D2E1F"/>
    <w:rsid w:val="005E411D"/>
    <w:rsid w:val="005F0FE5"/>
    <w:rsid w:val="006022B5"/>
    <w:rsid w:val="00615DCC"/>
    <w:rsid w:val="006229DA"/>
    <w:rsid w:val="00622FAC"/>
    <w:rsid w:val="0063500A"/>
    <w:rsid w:val="00642A5B"/>
    <w:rsid w:val="0065006D"/>
    <w:rsid w:val="00656EE1"/>
    <w:rsid w:val="006612D8"/>
    <w:rsid w:val="00670B02"/>
    <w:rsid w:val="00674B77"/>
    <w:rsid w:val="0068118F"/>
    <w:rsid w:val="00686951"/>
    <w:rsid w:val="0069527C"/>
    <w:rsid w:val="00695362"/>
    <w:rsid w:val="006A3A17"/>
    <w:rsid w:val="006B482A"/>
    <w:rsid w:val="006C5724"/>
    <w:rsid w:val="006C7C3D"/>
    <w:rsid w:val="006D327F"/>
    <w:rsid w:val="006E0C53"/>
    <w:rsid w:val="006E184F"/>
    <w:rsid w:val="006E1E5F"/>
    <w:rsid w:val="006F06DF"/>
    <w:rsid w:val="006F4F51"/>
    <w:rsid w:val="006F543E"/>
    <w:rsid w:val="006F6BC1"/>
    <w:rsid w:val="00704E48"/>
    <w:rsid w:val="00712876"/>
    <w:rsid w:val="00716304"/>
    <w:rsid w:val="007213AC"/>
    <w:rsid w:val="00722ED6"/>
    <w:rsid w:val="0073017C"/>
    <w:rsid w:val="00734A75"/>
    <w:rsid w:val="00737148"/>
    <w:rsid w:val="0074382D"/>
    <w:rsid w:val="00747BE8"/>
    <w:rsid w:val="0075372C"/>
    <w:rsid w:val="00753831"/>
    <w:rsid w:val="0079424D"/>
    <w:rsid w:val="007B2333"/>
    <w:rsid w:val="007B3275"/>
    <w:rsid w:val="007C5EFF"/>
    <w:rsid w:val="007C6CA0"/>
    <w:rsid w:val="007C6CDA"/>
    <w:rsid w:val="007D03E7"/>
    <w:rsid w:val="007E0B65"/>
    <w:rsid w:val="007F0D96"/>
    <w:rsid w:val="007F2B72"/>
    <w:rsid w:val="00805656"/>
    <w:rsid w:val="00805EFF"/>
    <w:rsid w:val="00821DE2"/>
    <w:rsid w:val="008275AC"/>
    <w:rsid w:val="008363A4"/>
    <w:rsid w:val="00837E0B"/>
    <w:rsid w:val="00847D9D"/>
    <w:rsid w:val="00853884"/>
    <w:rsid w:val="00860592"/>
    <w:rsid w:val="00862569"/>
    <w:rsid w:val="00862D3E"/>
    <w:rsid w:val="00876E1A"/>
    <w:rsid w:val="008A4C54"/>
    <w:rsid w:val="008A7714"/>
    <w:rsid w:val="008B4F6D"/>
    <w:rsid w:val="008B6201"/>
    <w:rsid w:val="008B74CA"/>
    <w:rsid w:val="008C3218"/>
    <w:rsid w:val="008D41D3"/>
    <w:rsid w:val="008E13CA"/>
    <w:rsid w:val="008E2C2E"/>
    <w:rsid w:val="008E52A9"/>
    <w:rsid w:val="008E5DB4"/>
    <w:rsid w:val="008E6235"/>
    <w:rsid w:val="008F4993"/>
    <w:rsid w:val="00903FF1"/>
    <w:rsid w:val="00914BB7"/>
    <w:rsid w:val="0091545B"/>
    <w:rsid w:val="0093281F"/>
    <w:rsid w:val="009353DF"/>
    <w:rsid w:val="0094068C"/>
    <w:rsid w:val="00943E4C"/>
    <w:rsid w:val="009460BB"/>
    <w:rsid w:val="00952192"/>
    <w:rsid w:val="009620EF"/>
    <w:rsid w:val="0096737E"/>
    <w:rsid w:val="00986636"/>
    <w:rsid w:val="009A34B3"/>
    <w:rsid w:val="009A5295"/>
    <w:rsid w:val="009B26E1"/>
    <w:rsid w:val="009B7F0C"/>
    <w:rsid w:val="009C6FD5"/>
    <w:rsid w:val="009D0310"/>
    <w:rsid w:val="009D0905"/>
    <w:rsid w:val="009D2599"/>
    <w:rsid w:val="009D6A57"/>
    <w:rsid w:val="009E4CC1"/>
    <w:rsid w:val="009E7CA2"/>
    <w:rsid w:val="009F0452"/>
    <w:rsid w:val="009F3F52"/>
    <w:rsid w:val="009F40F9"/>
    <w:rsid w:val="00A1111A"/>
    <w:rsid w:val="00A11D0E"/>
    <w:rsid w:val="00A17215"/>
    <w:rsid w:val="00A17A01"/>
    <w:rsid w:val="00A208C7"/>
    <w:rsid w:val="00A24149"/>
    <w:rsid w:val="00A26449"/>
    <w:rsid w:val="00A33C5B"/>
    <w:rsid w:val="00A35C97"/>
    <w:rsid w:val="00A36678"/>
    <w:rsid w:val="00A4082C"/>
    <w:rsid w:val="00A414A1"/>
    <w:rsid w:val="00A47CCC"/>
    <w:rsid w:val="00A5053B"/>
    <w:rsid w:val="00A70458"/>
    <w:rsid w:val="00A73B1E"/>
    <w:rsid w:val="00A76588"/>
    <w:rsid w:val="00A84F79"/>
    <w:rsid w:val="00A8724B"/>
    <w:rsid w:val="00A9221E"/>
    <w:rsid w:val="00AA0840"/>
    <w:rsid w:val="00AA32F4"/>
    <w:rsid w:val="00AA5E0F"/>
    <w:rsid w:val="00AA7ED3"/>
    <w:rsid w:val="00AB38B0"/>
    <w:rsid w:val="00AB7E85"/>
    <w:rsid w:val="00AC3816"/>
    <w:rsid w:val="00AC70AD"/>
    <w:rsid w:val="00AC7F54"/>
    <w:rsid w:val="00AE0749"/>
    <w:rsid w:val="00AE14BF"/>
    <w:rsid w:val="00AE248A"/>
    <w:rsid w:val="00AE31E3"/>
    <w:rsid w:val="00AE3666"/>
    <w:rsid w:val="00AF0070"/>
    <w:rsid w:val="00AF3A0C"/>
    <w:rsid w:val="00AF3CB2"/>
    <w:rsid w:val="00AF5CC7"/>
    <w:rsid w:val="00AF78D5"/>
    <w:rsid w:val="00B021DB"/>
    <w:rsid w:val="00B10DCE"/>
    <w:rsid w:val="00B12614"/>
    <w:rsid w:val="00B13FB9"/>
    <w:rsid w:val="00B17D56"/>
    <w:rsid w:val="00B23E39"/>
    <w:rsid w:val="00B30107"/>
    <w:rsid w:val="00B4216E"/>
    <w:rsid w:val="00B4582E"/>
    <w:rsid w:val="00B467E8"/>
    <w:rsid w:val="00B50A1E"/>
    <w:rsid w:val="00B51C4A"/>
    <w:rsid w:val="00B5540D"/>
    <w:rsid w:val="00B5597A"/>
    <w:rsid w:val="00B60CEE"/>
    <w:rsid w:val="00B6240C"/>
    <w:rsid w:val="00B640E5"/>
    <w:rsid w:val="00B71011"/>
    <w:rsid w:val="00B72EDE"/>
    <w:rsid w:val="00B74976"/>
    <w:rsid w:val="00B87191"/>
    <w:rsid w:val="00BA0CB0"/>
    <w:rsid w:val="00BA3D43"/>
    <w:rsid w:val="00BB3D53"/>
    <w:rsid w:val="00BC11C4"/>
    <w:rsid w:val="00BC7E00"/>
    <w:rsid w:val="00BD087B"/>
    <w:rsid w:val="00BD1B89"/>
    <w:rsid w:val="00BD2E8B"/>
    <w:rsid w:val="00BE0F18"/>
    <w:rsid w:val="00BF5275"/>
    <w:rsid w:val="00C02B3D"/>
    <w:rsid w:val="00C11693"/>
    <w:rsid w:val="00C11D74"/>
    <w:rsid w:val="00C12C75"/>
    <w:rsid w:val="00C150B5"/>
    <w:rsid w:val="00C2563D"/>
    <w:rsid w:val="00C41E0E"/>
    <w:rsid w:val="00C439CD"/>
    <w:rsid w:val="00C60FD6"/>
    <w:rsid w:val="00C6141B"/>
    <w:rsid w:val="00C74F80"/>
    <w:rsid w:val="00C76658"/>
    <w:rsid w:val="00C85CBC"/>
    <w:rsid w:val="00C958B1"/>
    <w:rsid w:val="00C97DD9"/>
    <w:rsid w:val="00CA076F"/>
    <w:rsid w:val="00CA0F4B"/>
    <w:rsid w:val="00CA3CDC"/>
    <w:rsid w:val="00CA7CDD"/>
    <w:rsid w:val="00CB19D2"/>
    <w:rsid w:val="00CB5E81"/>
    <w:rsid w:val="00CC4893"/>
    <w:rsid w:val="00CD23FE"/>
    <w:rsid w:val="00CE1AA6"/>
    <w:rsid w:val="00CE6C78"/>
    <w:rsid w:val="00CF4349"/>
    <w:rsid w:val="00D002D8"/>
    <w:rsid w:val="00D072AB"/>
    <w:rsid w:val="00D2441C"/>
    <w:rsid w:val="00D311D9"/>
    <w:rsid w:val="00D37C74"/>
    <w:rsid w:val="00D42D58"/>
    <w:rsid w:val="00D51488"/>
    <w:rsid w:val="00D6435E"/>
    <w:rsid w:val="00D644FE"/>
    <w:rsid w:val="00D67B4E"/>
    <w:rsid w:val="00D774B7"/>
    <w:rsid w:val="00D835D0"/>
    <w:rsid w:val="00DA1C2F"/>
    <w:rsid w:val="00DA69BC"/>
    <w:rsid w:val="00DB6F05"/>
    <w:rsid w:val="00DB7AF3"/>
    <w:rsid w:val="00DD6CF9"/>
    <w:rsid w:val="00DE0A7D"/>
    <w:rsid w:val="00DE48BF"/>
    <w:rsid w:val="00DF0FBF"/>
    <w:rsid w:val="00DF35E3"/>
    <w:rsid w:val="00DF3DDE"/>
    <w:rsid w:val="00E0602E"/>
    <w:rsid w:val="00E2532F"/>
    <w:rsid w:val="00E25515"/>
    <w:rsid w:val="00E34625"/>
    <w:rsid w:val="00E40EFC"/>
    <w:rsid w:val="00E41AF1"/>
    <w:rsid w:val="00E47E3B"/>
    <w:rsid w:val="00E60DE9"/>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EF05AD"/>
    <w:rsid w:val="00F12AC8"/>
    <w:rsid w:val="00F20AC4"/>
    <w:rsid w:val="00F224EF"/>
    <w:rsid w:val="00F23A05"/>
    <w:rsid w:val="00F262C0"/>
    <w:rsid w:val="00F357FE"/>
    <w:rsid w:val="00F3743D"/>
    <w:rsid w:val="00F40768"/>
    <w:rsid w:val="00F53993"/>
    <w:rsid w:val="00F551C3"/>
    <w:rsid w:val="00F5744B"/>
    <w:rsid w:val="00F67325"/>
    <w:rsid w:val="00F716E7"/>
    <w:rsid w:val="00F7686D"/>
    <w:rsid w:val="00F7776B"/>
    <w:rsid w:val="00F804AE"/>
    <w:rsid w:val="00F839F6"/>
    <w:rsid w:val="00F84ABA"/>
    <w:rsid w:val="00F85242"/>
    <w:rsid w:val="00F9210C"/>
    <w:rsid w:val="00F929E9"/>
    <w:rsid w:val="00FA0A9F"/>
    <w:rsid w:val="00FA6FB5"/>
    <w:rsid w:val="00FB3C91"/>
    <w:rsid w:val="00FB3D68"/>
    <w:rsid w:val="00FC0720"/>
    <w:rsid w:val="00FC5784"/>
    <w:rsid w:val="00FC7C0E"/>
    <w:rsid w:val="00FD047B"/>
    <w:rsid w:val="00FD188C"/>
    <w:rsid w:val="00FF10D7"/>
    <w:rsid w:val="00FF511C"/>
    <w:rsid w:val="00FF7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206718176">
      <w:bodyDiv w:val="1"/>
      <w:marLeft w:val="0"/>
      <w:marRight w:val="0"/>
      <w:marTop w:val="0"/>
      <w:marBottom w:val="0"/>
      <w:divBdr>
        <w:top w:val="none" w:sz="0" w:space="0" w:color="auto"/>
        <w:left w:val="none" w:sz="0" w:space="0" w:color="auto"/>
        <w:bottom w:val="none" w:sz="0" w:space="0" w:color="auto"/>
        <w:right w:val="none" w:sz="0" w:space="0" w:color="auto"/>
      </w:divBdr>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762073846">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51947629">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28117981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F29C-8BBC-44BF-9D57-839F620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17</Pages>
  <Words>6503</Words>
  <Characters>39020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206</cp:revision>
  <cp:lastPrinted>2021-09-07T11:24:00Z</cp:lastPrinted>
  <dcterms:created xsi:type="dcterms:W3CDTF">2021-10-14T12:01:00Z</dcterms:created>
  <dcterms:modified xsi:type="dcterms:W3CDTF">2024-03-30T22:22:00Z</dcterms:modified>
</cp:coreProperties>
</file>